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79AF0" w14:textId="09FE35D5" w:rsidR="005552F3" w:rsidRPr="002D2B30" w:rsidRDefault="003E3122" w:rsidP="005552F3">
      <w:pPr>
        <w:jc w:val="center"/>
        <w:rPr>
          <w:rFonts w:ascii="Times New Roman" w:hAnsi="Times New Roman" w:cs="Times New Roman"/>
          <w:b/>
          <w:color w:val="000000" w:themeColor="text1"/>
          <w:sz w:val="22"/>
        </w:rPr>
      </w:pPr>
      <w:r w:rsidRPr="002D2B30">
        <w:rPr>
          <w:rFonts w:ascii="Times New Roman" w:hAnsi="Times New Roman" w:cs="Times New Roman"/>
          <w:b/>
          <w:sz w:val="22"/>
        </w:rPr>
        <w:t xml:space="preserve">KAPALI DEVRE KAMERA KAYIT SİSTEMLERİ </w:t>
      </w:r>
      <w:r w:rsidR="00CE76DF" w:rsidRPr="002D2B30">
        <w:rPr>
          <w:rFonts w:ascii="Times New Roman" w:hAnsi="Times New Roman" w:cs="Times New Roman"/>
          <w:b/>
          <w:sz w:val="22"/>
        </w:rPr>
        <w:t>KVKK</w:t>
      </w:r>
      <w:r w:rsidR="005552F3" w:rsidRPr="002D2B30">
        <w:rPr>
          <w:rFonts w:ascii="Times New Roman" w:hAnsi="Times New Roman" w:cs="Times New Roman"/>
          <w:b/>
          <w:sz w:val="22"/>
        </w:rPr>
        <w:t xml:space="preserve"> AYDINLATMA METNİ</w:t>
      </w:r>
    </w:p>
    <w:p w14:paraId="00EFCFD8" w14:textId="77777777" w:rsidR="005552F3" w:rsidRPr="002D2B30" w:rsidRDefault="005552F3" w:rsidP="005552F3">
      <w:pPr>
        <w:pStyle w:val="ListeParagraf"/>
        <w:numPr>
          <w:ilvl w:val="0"/>
          <w:numId w:val="21"/>
        </w:numPr>
        <w:rPr>
          <w:rFonts w:ascii="Times New Roman" w:hAnsi="Times New Roman" w:cs="Times New Roman"/>
          <w:b/>
          <w:sz w:val="22"/>
        </w:rPr>
      </w:pPr>
      <w:r w:rsidRPr="002D2B30">
        <w:rPr>
          <w:rFonts w:ascii="Times New Roman" w:hAnsi="Times New Roman" w:cs="Times New Roman"/>
          <w:b/>
          <w:sz w:val="22"/>
        </w:rPr>
        <w:t xml:space="preserve">Veri Sorumlusunun Kimliği </w:t>
      </w:r>
    </w:p>
    <w:p w14:paraId="4F27EBE0" w14:textId="16C57889" w:rsidR="00023FA2" w:rsidRPr="002D2B30" w:rsidRDefault="00023FA2" w:rsidP="00023FA2">
      <w:pPr>
        <w:rPr>
          <w:rFonts w:ascii="Times New Roman" w:hAnsi="Times New Roman" w:cs="Times New Roman"/>
          <w:sz w:val="22"/>
        </w:rPr>
      </w:pPr>
      <w:r w:rsidRPr="002D2B30">
        <w:rPr>
          <w:rFonts w:ascii="Times New Roman" w:hAnsi="Times New Roman" w:cs="Times New Roman"/>
          <w:sz w:val="22"/>
        </w:rPr>
        <w:t>İşbu Aydınlatma Metni, 6698 sayılı Kişisel Verilerin Korunması Kanunu’nun (</w:t>
      </w:r>
      <w:r w:rsidRPr="002D2B30">
        <w:rPr>
          <w:rFonts w:ascii="Times New Roman" w:hAnsi="Times New Roman" w:cs="Times New Roman"/>
          <w:color w:val="000000" w:themeColor="text1"/>
          <w:sz w:val="22"/>
        </w:rPr>
        <w:t>“</w:t>
      </w:r>
      <w:r w:rsidRPr="002D2B30">
        <w:rPr>
          <w:rFonts w:ascii="Times New Roman" w:hAnsi="Times New Roman" w:cs="Times New Roman"/>
          <w:b/>
          <w:color w:val="000000" w:themeColor="text1"/>
          <w:sz w:val="22"/>
        </w:rPr>
        <w:t xml:space="preserve">KVK </w:t>
      </w:r>
      <w:r w:rsidRPr="002D2B30">
        <w:rPr>
          <w:rFonts w:ascii="Times New Roman" w:hAnsi="Times New Roman" w:cs="Times New Roman"/>
          <w:b/>
          <w:sz w:val="22"/>
        </w:rPr>
        <w:t>Kanunu</w:t>
      </w:r>
      <w:r w:rsidRPr="002D2B30">
        <w:rPr>
          <w:rFonts w:ascii="Times New Roman" w:hAnsi="Times New Roman" w:cs="Times New Roman"/>
          <w:color w:val="000000" w:themeColor="text1"/>
          <w:sz w:val="22"/>
        </w:rPr>
        <w:t>”</w:t>
      </w:r>
      <w:r w:rsidRPr="002D2B30">
        <w:rPr>
          <w:rFonts w:ascii="Times New Roman" w:hAnsi="Times New Roman" w:cs="Times New Roman"/>
          <w:sz w:val="22"/>
        </w:rPr>
        <w:t xml:space="preserve">) 10. Maddesi ile Aydınlatma Yükümlülüğünün Yerine Getirilmesinde Uyulacak Usul ve Esaslar Hakkında Tebliğ uyarınca, </w:t>
      </w:r>
      <w:r w:rsidR="002D2B30" w:rsidRPr="002D2B30">
        <w:rPr>
          <w:rFonts w:ascii="Times New Roman" w:hAnsi="Times New Roman" w:cs="Times New Roman"/>
          <w:sz w:val="22"/>
        </w:rPr>
        <w:t>Kale, Cuma Cad. No:1, 16450 Kestel/Bursa adresinde mukim, Kestel Belediyesi (“Kurum”)</w:t>
      </w:r>
      <w:r w:rsidR="002D2B30">
        <w:rPr>
          <w:rFonts w:ascii="Times New Roman" w:hAnsi="Times New Roman" w:cs="Times New Roman"/>
          <w:sz w:val="22"/>
        </w:rPr>
        <w:t xml:space="preserve"> </w:t>
      </w:r>
      <w:r w:rsidRPr="002D2B30">
        <w:rPr>
          <w:rFonts w:ascii="Times New Roman" w:hAnsi="Times New Roman" w:cs="Times New Roman"/>
          <w:sz w:val="22"/>
        </w:rPr>
        <w:t>tarafından hazırlanmıştır. Kişisel Verileriniz; veri sorumlusu olarak Bursa Ecza Kooperatifi tarafından aşağıda açıklanan kapsamda işlenebilecektir.</w:t>
      </w:r>
    </w:p>
    <w:p w14:paraId="500CCA63" w14:textId="65E6FC38" w:rsidR="003E3122" w:rsidRPr="002D2B30" w:rsidRDefault="003E3122" w:rsidP="00023FA2">
      <w:pPr>
        <w:rPr>
          <w:rFonts w:ascii="Times New Roman" w:hAnsi="Times New Roman" w:cs="Times New Roman"/>
          <w:sz w:val="22"/>
        </w:rPr>
      </w:pPr>
      <w:r w:rsidRPr="002D2B30">
        <w:rPr>
          <w:rFonts w:ascii="Times New Roman" w:hAnsi="Times New Roman" w:cs="Times New Roman"/>
          <w:sz w:val="22"/>
        </w:rPr>
        <w:t xml:space="preserve">İşbu Aydınlatma Metni, 6698 sayılı Kişisel Verilerin Korunması Kanunu (“Kanun”) uyarınca, </w:t>
      </w:r>
      <w:r w:rsidR="002D2B30">
        <w:rPr>
          <w:rFonts w:ascii="Times New Roman" w:hAnsi="Times New Roman" w:cs="Times New Roman"/>
          <w:sz w:val="22"/>
        </w:rPr>
        <w:t xml:space="preserve">Kestel Belediyesi </w:t>
      </w:r>
      <w:proofErr w:type="spellStart"/>
      <w:r w:rsidRPr="002D2B30">
        <w:rPr>
          <w:rFonts w:ascii="Times New Roman" w:hAnsi="Times New Roman" w:cs="Times New Roman"/>
          <w:sz w:val="22"/>
        </w:rPr>
        <w:t>lokasyonlarında</w:t>
      </w:r>
      <w:proofErr w:type="spellEnd"/>
      <w:r w:rsidRPr="002D2B30">
        <w:rPr>
          <w:rFonts w:ascii="Times New Roman" w:hAnsi="Times New Roman" w:cs="Times New Roman"/>
          <w:sz w:val="22"/>
        </w:rPr>
        <w:t xml:space="preserve"> kullanılan kapalı devre kayıt sistemleri vasıtasıyla toplanan kişisel verilerinin işlenmesine ilişkin usul ve esaslara ilişkin olarak veri sahiplerinin aydınlatılması amacı ile kaleme alınmıştır.</w:t>
      </w:r>
    </w:p>
    <w:p w14:paraId="397797AE" w14:textId="3E20D70F" w:rsidR="00FA7790" w:rsidRPr="002D2B30" w:rsidRDefault="0062387A" w:rsidP="00FA7790">
      <w:pPr>
        <w:pStyle w:val="ListeParagraf"/>
        <w:numPr>
          <w:ilvl w:val="0"/>
          <w:numId w:val="21"/>
        </w:numPr>
        <w:rPr>
          <w:rFonts w:ascii="Times New Roman" w:hAnsi="Times New Roman" w:cs="Times New Roman"/>
          <w:b/>
          <w:sz w:val="22"/>
        </w:rPr>
      </w:pPr>
      <w:r w:rsidRPr="002D2B30">
        <w:rPr>
          <w:rFonts w:ascii="Times New Roman" w:hAnsi="Times New Roman" w:cs="Times New Roman"/>
          <w:b/>
          <w:sz w:val="22"/>
        </w:rPr>
        <w:t xml:space="preserve">İşlenen </w:t>
      </w:r>
      <w:r w:rsidR="00FA7790" w:rsidRPr="002D2B30">
        <w:rPr>
          <w:rFonts w:ascii="Times New Roman" w:hAnsi="Times New Roman" w:cs="Times New Roman"/>
          <w:b/>
          <w:sz w:val="22"/>
        </w:rPr>
        <w:t>Veri Kategorileri ve Örnek Veri Türleri</w:t>
      </w:r>
    </w:p>
    <w:p w14:paraId="0CE740F4" w14:textId="39463E71" w:rsidR="004240A8" w:rsidRPr="002D2B30" w:rsidRDefault="002D2B30" w:rsidP="004240A8">
      <w:pPr>
        <w:rPr>
          <w:rFonts w:ascii="Times New Roman" w:hAnsi="Times New Roman" w:cs="Times New Roman"/>
          <w:sz w:val="22"/>
        </w:rPr>
      </w:pPr>
      <w:r w:rsidRPr="002D2B30">
        <w:rPr>
          <w:rFonts w:ascii="Times New Roman" w:hAnsi="Times New Roman" w:cs="Times New Roman"/>
          <w:sz w:val="22"/>
        </w:rPr>
        <w:t>Hizmet binamız</w:t>
      </w:r>
      <w:r>
        <w:rPr>
          <w:rFonts w:ascii="Times New Roman" w:hAnsi="Times New Roman" w:cs="Times New Roman"/>
          <w:sz w:val="22"/>
        </w:rPr>
        <w:t xml:space="preserve"> </w:t>
      </w:r>
      <w:r w:rsidRPr="002D2B30">
        <w:rPr>
          <w:rFonts w:ascii="Times New Roman" w:hAnsi="Times New Roman" w:cs="Times New Roman"/>
          <w:sz w:val="22"/>
        </w:rPr>
        <w:t xml:space="preserve">içerisindeki giriş kapıları, </w:t>
      </w:r>
      <w:commentRangeStart w:id="0"/>
      <w:r w:rsidRPr="004C04A2">
        <w:rPr>
          <w:rFonts w:ascii="Times New Roman" w:hAnsi="Times New Roman" w:cs="Times New Roman"/>
          <w:sz w:val="22"/>
        </w:rPr>
        <w:t xml:space="preserve">bina dış cephesi, ziyaretçi bekleme salonu, </w:t>
      </w:r>
      <w:r w:rsidR="00176581">
        <w:rPr>
          <w:rFonts w:ascii="Times New Roman" w:hAnsi="Times New Roman" w:cs="Times New Roman"/>
          <w:sz w:val="22"/>
        </w:rPr>
        <w:t xml:space="preserve">çalışma ofisleri, </w:t>
      </w:r>
      <w:bookmarkStart w:id="1" w:name="_GoBack"/>
      <w:bookmarkEnd w:id="1"/>
      <w:r w:rsidRPr="004C04A2">
        <w:rPr>
          <w:rFonts w:ascii="Times New Roman" w:hAnsi="Times New Roman" w:cs="Times New Roman"/>
          <w:sz w:val="22"/>
        </w:rPr>
        <w:t xml:space="preserve">kat koridorları hizmet alanında </w:t>
      </w:r>
      <w:commentRangeEnd w:id="0"/>
      <w:r w:rsidRPr="004C04A2">
        <w:rPr>
          <w:rStyle w:val="AklamaBavurusu"/>
        </w:rPr>
        <w:commentReference w:id="0"/>
      </w:r>
      <w:r w:rsidRPr="002D2B30">
        <w:rPr>
          <w:rFonts w:ascii="Times New Roman" w:hAnsi="Times New Roman" w:cs="Times New Roman"/>
          <w:sz w:val="22"/>
        </w:rPr>
        <w:t xml:space="preserve">bulunan </w:t>
      </w:r>
      <w:commentRangeStart w:id="2"/>
      <w:r w:rsidRPr="002D2B30">
        <w:rPr>
          <w:rFonts w:ascii="Times New Roman" w:hAnsi="Times New Roman" w:cs="Times New Roman"/>
          <w:sz w:val="22"/>
        </w:rPr>
        <w:t>yaklaşık</w:t>
      </w:r>
      <w:commentRangeEnd w:id="2"/>
      <w:r>
        <w:rPr>
          <w:rStyle w:val="AklamaBavurusu"/>
        </w:rPr>
        <w:commentReference w:id="2"/>
      </w:r>
      <w:r w:rsidRPr="002D2B30">
        <w:rPr>
          <w:rFonts w:ascii="Times New Roman" w:hAnsi="Times New Roman" w:cs="Times New Roman"/>
          <w:sz w:val="22"/>
        </w:rPr>
        <w:t xml:space="preserve"> </w:t>
      </w:r>
      <w:r w:rsidR="004C04A2">
        <w:rPr>
          <w:rFonts w:ascii="Times New Roman" w:hAnsi="Times New Roman" w:cs="Times New Roman"/>
          <w:sz w:val="22"/>
        </w:rPr>
        <w:t>46</w:t>
      </w:r>
      <w:r w:rsidRPr="002D2B30">
        <w:rPr>
          <w:rFonts w:ascii="Times New Roman" w:hAnsi="Times New Roman" w:cs="Times New Roman"/>
          <w:sz w:val="22"/>
        </w:rPr>
        <w:t xml:space="preserve"> adet güvenlik kamerası vasıtasıyla ve bina güvenliğinin sağlanması amacıyla görüntü kaydı yapılmakta</w:t>
      </w:r>
      <w:r w:rsidR="004240A8" w:rsidRPr="002D2B30">
        <w:rPr>
          <w:rFonts w:ascii="Times New Roman" w:hAnsi="Times New Roman" w:cs="Times New Roman"/>
          <w:sz w:val="22"/>
        </w:rPr>
        <w:t xml:space="preserve">, bu verileri </w:t>
      </w:r>
      <w:r>
        <w:rPr>
          <w:rFonts w:ascii="Times New Roman" w:hAnsi="Times New Roman" w:cs="Times New Roman"/>
          <w:b/>
          <w:color w:val="000000" w:themeColor="text1"/>
          <w:sz w:val="22"/>
        </w:rPr>
        <w:t xml:space="preserve">kurumumuza </w:t>
      </w:r>
      <w:r w:rsidR="004240A8" w:rsidRPr="002D2B30">
        <w:rPr>
          <w:rFonts w:ascii="Times New Roman" w:hAnsi="Times New Roman" w:cs="Times New Roman"/>
          <w:sz w:val="22"/>
        </w:rPr>
        <w:t>açıklamanıza konu olan ve aşağıda sıralanan amaçlar ve hukuki sebepler başta olmak üzere amaçlarla doğru orantılı olarak; Kanun’un 4</w:t>
      </w:r>
      <w:proofErr w:type="gramStart"/>
      <w:r w:rsidR="004240A8" w:rsidRPr="002D2B30">
        <w:rPr>
          <w:rFonts w:ascii="Times New Roman" w:hAnsi="Times New Roman" w:cs="Times New Roman"/>
          <w:sz w:val="22"/>
        </w:rPr>
        <w:t>.,</w:t>
      </w:r>
      <w:proofErr w:type="gramEnd"/>
      <w:r w:rsidR="004240A8" w:rsidRPr="002D2B30">
        <w:rPr>
          <w:rFonts w:ascii="Times New Roman" w:hAnsi="Times New Roman" w:cs="Times New Roman"/>
          <w:sz w:val="22"/>
        </w:rPr>
        <w:t xml:space="preserve"> 5. ve 6. maddelerinde belirtilen kişisel veri işleme şartları dâhilinde işlenebilecektir:</w:t>
      </w:r>
    </w:p>
    <w:tbl>
      <w:tblPr>
        <w:tblStyle w:val="TabloKlavuzu"/>
        <w:tblpPr w:leftFromText="180" w:rightFromText="180" w:vertAnchor="text" w:tblpY="1"/>
        <w:tblOverlap w:val="never"/>
        <w:tblW w:w="9820" w:type="dxa"/>
        <w:tblLayout w:type="fixed"/>
        <w:tblLook w:val="04A0" w:firstRow="1" w:lastRow="0" w:firstColumn="1" w:lastColumn="0" w:noHBand="0" w:noVBand="1"/>
      </w:tblPr>
      <w:tblGrid>
        <w:gridCol w:w="1288"/>
        <w:gridCol w:w="2133"/>
        <w:gridCol w:w="2133"/>
        <w:gridCol w:w="2133"/>
        <w:gridCol w:w="2133"/>
      </w:tblGrid>
      <w:tr w:rsidR="002A7DEE" w:rsidRPr="002D2B30" w14:paraId="1A5B698A" w14:textId="21D8BE31" w:rsidTr="002A7DEE">
        <w:trPr>
          <w:trHeight w:val="840"/>
        </w:trPr>
        <w:tc>
          <w:tcPr>
            <w:tcW w:w="1288" w:type="dxa"/>
            <w:shd w:val="clear" w:color="auto" w:fill="E7E6E6" w:themeFill="background2"/>
          </w:tcPr>
          <w:p w14:paraId="6B6EDB4A" w14:textId="5FA58A48" w:rsidR="002A7DEE" w:rsidRPr="002D2B30" w:rsidRDefault="002A7DEE" w:rsidP="00DC689C">
            <w:pPr>
              <w:rPr>
                <w:rFonts w:ascii="Times New Roman" w:hAnsi="Times New Roman" w:cs="Times New Roman"/>
                <w:b/>
                <w:sz w:val="22"/>
              </w:rPr>
            </w:pPr>
            <w:r w:rsidRPr="002D2B30">
              <w:rPr>
                <w:rFonts w:ascii="Times New Roman" w:hAnsi="Times New Roman" w:cs="Times New Roman"/>
                <w:b/>
                <w:sz w:val="22"/>
              </w:rPr>
              <w:t>Kişisel Veri Üst Kategorisi</w:t>
            </w:r>
          </w:p>
        </w:tc>
        <w:tc>
          <w:tcPr>
            <w:tcW w:w="2133" w:type="dxa"/>
            <w:shd w:val="clear" w:color="auto" w:fill="E7E6E6" w:themeFill="background2"/>
          </w:tcPr>
          <w:p w14:paraId="16DF94C8" w14:textId="6CB6CF95" w:rsidR="002A7DEE" w:rsidRPr="002D2B30" w:rsidRDefault="002A7DEE" w:rsidP="00DC689C">
            <w:pPr>
              <w:rPr>
                <w:rFonts w:ascii="Times New Roman" w:hAnsi="Times New Roman" w:cs="Times New Roman"/>
                <w:sz w:val="22"/>
              </w:rPr>
            </w:pPr>
            <w:r w:rsidRPr="002D2B30">
              <w:rPr>
                <w:rFonts w:ascii="Times New Roman" w:hAnsi="Times New Roman" w:cs="Times New Roman"/>
                <w:b/>
                <w:sz w:val="22"/>
              </w:rPr>
              <w:t>Kişisel Veri Alt Kategorisi</w:t>
            </w:r>
          </w:p>
        </w:tc>
        <w:tc>
          <w:tcPr>
            <w:tcW w:w="2133" w:type="dxa"/>
            <w:shd w:val="clear" w:color="auto" w:fill="E7E6E6" w:themeFill="background2"/>
          </w:tcPr>
          <w:p w14:paraId="1BC7A1B3" w14:textId="3596A3E9" w:rsidR="002A7DEE" w:rsidRPr="002D2B30" w:rsidRDefault="002A7DEE" w:rsidP="008A4FD6">
            <w:pPr>
              <w:jc w:val="center"/>
              <w:rPr>
                <w:rFonts w:ascii="Times New Roman" w:hAnsi="Times New Roman" w:cs="Times New Roman"/>
                <w:b/>
                <w:sz w:val="22"/>
              </w:rPr>
            </w:pPr>
            <w:r w:rsidRPr="002D2B30">
              <w:rPr>
                <w:rFonts w:ascii="Times New Roman" w:hAnsi="Times New Roman" w:cs="Times New Roman"/>
                <w:b/>
                <w:sz w:val="22"/>
              </w:rPr>
              <w:t>Elde Etme Yöntemi</w:t>
            </w:r>
          </w:p>
        </w:tc>
        <w:tc>
          <w:tcPr>
            <w:tcW w:w="2133" w:type="dxa"/>
            <w:shd w:val="clear" w:color="auto" w:fill="E7E6E6" w:themeFill="background2"/>
          </w:tcPr>
          <w:p w14:paraId="6477BDFD" w14:textId="6E7BEBAD" w:rsidR="002A7DEE" w:rsidRPr="002D2B30" w:rsidRDefault="002A7DEE" w:rsidP="008A4FD6">
            <w:pPr>
              <w:jc w:val="center"/>
              <w:rPr>
                <w:rFonts w:ascii="Times New Roman" w:hAnsi="Times New Roman" w:cs="Times New Roman"/>
                <w:b/>
                <w:sz w:val="22"/>
              </w:rPr>
            </w:pPr>
            <w:r w:rsidRPr="002D2B30">
              <w:rPr>
                <w:rFonts w:ascii="Times New Roman" w:hAnsi="Times New Roman" w:cs="Times New Roman"/>
                <w:b/>
                <w:sz w:val="22"/>
              </w:rPr>
              <w:t>Hukuki Sebebi</w:t>
            </w:r>
          </w:p>
        </w:tc>
        <w:tc>
          <w:tcPr>
            <w:tcW w:w="2133" w:type="dxa"/>
            <w:shd w:val="clear" w:color="auto" w:fill="E7E6E6" w:themeFill="background2"/>
          </w:tcPr>
          <w:p w14:paraId="130513E7" w14:textId="55935CC4" w:rsidR="002A7DEE" w:rsidRPr="002D2B30" w:rsidRDefault="002A7DEE" w:rsidP="008A4FD6">
            <w:pPr>
              <w:jc w:val="center"/>
              <w:rPr>
                <w:rFonts w:ascii="Times New Roman" w:hAnsi="Times New Roman" w:cs="Times New Roman"/>
                <w:b/>
                <w:sz w:val="22"/>
              </w:rPr>
            </w:pPr>
            <w:r w:rsidRPr="002D2B30">
              <w:rPr>
                <w:rFonts w:ascii="Times New Roman" w:hAnsi="Times New Roman" w:cs="Times New Roman"/>
                <w:b/>
                <w:sz w:val="22"/>
              </w:rPr>
              <w:t>Kişisel Verilerin İşlenme Amacı</w:t>
            </w:r>
          </w:p>
        </w:tc>
      </w:tr>
      <w:tr w:rsidR="003D583C" w:rsidRPr="002D2B30" w14:paraId="7B8958D9" w14:textId="77777777" w:rsidTr="002A7DEE">
        <w:trPr>
          <w:trHeight w:val="840"/>
        </w:trPr>
        <w:tc>
          <w:tcPr>
            <w:tcW w:w="1288" w:type="dxa"/>
          </w:tcPr>
          <w:p w14:paraId="417F1CB7" w14:textId="1B1BA78B" w:rsidR="003D583C" w:rsidRPr="002D2B30" w:rsidRDefault="003D583C" w:rsidP="003D583C">
            <w:pPr>
              <w:jc w:val="left"/>
              <w:rPr>
                <w:rFonts w:ascii="Times New Roman" w:hAnsi="Times New Roman" w:cs="Times New Roman"/>
                <w:b/>
                <w:sz w:val="22"/>
              </w:rPr>
            </w:pPr>
            <w:r w:rsidRPr="002D2B30">
              <w:rPr>
                <w:rFonts w:ascii="Times New Roman" w:hAnsi="Times New Roman" w:cs="Times New Roman"/>
                <w:b/>
                <w:sz w:val="22"/>
              </w:rPr>
              <w:t>Görsel ve İşitsel kayıtlar</w:t>
            </w:r>
          </w:p>
        </w:tc>
        <w:tc>
          <w:tcPr>
            <w:tcW w:w="2133" w:type="dxa"/>
          </w:tcPr>
          <w:p w14:paraId="447D7910" w14:textId="7EFF6E06" w:rsidR="003D583C" w:rsidRPr="002D2B30" w:rsidRDefault="003D583C" w:rsidP="003D583C">
            <w:pPr>
              <w:jc w:val="left"/>
              <w:rPr>
                <w:rFonts w:ascii="Times New Roman" w:hAnsi="Times New Roman" w:cs="Times New Roman"/>
                <w:sz w:val="22"/>
              </w:rPr>
            </w:pPr>
            <w:r w:rsidRPr="002D2B30">
              <w:rPr>
                <w:rFonts w:ascii="Times New Roman" w:hAnsi="Times New Roman" w:cs="Times New Roman"/>
                <w:sz w:val="22"/>
              </w:rPr>
              <w:t>Görüntü ve ses kaydı</w:t>
            </w:r>
          </w:p>
        </w:tc>
        <w:tc>
          <w:tcPr>
            <w:tcW w:w="2133" w:type="dxa"/>
          </w:tcPr>
          <w:p w14:paraId="1C9A39D3" w14:textId="6532DD87" w:rsidR="003D583C" w:rsidRPr="002D2B30" w:rsidRDefault="003D583C" w:rsidP="003D583C">
            <w:pPr>
              <w:jc w:val="left"/>
              <w:rPr>
                <w:rFonts w:ascii="Times New Roman" w:hAnsi="Times New Roman" w:cs="Times New Roman"/>
                <w:sz w:val="22"/>
              </w:rPr>
            </w:pPr>
            <w:proofErr w:type="spellStart"/>
            <w:r w:rsidRPr="002D2B30">
              <w:rPr>
                <w:rFonts w:ascii="Times New Roman" w:hAnsi="Times New Roman" w:cs="Times New Roman"/>
                <w:sz w:val="22"/>
                <w:shd w:val="clear" w:color="auto" w:fill="FFFFFF"/>
              </w:rPr>
              <w:t>Lokasyonlarda</w:t>
            </w:r>
            <w:proofErr w:type="spellEnd"/>
            <w:r w:rsidRPr="002D2B30">
              <w:rPr>
                <w:rFonts w:ascii="Times New Roman" w:hAnsi="Times New Roman" w:cs="Times New Roman"/>
                <w:sz w:val="22"/>
                <w:shd w:val="clear" w:color="auto" w:fill="FFFFFF"/>
              </w:rPr>
              <w:t xml:space="preserve"> yer alan kapalı devre kamera sistemleri vasıtasıyla</w:t>
            </w:r>
          </w:p>
        </w:tc>
        <w:tc>
          <w:tcPr>
            <w:tcW w:w="2133" w:type="dxa"/>
          </w:tcPr>
          <w:p w14:paraId="63A9136A" w14:textId="55FCC121" w:rsidR="003D583C" w:rsidRPr="002D2B30" w:rsidRDefault="003D583C" w:rsidP="003D583C">
            <w:pPr>
              <w:jc w:val="left"/>
              <w:rPr>
                <w:rFonts w:ascii="Times New Roman" w:hAnsi="Times New Roman" w:cs="Times New Roman"/>
                <w:sz w:val="22"/>
              </w:rPr>
            </w:pPr>
            <w:r w:rsidRPr="002D2B30">
              <w:rPr>
                <w:rFonts w:ascii="Times New Roman" w:hAnsi="Times New Roman" w:cs="Times New Roman"/>
                <w:sz w:val="22"/>
              </w:rPr>
              <w:t>İlgili kişinin temel hak ve yükümlülüklerine zarar vermemek şartıyla veri işleyenin meşru menfaati gereği</w:t>
            </w:r>
          </w:p>
        </w:tc>
        <w:tc>
          <w:tcPr>
            <w:tcW w:w="2133" w:type="dxa"/>
          </w:tcPr>
          <w:p w14:paraId="4FA65D79" w14:textId="5F5D6516" w:rsidR="003D583C" w:rsidRPr="002D2B30" w:rsidRDefault="003D583C" w:rsidP="003D583C">
            <w:pPr>
              <w:jc w:val="left"/>
              <w:rPr>
                <w:rFonts w:ascii="Times New Roman" w:hAnsi="Times New Roman" w:cs="Times New Roman"/>
                <w:sz w:val="22"/>
              </w:rPr>
            </w:pPr>
            <w:r w:rsidRPr="002D2B30">
              <w:rPr>
                <w:rFonts w:ascii="Times New Roman" w:hAnsi="Times New Roman" w:cs="Times New Roman"/>
                <w:sz w:val="22"/>
              </w:rPr>
              <w:t xml:space="preserve">Fiziksel </w:t>
            </w:r>
            <w:proofErr w:type="gramStart"/>
            <w:r w:rsidRPr="002D2B30">
              <w:rPr>
                <w:rFonts w:ascii="Times New Roman" w:hAnsi="Times New Roman" w:cs="Times New Roman"/>
                <w:sz w:val="22"/>
              </w:rPr>
              <w:t>mekan</w:t>
            </w:r>
            <w:proofErr w:type="gramEnd"/>
            <w:r w:rsidRPr="002D2B30">
              <w:rPr>
                <w:rFonts w:ascii="Times New Roman" w:hAnsi="Times New Roman" w:cs="Times New Roman"/>
                <w:sz w:val="22"/>
              </w:rPr>
              <w:t xml:space="preserve"> güvenliğinin temini</w:t>
            </w:r>
            <w:r w:rsidR="002D2B30" w:rsidRPr="002D2B30">
              <w:rPr>
                <w:rFonts w:ascii="Times New Roman" w:hAnsi="Times New Roman" w:cs="Times New Roman"/>
                <w:sz w:val="22"/>
              </w:rPr>
              <w:t xml:space="preserve">; iş sağlığı ve güvenliği mevzuatından kaynaklı yükümlülüklerin yerine getirilmesi ile iş sağlığı ve güvenliğinin faaliyetlerinin yürütülmesi, veri sorumlusunun taraf olacağı uyuşmazlıkların çözümü / hukuk işlerinin takibi; kurumumuzda bina-demirbaş-çevre </w:t>
            </w:r>
            <w:r w:rsidR="002D2B30" w:rsidRPr="002D2B30">
              <w:rPr>
                <w:rFonts w:ascii="Times New Roman" w:hAnsi="Times New Roman" w:cs="Times New Roman"/>
                <w:sz w:val="22"/>
              </w:rPr>
              <w:lastRenderedPageBreak/>
              <w:t>güvenliğinin sağlanması</w:t>
            </w:r>
          </w:p>
          <w:p w14:paraId="685AB973" w14:textId="77777777" w:rsidR="003D583C" w:rsidRPr="002D2B30" w:rsidRDefault="003D583C" w:rsidP="003D583C">
            <w:pPr>
              <w:jc w:val="left"/>
              <w:rPr>
                <w:rFonts w:ascii="Times New Roman" w:hAnsi="Times New Roman" w:cs="Times New Roman"/>
                <w:sz w:val="22"/>
              </w:rPr>
            </w:pPr>
          </w:p>
        </w:tc>
      </w:tr>
    </w:tbl>
    <w:p w14:paraId="0523BD42" w14:textId="3A53BE10" w:rsidR="002A7DEE" w:rsidRPr="002D2B30" w:rsidRDefault="002A7DEE" w:rsidP="002A7DEE">
      <w:pPr>
        <w:rPr>
          <w:rFonts w:ascii="Times New Roman" w:hAnsi="Times New Roman" w:cs="Times New Roman"/>
          <w:sz w:val="22"/>
        </w:rPr>
      </w:pPr>
    </w:p>
    <w:p w14:paraId="4DDC855C" w14:textId="77777777" w:rsidR="002A7DEE" w:rsidRPr="002D2B30" w:rsidRDefault="002A7DEE" w:rsidP="002A7DEE">
      <w:pPr>
        <w:rPr>
          <w:rFonts w:ascii="Times New Roman" w:hAnsi="Times New Roman" w:cs="Times New Roman"/>
          <w:sz w:val="22"/>
        </w:rPr>
      </w:pPr>
    </w:p>
    <w:p w14:paraId="1B7B5D5C" w14:textId="1FF50559" w:rsidR="00A461B6" w:rsidRPr="002D2B30" w:rsidRDefault="00A461B6" w:rsidP="00FA7790">
      <w:pPr>
        <w:rPr>
          <w:rFonts w:ascii="Times New Roman" w:hAnsi="Times New Roman" w:cs="Times New Roman"/>
          <w:sz w:val="22"/>
        </w:rPr>
      </w:pPr>
      <w:r w:rsidRPr="002D2B30">
        <w:rPr>
          <w:rFonts w:ascii="Times New Roman" w:hAnsi="Times New Roman" w:cs="Times New Roman"/>
          <w:sz w:val="22"/>
        </w:rPr>
        <w:t>.</w:t>
      </w:r>
    </w:p>
    <w:p w14:paraId="1B04721F" w14:textId="2197CF4A" w:rsidR="003D583C" w:rsidRPr="002D2B30" w:rsidRDefault="003D583C" w:rsidP="003D583C">
      <w:pPr>
        <w:rPr>
          <w:rFonts w:ascii="Times New Roman" w:hAnsi="Times New Roman" w:cs="Times New Roman"/>
          <w:b/>
          <w:sz w:val="22"/>
        </w:rPr>
      </w:pPr>
    </w:p>
    <w:p w14:paraId="10EC59C2" w14:textId="73F546D9" w:rsidR="00FA7790" w:rsidRPr="002D2B30" w:rsidRDefault="00FA7790" w:rsidP="00D467A4">
      <w:pPr>
        <w:pStyle w:val="ListeParagraf"/>
        <w:numPr>
          <w:ilvl w:val="0"/>
          <w:numId w:val="21"/>
        </w:numPr>
        <w:rPr>
          <w:rFonts w:ascii="Times New Roman" w:hAnsi="Times New Roman" w:cs="Times New Roman"/>
          <w:b/>
          <w:sz w:val="22"/>
        </w:rPr>
      </w:pPr>
      <w:r w:rsidRPr="002D2B30">
        <w:rPr>
          <w:rFonts w:ascii="Times New Roman" w:hAnsi="Times New Roman" w:cs="Times New Roman"/>
          <w:b/>
          <w:sz w:val="22"/>
        </w:rPr>
        <w:lastRenderedPageBreak/>
        <w:t>İşlenen Kişisel Verilerin Kimlere ve Hangi Amaçla Aktarılabileceği</w:t>
      </w:r>
    </w:p>
    <w:p w14:paraId="7B806587" w14:textId="26BB3BF6" w:rsidR="00FA7790" w:rsidRPr="002D2B30" w:rsidRDefault="002D2B30" w:rsidP="00FA7790">
      <w:pPr>
        <w:rPr>
          <w:rFonts w:ascii="Times New Roman" w:hAnsi="Times New Roman" w:cs="Times New Roman"/>
          <w:sz w:val="22"/>
        </w:rPr>
      </w:pPr>
      <w:proofErr w:type="gramStart"/>
      <w:r w:rsidRPr="002D2B30">
        <w:rPr>
          <w:rFonts w:ascii="Times New Roman" w:hAnsi="Times New Roman" w:cs="Times New Roman"/>
          <w:sz w:val="22"/>
        </w:rPr>
        <w:t xml:space="preserve">Söz konusu kişisel verileriniz taraf olunan uyuşmazlıkların çözümü (bir hakkın tesisi, kullanılması veya korunması için veri işlemenin zorunlu olması) ve mevzuat gereği talep halinde (veri sorumlusu olarak hukuki yükümlülüğün yerine getirilebilmesi için zorunlu olması) hukuki sebebine dayanarak Yetkili Kamu Kurum ve Kuruluşlarına (adli makamlar veya ilgili kolluk kuvvetleri) </w:t>
      </w:r>
      <w:r w:rsidR="002A7DEE" w:rsidRPr="002D2B30">
        <w:rPr>
          <w:rFonts w:ascii="Times New Roman" w:hAnsi="Times New Roman" w:cs="Times New Roman"/>
          <w:sz w:val="22"/>
        </w:rPr>
        <w:t xml:space="preserve">, </w:t>
      </w:r>
      <w:r w:rsidR="00FA7790" w:rsidRPr="002D2B30">
        <w:rPr>
          <w:rFonts w:ascii="Times New Roman" w:hAnsi="Times New Roman" w:cs="Times New Roman"/>
          <w:sz w:val="22"/>
        </w:rPr>
        <w:t>iş</w:t>
      </w:r>
      <w:r w:rsidR="00AE2181" w:rsidRPr="002D2B30">
        <w:rPr>
          <w:rFonts w:ascii="Times New Roman" w:hAnsi="Times New Roman" w:cs="Times New Roman"/>
          <w:sz w:val="22"/>
        </w:rPr>
        <w:t>/çözüm</w:t>
      </w:r>
      <w:r w:rsidR="00FA7790" w:rsidRPr="002D2B30">
        <w:rPr>
          <w:rFonts w:ascii="Times New Roman" w:hAnsi="Times New Roman" w:cs="Times New Roman"/>
          <w:sz w:val="22"/>
        </w:rPr>
        <w:t xml:space="preserve"> ortaklarımıza, tedarikçilerimize, kanunen yetkili kamu</w:t>
      </w:r>
      <w:r w:rsidR="00F7753A" w:rsidRPr="002D2B30">
        <w:rPr>
          <w:rFonts w:ascii="Times New Roman" w:hAnsi="Times New Roman" w:cs="Times New Roman"/>
          <w:sz w:val="22"/>
        </w:rPr>
        <w:t>/özel</w:t>
      </w:r>
      <w:r w:rsidR="00FA7790" w:rsidRPr="002D2B30">
        <w:rPr>
          <w:rFonts w:ascii="Times New Roman" w:hAnsi="Times New Roman" w:cs="Times New Roman"/>
          <w:sz w:val="22"/>
        </w:rPr>
        <w:t xml:space="preserve"> kurumlarına ve özel kişi veya kuruluşlar</w:t>
      </w:r>
      <w:r w:rsidR="00023FA2" w:rsidRPr="002D2B30">
        <w:rPr>
          <w:rFonts w:ascii="Times New Roman" w:hAnsi="Times New Roman" w:cs="Times New Roman"/>
          <w:sz w:val="22"/>
        </w:rPr>
        <w:t xml:space="preserve">a, hukuki uyuşmazlıklarda talep durumunda ilgili yargı mercilerine </w:t>
      </w:r>
      <w:r w:rsidR="00FA7790" w:rsidRPr="002D2B30">
        <w:rPr>
          <w:rFonts w:ascii="Times New Roman" w:hAnsi="Times New Roman" w:cs="Times New Roman"/>
          <w:sz w:val="22"/>
        </w:rPr>
        <w:t xml:space="preserve">Kanun’un 8. ve 9. maddelerinde belirtilen kişisel veri işleme şartları ve yukarıda belirtilen amaçlarla sınırlı olarak aktarılabilecek, yurtiçinde işlenebilecektir. </w:t>
      </w:r>
      <w:proofErr w:type="gramEnd"/>
    </w:p>
    <w:p w14:paraId="0D337087" w14:textId="77777777" w:rsidR="005552F3" w:rsidRPr="002D2B30" w:rsidRDefault="005552F3" w:rsidP="005552F3">
      <w:pPr>
        <w:pStyle w:val="ListeParagraf"/>
        <w:numPr>
          <w:ilvl w:val="0"/>
          <w:numId w:val="21"/>
        </w:numPr>
        <w:rPr>
          <w:rFonts w:ascii="Times New Roman" w:hAnsi="Times New Roman" w:cs="Times New Roman"/>
          <w:b/>
          <w:sz w:val="22"/>
        </w:rPr>
      </w:pPr>
      <w:r w:rsidRPr="002D2B30">
        <w:rPr>
          <w:rFonts w:ascii="Times New Roman" w:hAnsi="Times New Roman" w:cs="Times New Roman"/>
          <w:b/>
          <w:sz w:val="22"/>
        </w:rPr>
        <w:t xml:space="preserve">Verisi İşlenen İlgili Kişi Olarak Kanun’un 11. Maddesinde Sayılan Haklarınız </w:t>
      </w:r>
    </w:p>
    <w:p w14:paraId="0970B5FA" w14:textId="29778B4A" w:rsidR="005552F3" w:rsidRPr="002D2B30" w:rsidRDefault="005552F3" w:rsidP="005552F3">
      <w:pPr>
        <w:rPr>
          <w:rFonts w:ascii="Times New Roman" w:hAnsi="Times New Roman" w:cs="Times New Roman"/>
          <w:sz w:val="22"/>
        </w:rPr>
      </w:pPr>
      <w:r w:rsidRPr="002D2B30">
        <w:rPr>
          <w:rFonts w:ascii="Times New Roman" w:hAnsi="Times New Roman" w:cs="Times New Roman"/>
          <w:sz w:val="22"/>
        </w:rPr>
        <w:t xml:space="preserve">KVK Kanunu’nun 11. maddesi uyarınca kişisel veri sahipleri; </w:t>
      </w:r>
    </w:p>
    <w:p w14:paraId="4401DD82" w14:textId="6A2764EE" w:rsidR="005552F3" w:rsidRPr="002D2B30" w:rsidRDefault="005552F3" w:rsidP="00420FDD">
      <w:pPr>
        <w:pStyle w:val="ListeParagraf"/>
        <w:numPr>
          <w:ilvl w:val="0"/>
          <w:numId w:val="23"/>
        </w:numPr>
        <w:rPr>
          <w:rFonts w:ascii="Times New Roman" w:hAnsi="Times New Roman" w:cs="Times New Roman"/>
          <w:sz w:val="22"/>
        </w:rPr>
      </w:pPr>
      <w:r w:rsidRPr="002D2B30">
        <w:rPr>
          <w:rFonts w:ascii="Times New Roman" w:hAnsi="Times New Roman" w:cs="Times New Roman"/>
          <w:sz w:val="22"/>
        </w:rPr>
        <w:t xml:space="preserve">Kişisel veri işlenip işlenmediğini öğrenme, </w:t>
      </w:r>
    </w:p>
    <w:p w14:paraId="169BAC14" w14:textId="79A8523E" w:rsidR="005552F3" w:rsidRPr="002D2B30" w:rsidRDefault="005552F3" w:rsidP="00420FDD">
      <w:pPr>
        <w:pStyle w:val="ListeParagraf"/>
        <w:numPr>
          <w:ilvl w:val="0"/>
          <w:numId w:val="23"/>
        </w:numPr>
        <w:rPr>
          <w:rFonts w:ascii="Times New Roman" w:hAnsi="Times New Roman" w:cs="Times New Roman"/>
          <w:sz w:val="22"/>
        </w:rPr>
      </w:pPr>
      <w:r w:rsidRPr="002D2B30">
        <w:rPr>
          <w:rFonts w:ascii="Times New Roman" w:hAnsi="Times New Roman" w:cs="Times New Roman"/>
          <w:sz w:val="22"/>
        </w:rPr>
        <w:t xml:space="preserve">Kişisel verileri işlenmişse buna ilişkin bilgi talep etme, </w:t>
      </w:r>
    </w:p>
    <w:p w14:paraId="6D254BA9" w14:textId="5A9F27E8" w:rsidR="005552F3" w:rsidRPr="002D2B30" w:rsidRDefault="005552F3" w:rsidP="00420FDD">
      <w:pPr>
        <w:pStyle w:val="ListeParagraf"/>
        <w:numPr>
          <w:ilvl w:val="0"/>
          <w:numId w:val="23"/>
        </w:numPr>
        <w:rPr>
          <w:rFonts w:ascii="Times New Roman" w:hAnsi="Times New Roman" w:cs="Times New Roman"/>
          <w:sz w:val="22"/>
        </w:rPr>
      </w:pPr>
      <w:r w:rsidRPr="002D2B30">
        <w:rPr>
          <w:rFonts w:ascii="Times New Roman" w:hAnsi="Times New Roman" w:cs="Times New Roman"/>
          <w:sz w:val="22"/>
        </w:rPr>
        <w:t xml:space="preserve">Kişisel verilerin işlenme amacını ve bunların amacına uygun kullanılıp kullanılmadığını öğrenme, </w:t>
      </w:r>
    </w:p>
    <w:p w14:paraId="4AD48EC6" w14:textId="51A4289C" w:rsidR="005552F3" w:rsidRPr="002D2B30" w:rsidRDefault="005552F3" w:rsidP="00420FDD">
      <w:pPr>
        <w:pStyle w:val="ListeParagraf"/>
        <w:numPr>
          <w:ilvl w:val="0"/>
          <w:numId w:val="23"/>
        </w:numPr>
        <w:rPr>
          <w:rFonts w:ascii="Times New Roman" w:hAnsi="Times New Roman" w:cs="Times New Roman"/>
          <w:sz w:val="22"/>
        </w:rPr>
      </w:pPr>
      <w:r w:rsidRPr="002D2B30">
        <w:rPr>
          <w:rFonts w:ascii="Times New Roman" w:hAnsi="Times New Roman" w:cs="Times New Roman"/>
          <w:sz w:val="22"/>
        </w:rPr>
        <w:t xml:space="preserve">Yurt içinde veya yurt dışında kişisel verilerin aktarıldığı üçüncü kişileri bilme, </w:t>
      </w:r>
    </w:p>
    <w:p w14:paraId="57762FD9" w14:textId="204A0A77" w:rsidR="005552F3" w:rsidRPr="002D2B30" w:rsidRDefault="005552F3" w:rsidP="00420FDD">
      <w:pPr>
        <w:pStyle w:val="ListeParagraf"/>
        <w:numPr>
          <w:ilvl w:val="0"/>
          <w:numId w:val="23"/>
        </w:numPr>
        <w:rPr>
          <w:rFonts w:ascii="Times New Roman" w:hAnsi="Times New Roman" w:cs="Times New Roman"/>
          <w:sz w:val="22"/>
        </w:rPr>
      </w:pPr>
      <w:r w:rsidRPr="002D2B30">
        <w:rPr>
          <w:rFonts w:ascii="Times New Roman" w:hAnsi="Times New Roman" w:cs="Times New Roman"/>
          <w:sz w:val="22"/>
        </w:rPr>
        <w:t xml:space="preserve">Kişisel verilerin eksik veya yanlış işlenmiş olması hâlinde bunların düzeltilmesini isteme, </w:t>
      </w:r>
    </w:p>
    <w:p w14:paraId="6C168394" w14:textId="2D6FA20A" w:rsidR="005552F3" w:rsidRPr="002D2B30" w:rsidRDefault="005552F3" w:rsidP="00420FDD">
      <w:pPr>
        <w:pStyle w:val="ListeParagraf"/>
        <w:numPr>
          <w:ilvl w:val="0"/>
          <w:numId w:val="23"/>
        </w:numPr>
        <w:rPr>
          <w:rFonts w:ascii="Times New Roman" w:hAnsi="Times New Roman" w:cs="Times New Roman"/>
          <w:sz w:val="22"/>
        </w:rPr>
      </w:pPr>
      <w:r w:rsidRPr="002D2B30">
        <w:rPr>
          <w:rFonts w:ascii="Times New Roman" w:hAnsi="Times New Roman" w:cs="Times New Roman"/>
          <w:sz w:val="22"/>
        </w:rPr>
        <w:t xml:space="preserve">KVK Kanunu 7. maddede öngörülen şartlar çerçevesinde kişisel verilerin silinmesini veya yok edilmesini isteme, </w:t>
      </w:r>
    </w:p>
    <w:p w14:paraId="36C2A640" w14:textId="3DEE5632" w:rsidR="005552F3" w:rsidRPr="002D2B30" w:rsidRDefault="005552F3" w:rsidP="00420FDD">
      <w:pPr>
        <w:pStyle w:val="ListeParagraf"/>
        <w:numPr>
          <w:ilvl w:val="0"/>
          <w:numId w:val="23"/>
        </w:numPr>
        <w:rPr>
          <w:rFonts w:ascii="Times New Roman" w:hAnsi="Times New Roman" w:cs="Times New Roman"/>
          <w:sz w:val="22"/>
        </w:rPr>
      </w:pPr>
      <w:r w:rsidRPr="002D2B30">
        <w:rPr>
          <w:rFonts w:ascii="Times New Roman" w:hAnsi="Times New Roman" w:cs="Times New Roman"/>
          <w:sz w:val="22"/>
        </w:rPr>
        <w:t xml:space="preserve">(d) ve (e) bentleri uyarınca yapılan işlemlerin, kişisel verilerin aktarıldığı üçüncü kişilere bildirilmesini isteme, </w:t>
      </w:r>
    </w:p>
    <w:p w14:paraId="6470A4DD" w14:textId="6B4B7573" w:rsidR="005552F3" w:rsidRPr="002D2B30" w:rsidRDefault="005552F3" w:rsidP="00420FDD">
      <w:pPr>
        <w:pStyle w:val="ListeParagraf"/>
        <w:numPr>
          <w:ilvl w:val="0"/>
          <w:numId w:val="23"/>
        </w:numPr>
        <w:rPr>
          <w:rFonts w:ascii="Times New Roman" w:hAnsi="Times New Roman" w:cs="Times New Roman"/>
          <w:sz w:val="22"/>
        </w:rPr>
      </w:pPr>
      <w:r w:rsidRPr="002D2B30">
        <w:rPr>
          <w:rFonts w:ascii="Times New Roman" w:hAnsi="Times New Roman" w:cs="Times New Roman"/>
          <w:sz w:val="22"/>
        </w:rPr>
        <w:t xml:space="preserve">İşlenen verilerin münhasıran otomatik sistemler vasıtasıyla analiz edilmesi suretiyle kişinin kendisi aleyhine bir sonucun ortaya çıkmasına itiraz etme, </w:t>
      </w:r>
    </w:p>
    <w:p w14:paraId="5071944A" w14:textId="715B817E" w:rsidR="005552F3" w:rsidRPr="002D2B30" w:rsidRDefault="005552F3" w:rsidP="00420FDD">
      <w:pPr>
        <w:pStyle w:val="ListeParagraf"/>
        <w:numPr>
          <w:ilvl w:val="0"/>
          <w:numId w:val="23"/>
        </w:numPr>
        <w:rPr>
          <w:rFonts w:ascii="Times New Roman" w:hAnsi="Times New Roman" w:cs="Times New Roman"/>
          <w:sz w:val="22"/>
        </w:rPr>
      </w:pPr>
      <w:r w:rsidRPr="002D2B30">
        <w:rPr>
          <w:rFonts w:ascii="Times New Roman" w:hAnsi="Times New Roman" w:cs="Times New Roman"/>
          <w:sz w:val="22"/>
        </w:rPr>
        <w:t xml:space="preserve">Kişisel verilerin kanuna aykırı olarak işlenmesi sebebiyle zarara uğraması hâlinde zararın giderilmesini talep etme. </w:t>
      </w:r>
    </w:p>
    <w:p w14:paraId="3052CB34" w14:textId="77777777" w:rsidR="005552F3" w:rsidRPr="002D2B30" w:rsidRDefault="005552F3" w:rsidP="00420FDD">
      <w:pPr>
        <w:ind w:left="360"/>
        <w:rPr>
          <w:rFonts w:ascii="Times New Roman" w:hAnsi="Times New Roman" w:cs="Times New Roman"/>
          <w:sz w:val="22"/>
        </w:rPr>
      </w:pPr>
      <w:proofErr w:type="gramStart"/>
      <w:r w:rsidRPr="002D2B30">
        <w:rPr>
          <w:rFonts w:ascii="Times New Roman" w:hAnsi="Times New Roman" w:cs="Times New Roman"/>
          <w:sz w:val="22"/>
        </w:rPr>
        <w:t>haklarına</w:t>
      </w:r>
      <w:proofErr w:type="gramEnd"/>
      <w:r w:rsidRPr="002D2B30">
        <w:rPr>
          <w:rFonts w:ascii="Times New Roman" w:hAnsi="Times New Roman" w:cs="Times New Roman"/>
          <w:sz w:val="22"/>
        </w:rPr>
        <w:t xml:space="preserve"> sahiptir.</w:t>
      </w:r>
    </w:p>
    <w:p w14:paraId="12474881" w14:textId="5EC4156A" w:rsidR="0079675B" w:rsidRPr="002D2B30" w:rsidRDefault="005552F3" w:rsidP="00EE7669">
      <w:pPr>
        <w:rPr>
          <w:rFonts w:ascii="Times New Roman" w:hAnsi="Times New Roman" w:cs="Times New Roman"/>
          <w:sz w:val="22"/>
        </w:rPr>
      </w:pPr>
      <w:r w:rsidRPr="002D2B30">
        <w:rPr>
          <w:rFonts w:ascii="Times New Roman" w:hAnsi="Times New Roman" w:cs="Times New Roman"/>
          <w:sz w:val="22"/>
        </w:rPr>
        <w:t xml:space="preserve">Kişisel veri sahipleri olarak, </w:t>
      </w:r>
      <w:r w:rsidR="00EE7669" w:rsidRPr="002D2B30">
        <w:rPr>
          <w:rFonts w:ascii="Times New Roman" w:hAnsi="Times New Roman" w:cs="Times New Roman"/>
          <w:sz w:val="22"/>
        </w:rPr>
        <w:t xml:space="preserve">yukarıda belirttiğimiz haklarınız kapsamındaki taleplerinizi, Veri Sorumlusuna Başvuru Usul Ve Esasları Hakkında Tebliğ uyarınca yazılı olarak veya kayıtlı elektronik posta (KEP) adresi, güvenli elektronik imza, mobil imza ya da </w:t>
      </w:r>
      <w:r w:rsidR="002D2B30">
        <w:rPr>
          <w:rFonts w:ascii="Times New Roman" w:hAnsi="Times New Roman" w:cs="Times New Roman"/>
          <w:sz w:val="22"/>
        </w:rPr>
        <w:t>kurumumuza</w:t>
      </w:r>
      <w:r w:rsidR="00EE7669" w:rsidRPr="002D2B30">
        <w:rPr>
          <w:rFonts w:ascii="Times New Roman" w:hAnsi="Times New Roman" w:cs="Times New Roman"/>
          <w:sz w:val="22"/>
        </w:rPr>
        <w:t xml:space="preserve"> daha önce bildirilen ve </w:t>
      </w:r>
      <w:r w:rsidR="002D2B30">
        <w:rPr>
          <w:rFonts w:ascii="Times New Roman" w:hAnsi="Times New Roman" w:cs="Times New Roman"/>
          <w:sz w:val="22"/>
        </w:rPr>
        <w:t xml:space="preserve">kurumumuz </w:t>
      </w:r>
      <w:r w:rsidR="00EE7669" w:rsidRPr="002D2B30">
        <w:rPr>
          <w:rFonts w:ascii="Times New Roman" w:hAnsi="Times New Roman" w:cs="Times New Roman"/>
          <w:sz w:val="22"/>
        </w:rPr>
        <w:t xml:space="preserve">sisteminde kayıtlı bulunan elektronik posta adresini kullanmak suretiyle </w:t>
      </w:r>
      <w:r w:rsidR="002D2B30">
        <w:rPr>
          <w:rFonts w:ascii="Times New Roman" w:hAnsi="Times New Roman" w:cs="Times New Roman"/>
          <w:sz w:val="22"/>
        </w:rPr>
        <w:t>kurumumuza</w:t>
      </w:r>
      <w:r w:rsidR="00EE7669" w:rsidRPr="002D2B30">
        <w:rPr>
          <w:rFonts w:ascii="Times New Roman" w:hAnsi="Times New Roman" w:cs="Times New Roman"/>
          <w:sz w:val="22"/>
        </w:rPr>
        <w:t xml:space="preserve"> iletebilirsiniz. </w:t>
      </w:r>
      <w:r w:rsidRPr="002D2B30">
        <w:rPr>
          <w:rFonts w:ascii="Times New Roman" w:hAnsi="Times New Roman" w:cs="Times New Roman"/>
          <w:sz w:val="22"/>
        </w:rPr>
        <w:t xml:space="preserve">Belirtilen yöntemlerle taleplerinizi bize iletmeniz durumunda, </w:t>
      </w:r>
      <w:r w:rsidR="002D2B30">
        <w:rPr>
          <w:rFonts w:ascii="Times New Roman" w:hAnsi="Times New Roman" w:cs="Times New Roman"/>
          <w:sz w:val="22"/>
        </w:rPr>
        <w:t>kurum</w:t>
      </w:r>
      <w:r w:rsidRPr="002D2B30">
        <w:rPr>
          <w:rFonts w:ascii="Times New Roman" w:hAnsi="Times New Roman" w:cs="Times New Roman"/>
          <w:sz w:val="22"/>
        </w:rPr>
        <w:t xml:space="preserve"> talebinizin niteliğine göre talebi en kısa sürede ve en geç otuz gün içinde sonuçlandıracaktır. </w:t>
      </w:r>
      <w:r w:rsidR="00EE7669" w:rsidRPr="002D2B30">
        <w:rPr>
          <w:rFonts w:ascii="Times New Roman" w:hAnsi="Times New Roman" w:cs="Times New Roman"/>
          <w:sz w:val="22"/>
        </w:rPr>
        <w:t>Başvurunuza yazılı olarak cevap verilecekse, on sayfaya kadar ücret alınmaz. On sayfanın üzerindeki her sayfa için 1 Türk Lirası işlem ücreti alınabilecektir. Başvuruya cevabın CD, </w:t>
      </w:r>
      <w:proofErr w:type="spellStart"/>
      <w:r w:rsidR="00EE7669" w:rsidRPr="002D2B30">
        <w:rPr>
          <w:rStyle w:val="spelle"/>
          <w:rFonts w:ascii="Times New Roman" w:hAnsi="Times New Roman" w:cs="Times New Roman"/>
          <w:sz w:val="22"/>
        </w:rPr>
        <w:t>flash</w:t>
      </w:r>
      <w:proofErr w:type="spellEnd"/>
      <w:r w:rsidR="00EE7669" w:rsidRPr="002D2B30">
        <w:rPr>
          <w:rFonts w:ascii="Times New Roman" w:hAnsi="Times New Roman" w:cs="Times New Roman"/>
          <w:sz w:val="22"/>
        </w:rPr>
        <w:t xml:space="preserve"> bellek gibi bir kayıt ortamında verilmesi halinde </w:t>
      </w:r>
      <w:r w:rsidR="002D2B30">
        <w:rPr>
          <w:rFonts w:ascii="Times New Roman" w:hAnsi="Times New Roman" w:cs="Times New Roman"/>
          <w:sz w:val="22"/>
        </w:rPr>
        <w:t xml:space="preserve">kurumumuz </w:t>
      </w:r>
      <w:r w:rsidR="00EE7669" w:rsidRPr="002D2B30">
        <w:rPr>
          <w:rFonts w:ascii="Times New Roman" w:hAnsi="Times New Roman" w:cs="Times New Roman"/>
          <w:sz w:val="22"/>
        </w:rPr>
        <w:t>tarafından talep edilebilecek ücret kayıt ortamının maliyetini geçemez.</w:t>
      </w:r>
    </w:p>
    <w:sectPr w:rsidR="0079675B" w:rsidRPr="002D2B30" w:rsidSect="00060E5E">
      <w:headerReference w:type="default" r:id="rId10"/>
      <w:footerReference w:type="default" r:id="rId11"/>
      <w:pgSz w:w="11906" w:h="16838"/>
      <w:pgMar w:top="720" w:right="720" w:bottom="720" w:left="72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nfo@hphukuk.com" w:date="2021-03-01T17:51:00Z" w:initials="i">
    <w:p w14:paraId="39F5D172" w14:textId="2F4EA60C" w:rsidR="002D2B30" w:rsidRDefault="002D2B30">
      <w:pPr>
        <w:pStyle w:val="AklamaMetni"/>
      </w:pPr>
      <w:r>
        <w:rPr>
          <w:rStyle w:val="AklamaBavurusu"/>
        </w:rPr>
        <w:annotationRef/>
      </w:r>
      <w:r>
        <w:t>Lütfen güvenlik kameralarının bulunduğu yerleri bu kısımda belirtiniz.</w:t>
      </w:r>
    </w:p>
  </w:comment>
  <w:comment w:id="2" w:author="info@hphukuk.com" w:date="2021-03-01T17:51:00Z" w:initials="i">
    <w:p w14:paraId="277072F7" w14:textId="391EBF59" w:rsidR="002D2B30" w:rsidRDefault="002D2B30">
      <w:pPr>
        <w:pStyle w:val="AklamaMetni"/>
      </w:pPr>
      <w:r>
        <w:rPr>
          <w:rStyle w:val="AklamaBavurusu"/>
        </w:rPr>
        <w:annotationRef/>
      </w:r>
      <w:r>
        <w:t>Lütfen bina içerisindeki ve dışındaki güvenlik kameralarının sayısını belirtiniz.</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F5D172" w15:done="0"/>
  <w15:commentEx w15:paraId="277072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A812" w16cex:dateUtc="2021-03-01T14:51:00Z"/>
  <w16cex:commentExtensible w16cex:durableId="23E7A829" w16cex:dateUtc="2021-03-01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F5D172" w16cid:durableId="23E7A812"/>
  <w16cid:commentId w16cid:paraId="277072F7" w16cid:durableId="23E7A8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54C04" w14:textId="77777777" w:rsidR="00652014" w:rsidRDefault="00652014" w:rsidP="00D24A3C">
      <w:pPr>
        <w:spacing w:before="0" w:after="0" w:line="240" w:lineRule="auto"/>
      </w:pPr>
      <w:r>
        <w:separator/>
      </w:r>
    </w:p>
  </w:endnote>
  <w:endnote w:type="continuationSeparator" w:id="0">
    <w:p w14:paraId="37A9C642" w14:textId="77777777" w:rsidR="00652014" w:rsidRDefault="00652014" w:rsidP="00D24A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FB420" w14:textId="1C745ABC" w:rsidR="00B96F11" w:rsidRDefault="00B96F11" w:rsidP="008775CD">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B5D65" w14:textId="77777777" w:rsidR="00652014" w:rsidRDefault="00652014" w:rsidP="00D24A3C">
      <w:pPr>
        <w:spacing w:before="0" w:after="0" w:line="240" w:lineRule="auto"/>
      </w:pPr>
      <w:r>
        <w:separator/>
      </w:r>
    </w:p>
  </w:footnote>
  <w:footnote w:type="continuationSeparator" w:id="0">
    <w:p w14:paraId="763DF6E2" w14:textId="77777777" w:rsidR="00652014" w:rsidRDefault="00652014" w:rsidP="00D24A3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98381352"/>
      <w:docPartObj>
        <w:docPartGallery w:val="Page Numbers (Top of Page)"/>
        <w:docPartUnique/>
      </w:docPartObj>
    </w:sdtPr>
    <w:sdtEndPr/>
    <w:sdtContent>
      <w:p w14:paraId="7F7B099F" w14:textId="77777777" w:rsidR="005B0795" w:rsidRPr="005B0795" w:rsidRDefault="005B0795" w:rsidP="005B0795">
        <w:pPr>
          <w:pStyle w:val="stbilgi"/>
          <w:ind w:firstLine="4320"/>
          <w:rPr>
            <w:rFonts w:ascii="Times New Roman" w:hAnsi="Times New Roman" w:cs="Times New Roman"/>
            <w:sz w:val="20"/>
            <w:szCs w:val="20"/>
          </w:rPr>
        </w:pPr>
      </w:p>
      <w:p w14:paraId="4788447A" w14:textId="2105DFF3" w:rsidR="005B0795" w:rsidRPr="005B0795" w:rsidRDefault="005B0795" w:rsidP="005B0795">
        <w:pPr>
          <w:pStyle w:val="stbilgi"/>
          <w:ind w:firstLine="4320"/>
          <w:rPr>
            <w:rFonts w:ascii="Times New Roman" w:hAnsi="Times New Roman" w:cs="Times New Roman"/>
            <w:sz w:val="20"/>
            <w:szCs w:val="20"/>
          </w:rPr>
        </w:pPr>
        <w:r w:rsidRPr="005B0795">
          <w:rPr>
            <w:rFonts w:ascii="Times New Roman" w:hAnsi="Times New Roman" w:cs="Times New Roman"/>
            <w:b/>
            <w:bCs/>
            <w:sz w:val="20"/>
            <w:szCs w:val="20"/>
          </w:rPr>
          <w:tab/>
        </w:r>
        <w:r w:rsidRPr="005B0795">
          <w:rPr>
            <w:rFonts w:ascii="Times New Roman" w:hAnsi="Times New Roman" w:cs="Times New Roman"/>
            <w:b/>
            <w:bCs/>
            <w:sz w:val="20"/>
            <w:szCs w:val="20"/>
          </w:rPr>
          <w:tab/>
        </w:r>
        <w:r w:rsidRPr="005B0795">
          <w:rPr>
            <w:rFonts w:ascii="Times New Roman" w:hAnsi="Times New Roman" w:cs="Times New Roman"/>
            <w:b/>
            <w:bCs/>
            <w:sz w:val="20"/>
            <w:szCs w:val="20"/>
          </w:rPr>
          <w:fldChar w:fldCharType="begin"/>
        </w:r>
        <w:r w:rsidRPr="005B0795">
          <w:rPr>
            <w:rFonts w:ascii="Times New Roman" w:hAnsi="Times New Roman" w:cs="Times New Roman"/>
            <w:b/>
            <w:bCs/>
            <w:sz w:val="20"/>
            <w:szCs w:val="20"/>
          </w:rPr>
          <w:instrText>PAGE</w:instrText>
        </w:r>
        <w:r w:rsidRPr="005B0795">
          <w:rPr>
            <w:rFonts w:ascii="Times New Roman" w:hAnsi="Times New Roman" w:cs="Times New Roman"/>
            <w:b/>
            <w:bCs/>
            <w:sz w:val="20"/>
            <w:szCs w:val="20"/>
          </w:rPr>
          <w:fldChar w:fldCharType="separate"/>
        </w:r>
        <w:r w:rsidR="004C04A2">
          <w:rPr>
            <w:rFonts w:ascii="Times New Roman" w:hAnsi="Times New Roman" w:cs="Times New Roman"/>
            <w:b/>
            <w:bCs/>
            <w:noProof/>
            <w:sz w:val="20"/>
            <w:szCs w:val="20"/>
          </w:rPr>
          <w:t>2</w:t>
        </w:r>
        <w:r w:rsidRPr="005B0795">
          <w:rPr>
            <w:rFonts w:ascii="Times New Roman" w:hAnsi="Times New Roman" w:cs="Times New Roman"/>
            <w:b/>
            <w:bCs/>
            <w:sz w:val="20"/>
            <w:szCs w:val="20"/>
          </w:rPr>
          <w:fldChar w:fldCharType="end"/>
        </w:r>
        <w:r w:rsidRPr="005B0795">
          <w:rPr>
            <w:rFonts w:ascii="Times New Roman" w:hAnsi="Times New Roman" w:cs="Times New Roman"/>
            <w:sz w:val="20"/>
            <w:szCs w:val="20"/>
          </w:rPr>
          <w:t xml:space="preserve"> / </w:t>
        </w:r>
        <w:r w:rsidRPr="005B0795">
          <w:rPr>
            <w:rFonts w:ascii="Times New Roman" w:hAnsi="Times New Roman" w:cs="Times New Roman"/>
            <w:b/>
            <w:bCs/>
            <w:sz w:val="20"/>
            <w:szCs w:val="20"/>
          </w:rPr>
          <w:fldChar w:fldCharType="begin"/>
        </w:r>
        <w:r w:rsidRPr="005B0795">
          <w:rPr>
            <w:rFonts w:ascii="Times New Roman" w:hAnsi="Times New Roman" w:cs="Times New Roman"/>
            <w:b/>
            <w:bCs/>
            <w:sz w:val="20"/>
            <w:szCs w:val="20"/>
          </w:rPr>
          <w:instrText>NUMPAGES</w:instrText>
        </w:r>
        <w:r w:rsidRPr="005B0795">
          <w:rPr>
            <w:rFonts w:ascii="Times New Roman" w:hAnsi="Times New Roman" w:cs="Times New Roman"/>
            <w:b/>
            <w:bCs/>
            <w:sz w:val="20"/>
            <w:szCs w:val="20"/>
          </w:rPr>
          <w:fldChar w:fldCharType="separate"/>
        </w:r>
        <w:r w:rsidR="004C04A2">
          <w:rPr>
            <w:rFonts w:ascii="Times New Roman" w:hAnsi="Times New Roman" w:cs="Times New Roman"/>
            <w:b/>
            <w:bCs/>
            <w:noProof/>
            <w:sz w:val="20"/>
            <w:szCs w:val="20"/>
          </w:rPr>
          <w:t>2</w:t>
        </w:r>
        <w:r w:rsidRPr="005B0795">
          <w:rPr>
            <w:rFonts w:ascii="Times New Roman" w:hAnsi="Times New Roman" w:cs="Times New Roman"/>
            <w:b/>
            <w:bCs/>
            <w:sz w:val="20"/>
            <w:szCs w:val="20"/>
          </w:rPr>
          <w:fldChar w:fldCharType="end"/>
        </w:r>
      </w:p>
    </w:sdtContent>
  </w:sdt>
  <w:p w14:paraId="7F98975C" w14:textId="2675AD02" w:rsidR="00D53AF8" w:rsidRPr="005B0795" w:rsidRDefault="00D53AF8">
    <w:pPr>
      <w:pStyle w:val="stbilgi"/>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37DB"/>
    <w:multiLevelType w:val="hybridMultilevel"/>
    <w:tmpl w:val="5D980632"/>
    <w:lvl w:ilvl="0" w:tplc="22AC9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DC0AFD"/>
    <w:multiLevelType w:val="hybridMultilevel"/>
    <w:tmpl w:val="8CA4FBA4"/>
    <w:lvl w:ilvl="0" w:tplc="46FEE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7E5C29"/>
    <w:multiLevelType w:val="hybridMultilevel"/>
    <w:tmpl w:val="D024A13E"/>
    <w:lvl w:ilvl="0" w:tplc="66C612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4CA3A4F"/>
    <w:multiLevelType w:val="hybridMultilevel"/>
    <w:tmpl w:val="BC0E1C64"/>
    <w:lvl w:ilvl="0" w:tplc="1C821E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5E65B1"/>
    <w:multiLevelType w:val="hybridMultilevel"/>
    <w:tmpl w:val="C358969C"/>
    <w:lvl w:ilvl="0" w:tplc="40568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AB329A"/>
    <w:multiLevelType w:val="hybridMultilevel"/>
    <w:tmpl w:val="D9F05030"/>
    <w:lvl w:ilvl="0" w:tplc="0E485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014D9E"/>
    <w:multiLevelType w:val="hybridMultilevel"/>
    <w:tmpl w:val="2D5EBC9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F34E7B"/>
    <w:multiLevelType w:val="hybridMultilevel"/>
    <w:tmpl w:val="F962CDBA"/>
    <w:lvl w:ilvl="0" w:tplc="041F0017">
      <w:start w:val="1"/>
      <w:numFmt w:val="lowerLetter"/>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206E79"/>
    <w:multiLevelType w:val="hybridMultilevel"/>
    <w:tmpl w:val="D06E8B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DC728D"/>
    <w:multiLevelType w:val="hybridMultilevel"/>
    <w:tmpl w:val="DBD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3D44FB"/>
    <w:multiLevelType w:val="hybridMultilevel"/>
    <w:tmpl w:val="38C436E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0E97027"/>
    <w:multiLevelType w:val="hybridMultilevel"/>
    <w:tmpl w:val="628610EA"/>
    <w:lvl w:ilvl="0" w:tplc="00EE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D34C04"/>
    <w:multiLevelType w:val="hybridMultilevel"/>
    <w:tmpl w:val="2408BB68"/>
    <w:lvl w:ilvl="0" w:tplc="79D20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A63E23"/>
    <w:multiLevelType w:val="hybridMultilevel"/>
    <w:tmpl w:val="02DCF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53B72FE"/>
    <w:multiLevelType w:val="hybridMultilevel"/>
    <w:tmpl w:val="079063A8"/>
    <w:lvl w:ilvl="0" w:tplc="5F4C74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197016"/>
    <w:multiLevelType w:val="hybridMultilevel"/>
    <w:tmpl w:val="75E67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B2A2883"/>
    <w:multiLevelType w:val="hybridMultilevel"/>
    <w:tmpl w:val="20DE6E82"/>
    <w:lvl w:ilvl="0" w:tplc="4D9CC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4A699A"/>
    <w:multiLevelType w:val="hybridMultilevel"/>
    <w:tmpl w:val="ED5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2C7C60"/>
    <w:multiLevelType w:val="hybridMultilevel"/>
    <w:tmpl w:val="98EC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66E4DB1"/>
    <w:multiLevelType w:val="hybridMultilevel"/>
    <w:tmpl w:val="66CA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E33C3B"/>
    <w:multiLevelType w:val="hybridMultilevel"/>
    <w:tmpl w:val="A7B2F0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D6226B0"/>
    <w:multiLevelType w:val="hybridMultilevel"/>
    <w:tmpl w:val="F4C249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4996725"/>
    <w:multiLevelType w:val="hybridMultilevel"/>
    <w:tmpl w:val="01406882"/>
    <w:lvl w:ilvl="0" w:tplc="F8B00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F0156B"/>
    <w:multiLevelType w:val="hybridMultilevel"/>
    <w:tmpl w:val="54F01656"/>
    <w:lvl w:ilvl="0" w:tplc="42727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361EC4"/>
    <w:multiLevelType w:val="hybridMultilevel"/>
    <w:tmpl w:val="D5CEE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DE63213"/>
    <w:multiLevelType w:val="hybridMultilevel"/>
    <w:tmpl w:val="99D88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4"/>
  </w:num>
  <w:num w:numId="4">
    <w:abstractNumId w:val="1"/>
  </w:num>
  <w:num w:numId="5">
    <w:abstractNumId w:val="19"/>
  </w:num>
  <w:num w:numId="6">
    <w:abstractNumId w:val="9"/>
  </w:num>
  <w:num w:numId="7">
    <w:abstractNumId w:val="22"/>
  </w:num>
  <w:num w:numId="8">
    <w:abstractNumId w:val="3"/>
  </w:num>
  <w:num w:numId="9">
    <w:abstractNumId w:val="0"/>
  </w:num>
  <w:num w:numId="10">
    <w:abstractNumId w:val="16"/>
  </w:num>
  <w:num w:numId="11">
    <w:abstractNumId w:val="23"/>
  </w:num>
  <w:num w:numId="12">
    <w:abstractNumId w:val="13"/>
  </w:num>
  <w:num w:numId="13">
    <w:abstractNumId w:val="18"/>
  </w:num>
  <w:num w:numId="14">
    <w:abstractNumId w:val="11"/>
  </w:num>
  <w:num w:numId="15">
    <w:abstractNumId w:val="2"/>
  </w:num>
  <w:num w:numId="16">
    <w:abstractNumId w:val="12"/>
  </w:num>
  <w:num w:numId="17">
    <w:abstractNumId w:val="14"/>
  </w:num>
  <w:num w:numId="18">
    <w:abstractNumId w:val="21"/>
  </w:num>
  <w:num w:numId="19">
    <w:abstractNumId w:val="24"/>
  </w:num>
  <w:num w:numId="20">
    <w:abstractNumId w:val="15"/>
  </w:num>
  <w:num w:numId="21">
    <w:abstractNumId w:val="6"/>
  </w:num>
  <w:num w:numId="22">
    <w:abstractNumId w:val="8"/>
  </w:num>
  <w:num w:numId="23">
    <w:abstractNumId w:val="7"/>
  </w:num>
  <w:num w:numId="24">
    <w:abstractNumId w:val="10"/>
  </w:num>
  <w:num w:numId="25">
    <w:abstractNumId w:val="25"/>
  </w:num>
  <w:num w:numId="2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fo@hphukuk.com">
    <w15:presenceInfo w15:providerId="Windows Live" w15:userId="57f8ab60af085f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KA v3&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fawzwt7aawfxe5v0rxevrhdxp0v95pptv5&quot;&gt;EndNoteLib&lt;record-ids&gt;&lt;item&gt;1263&lt;/item&gt;&lt;item&gt;1265&lt;/item&gt;&lt;item&gt;1267&lt;/item&gt;&lt;item&gt;1268&lt;/item&gt;&lt;item&gt;1269&lt;/item&gt;&lt;item&gt;1270&lt;/item&gt;&lt;item&gt;1271&lt;/item&gt;&lt;item&gt;1272&lt;/item&gt;&lt;item&gt;1273&lt;/item&gt;&lt;item&gt;1274&lt;/item&gt;&lt;item&gt;1275&lt;/item&gt;&lt;item&gt;1276&lt;/item&gt;&lt;item&gt;1277&lt;/item&gt;&lt;item&gt;1278&lt;/item&gt;&lt;item&gt;1280&lt;/item&gt;&lt;item&gt;1281&lt;/item&gt;&lt;item&gt;1283&lt;/item&gt;&lt;item&gt;1284&lt;/item&gt;&lt;item&gt;1285&lt;/item&gt;&lt;/record-ids&gt;&lt;/item&gt;&lt;/Libraries&gt;"/>
  </w:docVars>
  <w:rsids>
    <w:rsidRoot w:val="00FA7790"/>
    <w:rsid w:val="0000647E"/>
    <w:rsid w:val="00006574"/>
    <w:rsid w:val="0001222E"/>
    <w:rsid w:val="00012B62"/>
    <w:rsid w:val="000140A0"/>
    <w:rsid w:val="000155DD"/>
    <w:rsid w:val="00015C5E"/>
    <w:rsid w:val="000171A3"/>
    <w:rsid w:val="00017C54"/>
    <w:rsid w:val="00023FA2"/>
    <w:rsid w:val="00031DAA"/>
    <w:rsid w:val="000326F8"/>
    <w:rsid w:val="000409A2"/>
    <w:rsid w:val="00041C9B"/>
    <w:rsid w:val="000420E2"/>
    <w:rsid w:val="000455A9"/>
    <w:rsid w:val="000459A7"/>
    <w:rsid w:val="00045B5F"/>
    <w:rsid w:val="000502B3"/>
    <w:rsid w:val="00050E9D"/>
    <w:rsid w:val="00052ED0"/>
    <w:rsid w:val="00054B75"/>
    <w:rsid w:val="000600E4"/>
    <w:rsid w:val="00060942"/>
    <w:rsid w:val="00060E5E"/>
    <w:rsid w:val="00063461"/>
    <w:rsid w:val="00063BD2"/>
    <w:rsid w:val="000658FC"/>
    <w:rsid w:val="00066085"/>
    <w:rsid w:val="00067EDA"/>
    <w:rsid w:val="00070884"/>
    <w:rsid w:val="0007186C"/>
    <w:rsid w:val="00074131"/>
    <w:rsid w:val="00082B95"/>
    <w:rsid w:val="00084984"/>
    <w:rsid w:val="00093EAC"/>
    <w:rsid w:val="0009421F"/>
    <w:rsid w:val="00096F55"/>
    <w:rsid w:val="000A4CD4"/>
    <w:rsid w:val="000A4DFE"/>
    <w:rsid w:val="000A766D"/>
    <w:rsid w:val="000B0F2B"/>
    <w:rsid w:val="000B60D2"/>
    <w:rsid w:val="000C0247"/>
    <w:rsid w:val="000C099E"/>
    <w:rsid w:val="000C0F41"/>
    <w:rsid w:val="000C397B"/>
    <w:rsid w:val="000C5477"/>
    <w:rsid w:val="000C58FB"/>
    <w:rsid w:val="000D0366"/>
    <w:rsid w:val="000D1ED2"/>
    <w:rsid w:val="000D2176"/>
    <w:rsid w:val="000D376E"/>
    <w:rsid w:val="000D4EC7"/>
    <w:rsid w:val="000D4F9F"/>
    <w:rsid w:val="000E12BD"/>
    <w:rsid w:val="000E47C3"/>
    <w:rsid w:val="000E72D6"/>
    <w:rsid w:val="000E7776"/>
    <w:rsid w:val="000F06D9"/>
    <w:rsid w:val="000F0CCA"/>
    <w:rsid w:val="000F0F71"/>
    <w:rsid w:val="000F1867"/>
    <w:rsid w:val="000F1996"/>
    <w:rsid w:val="000F21A1"/>
    <w:rsid w:val="000F52DD"/>
    <w:rsid w:val="000F55E5"/>
    <w:rsid w:val="00102671"/>
    <w:rsid w:val="00102FAC"/>
    <w:rsid w:val="00103D20"/>
    <w:rsid w:val="00103E5C"/>
    <w:rsid w:val="001100C9"/>
    <w:rsid w:val="0011530B"/>
    <w:rsid w:val="001179FE"/>
    <w:rsid w:val="00125B8E"/>
    <w:rsid w:val="001263E3"/>
    <w:rsid w:val="001317D3"/>
    <w:rsid w:val="00131922"/>
    <w:rsid w:val="00132045"/>
    <w:rsid w:val="00132972"/>
    <w:rsid w:val="001350D0"/>
    <w:rsid w:val="00136AD9"/>
    <w:rsid w:val="001373EC"/>
    <w:rsid w:val="0013764A"/>
    <w:rsid w:val="00144A95"/>
    <w:rsid w:val="00147A3B"/>
    <w:rsid w:val="00153954"/>
    <w:rsid w:val="00154DFE"/>
    <w:rsid w:val="0015572A"/>
    <w:rsid w:val="00160214"/>
    <w:rsid w:val="00160942"/>
    <w:rsid w:val="00161141"/>
    <w:rsid w:val="00162B4D"/>
    <w:rsid w:val="00165B44"/>
    <w:rsid w:val="00170D9D"/>
    <w:rsid w:val="00171948"/>
    <w:rsid w:val="00171DC9"/>
    <w:rsid w:val="00172955"/>
    <w:rsid w:val="00172F77"/>
    <w:rsid w:val="001733DE"/>
    <w:rsid w:val="00174842"/>
    <w:rsid w:val="00176581"/>
    <w:rsid w:val="001838A2"/>
    <w:rsid w:val="00184D06"/>
    <w:rsid w:val="00186C5F"/>
    <w:rsid w:val="00186DD8"/>
    <w:rsid w:val="00186F1A"/>
    <w:rsid w:val="00191DE2"/>
    <w:rsid w:val="0019261B"/>
    <w:rsid w:val="00193834"/>
    <w:rsid w:val="0019546F"/>
    <w:rsid w:val="001A071A"/>
    <w:rsid w:val="001A3446"/>
    <w:rsid w:val="001A4813"/>
    <w:rsid w:val="001A5CBE"/>
    <w:rsid w:val="001A7DC7"/>
    <w:rsid w:val="001B0832"/>
    <w:rsid w:val="001B310C"/>
    <w:rsid w:val="001B314E"/>
    <w:rsid w:val="001B69C2"/>
    <w:rsid w:val="001C55BF"/>
    <w:rsid w:val="001D2CAB"/>
    <w:rsid w:val="001D7B7B"/>
    <w:rsid w:val="001E1923"/>
    <w:rsid w:val="001E43D6"/>
    <w:rsid w:val="001E6267"/>
    <w:rsid w:val="001E6856"/>
    <w:rsid w:val="001E741E"/>
    <w:rsid w:val="002035BA"/>
    <w:rsid w:val="002039A7"/>
    <w:rsid w:val="00205EEF"/>
    <w:rsid w:val="00207ADA"/>
    <w:rsid w:val="00210BC0"/>
    <w:rsid w:val="002122F8"/>
    <w:rsid w:val="0021264C"/>
    <w:rsid w:val="00214708"/>
    <w:rsid w:val="00216CFD"/>
    <w:rsid w:val="002225C2"/>
    <w:rsid w:val="00223079"/>
    <w:rsid w:val="00223667"/>
    <w:rsid w:val="00224FBB"/>
    <w:rsid w:val="00225645"/>
    <w:rsid w:val="002264CB"/>
    <w:rsid w:val="00231F78"/>
    <w:rsid w:val="00232A47"/>
    <w:rsid w:val="0023306F"/>
    <w:rsid w:val="00237C29"/>
    <w:rsid w:val="00245529"/>
    <w:rsid w:val="002464FC"/>
    <w:rsid w:val="00247A65"/>
    <w:rsid w:val="00250CE9"/>
    <w:rsid w:val="00251D5C"/>
    <w:rsid w:val="00252840"/>
    <w:rsid w:val="002533A9"/>
    <w:rsid w:val="0025480A"/>
    <w:rsid w:val="00256161"/>
    <w:rsid w:val="00256A39"/>
    <w:rsid w:val="00263113"/>
    <w:rsid w:val="00264084"/>
    <w:rsid w:val="0027100C"/>
    <w:rsid w:val="002725F1"/>
    <w:rsid w:val="00273D9C"/>
    <w:rsid w:val="00274989"/>
    <w:rsid w:val="002755C5"/>
    <w:rsid w:val="00275A20"/>
    <w:rsid w:val="00277FC6"/>
    <w:rsid w:val="002808A8"/>
    <w:rsid w:val="002825CA"/>
    <w:rsid w:val="002841C9"/>
    <w:rsid w:val="00285009"/>
    <w:rsid w:val="002857B4"/>
    <w:rsid w:val="002862E6"/>
    <w:rsid w:val="00287E51"/>
    <w:rsid w:val="002900E6"/>
    <w:rsid w:val="002901F7"/>
    <w:rsid w:val="00292046"/>
    <w:rsid w:val="002A18E5"/>
    <w:rsid w:val="002A1DB6"/>
    <w:rsid w:val="002A26AC"/>
    <w:rsid w:val="002A2D8B"/>
    <w:rsid w:val="002A3070"/>
    <w:rsid w:val="002A551E"/>
    <w:rsid w:val="002A5E52"/>
    <w:rsid w:val="002A7DEE"/>
    <w:rsid w:val="002B05B1"/>
    <w:rsid w:val="002B7DC7"/>
    <w:rsid w:val="002C2BC3"/>
    <w:rsid w:val="002C2EFD"/>
    <w:rsid w:val="002C6D3B"/>
    <w:rsid w:val="002C7A00"/>
    <w:rsid w:val="002D0080"/>
    <w:rsid w:val="002D0748"/>
    <w:rsid w:val="002D0CC9"/>
    <w:rsid w:val="002D2A12"/>
    <w:rsid w:val="002D2B30"/>
    <w:rsid w:val="002D778C"/>
    <w:rsid w:val="002E1975"/>
    <w:rsid w:val="002E1F33"/>
    <w:rsid w:val="002E2B50"/>
    <w:rsid w:val="002E3C0C"/>
    <w:rsid w:val="002F095E"/>
    <w:rsid w:val="002F3CDB"/>
    <w:rsid w:val="002F5F44"/>
    <w:rsid w:val="00302782"/>
    <w:rsid w:val="00303299"/>
    <w:rsid w:val="00303BD3"/>
    <w:rsid w:val="00306157"/>
    <w:rsid w:val="003062E2"/>
    <w:rsid w:val="00307EB3"/>
    <w:rsid w:val="00310998"/>
    <w:rsid w:val="00314397"/>
    <w:rsid w:val="00316C79"/>
    <w:rsid w:val="00320866"/>
    <w:rsid w:val="003241E8"/>
    <w:rsid w:val="00324288"/>
    <w:rsid w:val="00324AA8"/>
    <w:rsid w:val="00326E30"/>
    <w:rsid w:val="00330ECA"/>
    <w:rsid w:val="00331312"/>
    <w:rsid w:val="003332C2"/>
    <w:rsid w:val="00333612"/>
    <w:rsid w:val="0033634E"/>
    <w:rsid w:val="003405C6"/>
    <w:rsid w:val="00340C10"/>
    <w:rsid w:val="00340DDE"/>
    <w:rsid w:val="00343DE3"/>
    <w:rsid w:val="0034485B"/>
    <w:rsid w:val="00344DFC"/>
    <w:rsid w:val="00347A3A"/>
    <w:rsid w:val="00351862"/>
    <w:rsid w:val="00363468"/>
    <w:rsid w:val="00365DE7"/>
    <w:rsid w:val="00372963"/>
    <w:rsid w:val="00375E07"/>
    <w:rsid w:val="003769F8"/>
    <w:rsid w:val="00377B8E"/>
    <w:rsid w:val="00377D96"/>
    <w:rsid w:val="003903C7"/>
    <w:rsid w:val="003921C1"/>
    <w:rsid w:val="0039269C"/>
    <w:rsid w:val="00393B11"/>
    <w:rsid w:val="00393FE0"/>
    <w:rsid w:val="003941F8"/>
    <w:rsid w:val="003A0D4D"/>
    <w:rsid w:val="003A110A"/>
    <w:rsid w:val="003A451E"/>
    <w:rsid w:val="003A521C"/>
    <w:rsid w:val="003B27F5"/>
    <w:rsid w:val="003B4A6D"/>
    <w:rsid w:val="003B5309"/>
    <w:rsid w:val="003B70B2"/>
    <w:rsid w:val="003C004F"/>
    <w:rsid w:val="003C3DBD"/>
    <w:rsid w:val="003C49EA"/>
    <w:rsid w:val="003C56E8"/>
    <w:rsid w:val="003D1963"/>
    <w:rsid w:val="003D583C"/>
    <w:rsid w:val="003D630E"/>
    <w:rsid w:val="003E09CB"/>
    <w:rsid w:val="003E09D2"/>
    <w:rsid w:val="003E09F3"/>
    <w:rsid w:val="003E162F"/>
    <w:rsid w:val="003E2831"/>
    <w:rsid w:val="003E3122"/>
    <w:rsid w:val="003E3E98"/>
    <w:rsid w:val="003F4AF1"/>
    <w:rsid w:val="003F4BFC"/>
    <w:rsid w:val="003F5F7A"/>
    <w:rsid w:val="003F7487"/>
    <w:rsid w:val="003F7C52"/>
    <w:rsid w:val="00401999"/>
    <w:rsid w:val="004024FB"/>
    <w:rsid w:val="004043B6"/>
    <w:rsid w:val="004118AD"/>
    <w:rsid w:val="0041247A"/>
    <w:rsid w:val="00415A27"/>
    <w:rsid w:val="00416D5E"/>
    <w:rsid w:val="00420A8A"/>
    <w:rsid w:val="00420FDD"/>
    <w:rsid w:val="00421671"/>
    <w:rsid w:val="004217B7"/>
    <w:rsid w:val="004240A8"/>
    <w:rsid w:val="004248CF"/>
    <w:rsid w:val="00431AE0"/>
    <w:rsid w:val="00432AB7"/>
    <w:rsid w:val="00434028"/>
    <w:rsid w:val="00441648"/>
    <w:rsid w:val="0044211B"/>
    <w:rsid w:val="00446090"/>
    <w:rsid w:val="0044763B"/>
    <w:rsid w:val="00447F74"/>
    <w:rsid w:val="004543FC"/>
    <w:rsid w:val="00461D5A"/>
    <w:rsid w:val="0046561B"/>
    <w:rsid w:val="004708EA"/>
    <w:rsid w:val="00472B79"/>
    <w:rsid w:val="0047309C"/>
    <w:rsid w:val="004753F4"/>
    <w:rsid w:val="00480994"/>
    <w:rsid w:val="00481FEA"/>
    <w:rsid w:val="0048232B"/>
    <w:rsid w:val="00483588"/>
    <w:rsid w:val="004839EC"/>
    <w:rsid w:val="0048519E"/>
    <w:rsid w:val="004A0584"/>
    <w:rsid w:val="004A0854"/>
    <w:rsid w:val="004A142E"/>
    <w:rsid w:val="004A452F"/>
    <w:rsid w:val="004A4C36"/>
    <w:rsid w:val="004B0240"/>
    <w:rsid w:val="004B1066"/>
    <w:rsid w:val="004B5504"/>
    <w:rsid w:val="004B6168"/>
    <w:rsid w:val="004C04A2"/>
    <w:rsid w:val="004C12F4"/>
    <w:rsid w:val="004C7F89"/>
    <w:rsid w:val="004D1D6A"/>
    <w:rsid w:val="004D7B89"/>
    <w:rsid w:val="004E0463"/>
    <w:rsid w:val="004E4AA6"/>
    <w:rsid w:val="004F6B9F"/>
    <w:rsid w:val="00501F69"/>
    <w:rsid w:val="005023DF"/>
    <w:rsid w:val="005043B0"/>
    <w:rsid w:val="00504A75"/>
    <w:rsid w:val="005055B7"/>
    <w:rsid w:val="00506196"/>
    <w:rsid w:val="005070E3"/>
    <w:rsid w:val="00514881"/>
    <w:rsid w:val="005242D3"/>
    <w:rsid w:val="005304EE"/>
    <w:rsid w:val="005348CD"/>
    <w:rsid w:val="0054016A"/>
    <w:rsid w:val="00541696"/>
    <w:rsid w:val="005416F0"/>
    <w:rsid w:val="005428F4"/>
    <w:rsid w:val="00542FBE"/>
    <w:rsid w:val="005460FD"/>
    <w:rsid w:val="00546CAB"/>
    <w:rsid w:val="005552F3"/>
    <w:rsid w:val="0055727E"/>
    <w:rsid w:val="00557A88"/>
    <w:rsid w:val="00557AB1"/>
    <w:rsid w:val="005612BE"/>
    <w:rsid w:val="005624A2"/>
    <w:rsid w:val="00564ED7"/>
    <w:rsid w:val="00566779"/>
    <w:rsid w:val="00567E15"/>
    <w:rsid w:val="00570A23"/>
    <w:rsid w:val="00572CB6"/>
    <w:rsid w:val="00575A05"/>
    <w:rsid w:val="00577933"/>
    <w:rsid w:val="005823E9"/>
    <w:rsid w:val="00582FA6"/>
    <w:rsid w:val="00583898"/>
    <w:rsid w:val="00590601"/>
    <w:rsid w:val="00591C29"/>
    <w:rsid w:val="00593610"/>
    <w:rsid w:val="005961C6"/>
    <w:rsid w:val="005965CD"/>
    <w:rsid w:val="005A0A06"/>
    <w:rsid w:val="005A0F2E"/>
    <w:rsid w:val="005A4F05"/>
    <w:rsid w:val="005A72C1"/>
    <w:rsid w:val="005B0795"/>
    <w:rsid w:val="005B0B98"/>
    <w:rsid w:val="005B64FA"/>
    <w:rsid w:val="005C03E5"/>
    <w:rsid w:val="005C299E"/>
    <w:rsid w:val="005C4BEC"/>
    <w:rsid w:val="005C5596"/>
    <w:rsid w:val="005C76B7"/>
    <w:rsid w:val="005D2158"/>
    <w:rsid w:val="005D328E"/>
    <w:rsid w:val="005D34AC"/>
    <w:rsid w:val="005D6554"/>
    <w:rsid w:val="005E14C5"/>
    <w:rsid w:val="005E1A06"/>
    <w:rsid w:val="005F3062"/>
    <w:rsid w:val="005F392F"/>
    <w:rsid w:val="005F5B4B"/>
    <w:rsid w:val="005F60C5"/>
    <w:rsid w:val="005F6DA3"/>
    <w:rsid w:val="00605D48"/>
    <w:rsid w:val="00612AC8"/>
    <w:rsid w:val="006153D1"/>
    <w:rsid w:val="00620FAF"/>
    <w:rsid w:val="0062387A"/>
    <w:rsid w:val="006247D8"/>
    <w:rsid w:val="0063028B"/>
    <w:rsid w:val="006305E9"/>
    <w:rsid w:val="00632A42"/>
    <w:rsid w:val="00633F44"/>
    <w:rsid w:val="00634899"/>
    <w:rsid w:val="0063732D"/>
    <w:rsid w:val="00640626"/>
    <w:rsid w:val="00642AE6"/>
    <w:rsid w:val="006431FA"/>
    <w:rsid w:val="0064704E"/>
    <w:rsid w:val="0064743C"/>
    <w:rsid w:val="00647642"/>
    <w:rsid w:val="00651D29"/>
    <w:rsid w:val="00652014"/>
    <w:rsid w:val="00655EA3"/>
    <w:rsid w:val="00657308"/>
    <w:rsid w:val="00657CDF"/>
    <w:rsid w:val="00660BF5"/>
    <w:rsid w:val="00660FCE"/>
    <w:rsid w:val="00675047"/>
    <w:rsid w:val="0067663A"/>
    <w:rsid w:val="0067696E"/>
    <w:rsid w:val="00677668"/>
    <w:rsid w:val="006800AA"/>
    <w:rsid w:val="006815E0"/>
    <w:rsid w:val="00682628"/>
    <w:rsid w:val="00684F19"/>
    <w:rsid w:val="00686D76"/>
    <w:rsid w:val="00690178"/>
    <w:rsid w:val="00691BC2"/>
    <w:rsid w:val="00693BF6"/>
    <w:rsid w:val="00695072"/>
    <w:rsid w:val="00695D03"/>
    <w:rsid w:val="00697312"/>
    <w:rsid w:val="006A078F"/>
    <w:rsid w:val="006A40D4"/>
    <w:rsid w:val="006A4AD6"/>
    <w:rsid w:val="006B5003"/>
    <w:rsid w:val="006B605C"/>
    <w:rsid w:val="006C0019"/>
    <w:rsid w:val="006C30FD"/>
    <w:rsid w:val="006C3F1A"/>
    <w:rsid w:val="006D2276"/>
    <w:rsid w:val="006D5E62"/>
    <w:rsid w:val="006D5F18"/>
    <w:rsid w:val="006D71C3"/>
    <w:rsid w:val="006E4D20"/>
    <w:rsid w:val="006E6081"/>
    <w:rsid w:val="006E7A7D"/>
    <w:rsid w:val="006F0E1A"/>
    <w:rsid w:val="006F2063"/>
    <w:rsid w:val="006F4720"/>
    <w:rsid w:val="006F4C71"/>
    <w:rsid w:val="006F5378"/>
    <w:rsid w:val="006F7E46"/>
    <w:rsid w:val="00702652"/>
    <w:rsid w:val="0070286B"/>
    <w:rsid w:val="00703B7A"/>
    <w:rsid w:val="0070554A"/>
    <w:rsid w:val="00713B37"/>
    <w:rsid w:val="00716F04"/>
    <w:rsid w:val="00717117"/>
    <w:rsid w:val="007173F1"/>
    <w:rsid w:val="00720728"/>
    <w:rsid w:val="0072676C"/>
    <w:rsid w:val="00731B99"/>
    <w:rsid w:val="00731E1F"/>
    <w:rsid w:val="00735CE1"/>
    <w:rsid w:val="007410D8"/>
    <w:rsid w:val="00741EA3"/>
    <w:rsid w:val="00743212"/>
    <w:rsid w:val="0075532F"/>
    <w:rsid w:val="00756121"/>
    <w:rsid w:val="007579F0"/>
    <w:rsid w:val="00757BB2"/>
    <w:rsid w:val="00760798"/>
    <w:rsid w:val="00762577"/>
    <w:rsid w:val="007673EB"/>
    <w:rsid w:val="00767733"/>
    <w:rsid w:val="0077051C"/>
    <w:rsid w:val="0077164F"/>
    <w:rsid w:val="0077215E"/>
    <w:rsid w:val="00772ACE"/>
    <w:rsid w:val="00772F00"/>
    <w:rsid w:val="0077561D"/>
    <w:rsid w:val="00775B05"/>
    <w:rsid w:val="00777188"/>
    <w:rsid w:val="00777DAE"/>
    <w:rsid w:val="00782409"/>
    <w:rsid w:val="00782A76"/>
    <w:rsid w:val="00782B7D"/>
    <w:rsid w:val="00785885"/>
    <w:rsid w:val="0078789F"/>
    <w:rsid w:val="0079317E"/>
    <w:rsid w:val="00793FE4"/>
    <w:rsid w:val="00795AE6"/>
    <w:rsid w:val="00795D41"/>
    <w:rsid w:val="0079675B"/>
    <w:rsid w:val="007A07B0"/>
    <w:rsid w:val="007A2763"/>
    <w:rsid w:val="007A2F71"/>
    <w:rsid w:val="007A30C5"/>
    <w:rsid w:val="007A3C1F"/>
    <w:rsid w:val="007A43C3"/>
    <w:rsid w:val="007A4A08"/>
    <w:rsid w:val="007B1D0E"/>
    <w:rsid w:val="007B59B0"/>
    <w:rsid w:val="007C6161"/>
    <w:rsid w:val="007D1E5D"/>
    <w:rsid w:val="007D39E3"/>
    <w:rsid w:val="007D5C93"/>
    <w:rsid w:val="007D64AD"/>
    <w:rsid w:val="007D75D3"/>
    <w:rsid w:val="007E1A4D"/>
    <w:rsid w:val="007E2846"/>
    <w:rsid w:val="007E67FE"/>
    <w:rsid w:val="007E7809"/>
    <w:rsid w:val="007E7BC8"/>
    <w:rsid w:val="007F2E5C"/>
    <w:rsid w:val="007F74EE"/>
    <w:rsid w:val="0080254D"/>
    <w:rsid w:val="0080388B"/>
    <w:rsid w:val="00804A40"/>
    <w:rsid w:val="008068B2"/>
    <w:rsid w:val="008103CC"/>
    <w:rsid w:val="0081192C"/>
    <w:rsid w:val="00813DA5"/>
    <w:rsid w:val="00814D1D"/>
    <w:rsid w:val="008151D0"/>
    <w:rsid w:val="008177CD"/>
    <w:rsid w:val="00821A92"/>
    <w:rsid w:val="00822DC7"/>
    <w:rsid w:val="00823C43"/>
    <w:rsid w:val="0082561D"/>
    <w:rsid w:val="00826AC8"/>
    <w:rsid w:val="00832356"/>
    <w:rsid w:val="0083280A"/>
    <w:rsid w:val="00834411"/>
    <w:rsid w:val="0083755B"/>
    <w:rsid w:val="00841C58"/>
    <w:rsid w:val="00844365"/>
    <w:rsid w:val="00847A3F"/>
    <w:rsid w:val="008501F5"/>
    <w:rsid w:val="00863B34"/>
    <w:rsid w:val="008640C9"/>
    <w:rsid w:val="00865249"/>
    <w:rsid w:val="00871246"/>
    <w:rsid w:val="00871C29"/>
    <w:rsid w:val="00872E03"/>
    <w:rsid w:val="00872F04"/>
    <w:rsid w:val="00873FEB"/>
    <w:rsid w:val="00874062"/>
    <w:rsid w:val="008775CD"/>
    <w:rsid w:val="00885201"/>
    <w:rsid w:val="008877C9"/>
    <w:rsid w:val="008909B1"/>
    <w:rsid w:val="00891277"/>
    <w:rsid w:val="008923C1"/>
    <w:rsid w:val="008A2409"/>
    <w:rsid w:val="008A2F2B"/>
    <w:rsid w:val="008A4FD6"/>
    <w:rsid w:val="008A6B1E"/>
    <w:rsid w:val="008B1766"/>
    <w:rsid w:val="008B462A"/>
    <w:rsid w:val="008C0782"/>
    <w:rsid w:val="008C0892"/>
    <w:rsid w:val="008C2480"/>
    <w:rsid w:val="008C61C3"/>
    <w:rsid w:val="008C79E1"/>
    <w:rsid w:val="008D025F"/>
    <w:rsid w:val="008D28FA"/>
    <w:rsid w:val="008D43E8"/>
    <w:rsid w:val="008D71AA"/>
    <w:rsid w:val="008D7B0F"/>
    <w:rsid w:val="008E0974"/>
    <w:rsid w:val="008E3799"/>
    <w:rsid w:val="008E406B"/>
    <w:rsid w:val="008E5766"/>
    <w:rsid w:val="008E612A"/>
    <w:rsid w:val="008E640D"/>
    <w:rsid w:val="008F6BE0"/>
    <w:rsid w:val="008F7399"/>
    <w:rsid w:val="00902486"/>
    <w:rsid w:val="00902EB2"/>
    <w:rsid w:val="009107F1"/>
    <w:rsid w:val="00910A9B"/>
    <w:rsid w:val="00911249"/>
    <w:rsid w:val="009126BF"/>
    <w:rsid w:val="009139D8"/>
    <w:rsid w:val="00917120"/>
    <w:rsid w:val="00925247"/>
    <w:rsid w:val="00933D6F"/>
    <w:rsid w:val="009342C0"/>
    <w:rsid w:val="009351BA"/>
    <w:rsid w:val="009357B0"/>
    <w:rsid w:val="009365B6"/>
    <w:rsid w:val="009409F4"/>
    <w:rsid w:val="00942438"/>
    <w:rsid w:val="009459D3"/>
    <w:rsid w:val="00946F0E"/>
    <w:rsid w:val="00950E56"/>
    <w:rsid w:val="009523E7"/>
    <w:rsid w:val="0095595A"/>
    <w:rsid w:val="00955D55"/>
    <w:rsid w:val="00960062"/>
    <w:rsid w:val="00963E57"/>
    <w:rsid w:val="00964CDB"/>
    <w:rsid w:val="00965EF8"/>
    <w:rsid w:val="00966256"/>
    <w:rsid w:val="0097102E"/>
    <w:rsid w:val="0097326C"/>
    <w:rsid w:val="00975A5D"/>
    <w:rsid w:val="009760A2"/>
    <w:rsid w:val="00976240"/>
    <w:rsid w:val="009765FA"/>
    <w:rsid w:val="009863BC"/>
    <w:rsid w:val="00987163"/>
    <w:rsid w:val="0099207E"/>
    <w:rsid w:val="00996719"/>
    <w:rsid w:val="00997E98"/>
    <w:rsid w:val="009A3792"/>
    <w:rsid w:val="009B73AC"/>
    <w:rsid w:val="009B7C24"/>
    <w:rsid w:val="009C5D63"/>
    <w:rsid w:val="009C727E"/>
    <w:rsid w:val="009D1542"/>
    <w:rsid w:val="009E0DAE"/>
    <w:rsid w:val="009E22E0"/>
    <w:rsid w:val="009E2467"/>
    <w:rsid w:val="009E431C"/>
    <w:rsid w:val="009E63EB"/>
    <w:rsid w:val="009F0A9A"/>
    <w:rsid w:val="009F0F23"/>
    <w:rsid w:val="009F1F24"/>
    <w:rsid w:val="009F30A5"/>
    <w:rsid w:val="009F54F9"/>
    <w:rsid w:val="009F6888"/>
    <w:rsid w:val="00A00838"/>
    <w:rsid w:val="00A038AB"/>
    <w:rsid w:val="00A05122"/>
    <w:rsid w:val="00A05556"/>
    <w:rsid w:val="00A059EC"/>
    <w:rsid w:val="00A1363A"/>
    <w:rsid w:val="00A1482B"/>
    <w:rsid w:val="00A1588F"/>
    <w:rsid w:val="00A17CE0"/>
    <w:rsid w:val="00A20CAF"/>
    <w:rsid w:val="00A30FF2"/>
    <w:rsid w:val="00A31B57"/>
    <w:rsid w:val="00A3723A"/>
    <w:rsid w:val="00A411D4"/>
    <w:rsid w:val="00A415E0"/>
    <w:rsid w:val="00A41C48"/>
    <w:rsid w:val="00A43F01"/>
    <w:rsid w:val="00A461B6"/>
    <w:rsid w:val="00A54457"/>
    <w:rsid w:val="00A60D55"/>
    <w:rsid w:val="00A620C4"/>
    <w:rsid w:val="00A62374"/>
    <w:rsid w:val="00A632E7"/>
    <w:rsid w:val="00A64525"/>
    <w:rsid w:val="00A65B1D"/>
    <w:rsid w:val="00A67733"/>
    <w:rsid w:val="00A67BEB"/>
    <w:rsid w:val="00A75A73"/>
    <w:rsid w:val="00A76BE3"/>
    <w:rsid w:val="00A76FDB"/>
    <w:rsid w:val="00A77F09"/>
    <w:rsid w:val="00A80CE5"/>
    <w:rsid w:val="00A811FF"/>
    <w:rsid w:val="00A838D9"/>
    <w:rsid w:val="00A84B48"/>
    <w:rsid w:val="00A84C4C"/>
    <w:rsid w:val="00A8502D"/>
    <w:rsid w:val="00A870F0"/>
    <w:rsid w:val="00A872DA"/>
    <w:rsid w:val="00A911CF"/>
    <w:rsid w:val="00A913BD"/>
    <w:rsid w:val="00A94539"/>
    <w:rsid w:val="00A9540D"/>
    <w:rsid w:val="00A959BB"/>
    <w:rsid w:val="00AA1791"/>
    <w:rsid w:val="00AA68EA"/>
    <w:rsid w:val="00AA71D5"/>
    <w:rsid w:val="00AA7C40"/>
    <w:rsid w:val="00AA7E24"/>
    <w:rsid w:val="00AB14E3"/>
    <w:rsid w:val="00AB23A9"/>
    <w:rsid w:val="00AB41B5"/>
    <w:rsid w:val="00AB5E46"/>
    <w:rsid w:val="00AC1BCA"/>
    <w:rsid w:val="00AC7DFC"/>
    <w:rsid w:val="00AD4D44"/>
    <w:rsid w:val="00AE2181"/>
    <w:rsid w:val="00AE7433"/>
    <w:rsid w:val="00AF5339"/>
    <w:rsid w:val="00AF5A49"/>
    <w:rsid w:val="00AF7634"/>
    <w:rsid w:val="00B01DD2"/>
    <w:rsid w:val="00B06184"/>
    <w:rsid w:val="00B13A1C"/>
    <w:rsid w:val="00B13F71"/>
    <w:rsid w:val="00B1523D"/>
    <w:rsid w:val="00B15E50"/>
    <w:rsid w:val="00B20673"/>
    <w:rsid w:val="00B255FD"/>
    <w:rsid w:val="00B27DC0"/>
    <w:rsid w:val="00B30AFE"/>
    <w:rsid w:val="00B33809"/>
    <w:rsid w:val="00B35BCD"/>
    <w:rsid w:val="00B36758"/>
    <w:rsid w:val="00B420FC"/>
    <w:rsid w:val="00B457FD"/>
    <w:rsid w:val="00B462C3"/>
    <w:rsid w:val="00B50B70"/>
    <w:rsid w:val="00B56B13"/>
    <w:rsid w:val="00B62649"/>
    <w:rsid w:val="00B62DBF"/>
    <w:rsid w:val="00B72329"/>
    <w:rsid w:val="00B7402E"/>
    <w:rsid w:val="00B77818"/>
    <w:rsid w:val="00B841EF"/>
    <w:rsid w:val="00B84736"/>
    <w:rsid w:val="00B84B70"/>
    <w:rsid w:val="00B91388"/>
    <w:rsid w:val="00B92866"/>
    <w:rsid w:val="00B9286C"/>
    <w:rsid w:val="00B929B9"/>
    <w:rsid w:val="00B933DE"/>
    <w:rsid w:val="00B94BBB"/>
    <w:rsid w:val="00B96F11"/>
    <w:rsid w:val="00BA000C"/>
    <w:rsid w:val="00BA0C4E"/>
    <w:rsid w:val="00BA4FFF"/>
    <w:rsid w:val="00BA629D"/>
    <w:rsid w:val="00BB2D99"/>
    <w:rsid w:val="00BB4962"/>
    <w:rsid w:val="00BB6801"/>
    <w:rsid w:val="00BB680D"/>
    <w:rsid w:val="00BB7179"/>
    <w:rsid w:val="00BC2E9E"/>
    <w:rsid w:val="00BC35EC"/>
    <w:rsid w:val="00BC6642"/>
    <w:rsid w:val="00BC6BC9"/>
    <w:rsid w:val="00BC72F9"/>
    <w:rsid w:val="00BD2D09"/>
    <w:rsid w:val="00BD461A"/>
    <w:rsid w:val="00BD4AE6"/>
    <w:rsid w:val="00BD4D0B"/>
    <w:rsid w:val="00BE3208"/>
    <w:rsid w:val="00BE4DFA"/>
    <w:rsid w:val="00BE6FAB"/>
    <w:rsid w:val="00BF24FB"/>
    <w:rsid w:val="00BF2BD7"/>
    <w:rsid w:val="00BF3922"/>
    <w:rsid w:val="00C02454"/>
    <w:rsid w:val="00C02A0B"/>
    <w:rsid w:val="00C0320A"/>
    <w:rsid w:val="00C03EE4"/>
    <w:rsid w:val="00C054BE"/>
    <w:rsid w:val="00C06A4E"/>
    <w:rsid w:val="00C11FE8"/>
    <w:rsid w:val="00C12783"/>
    <w:rsid w:val="00C134F7"/>
    <w:rsid w:val="00C14814"/>
    <w:rsid w:val="00C15B92"/>
    <w:rsid w:val="00C21B48"/>
    <w:rsid w:val="00C25B26"/>
    <w:rsid w:val="00C272DB"/>
    <w:rsid w:val="00C31F1A"/>
    <w:rsid w:val="00C3283F"/>
    <w:rsid w:val="00C362BA"/>
    <w:rsid w:val="00C37078"/>
    <w:rsid w:val="00C374EF"/>
    <w:rsid w:val="00C377BA"/>
    <w:rsid w:val="00C406C9"/>
    <w:rsid w:val="00C44A2A"/>
    <w:rsid w:val="00C47656"/>
    <w:rsid w:val="00C47A03"/>
    <w:rsid w:val="00C47C84"/>
    <w:rsid w:val="00C55303"/>
    <w:rsid w:val="00C56099"/>
    <w:rsid w:val="00C56696"/>
    <w:rsid w:val="00C57A41"/>
    <w:rsid w:val="00C57DE5"/>
    <w:rsid w:val="00C60D5A"/>
    <w:rsid w:val="00C615F8"/>
    <w:rsid w:val="00C61E22"/>
    <w:rsid w:val="00C63756"/>
    <w:rsid w:val="00C719B7"/>
    <w:rsid w:val="00C7310C"/>
    <w:rsid w:val="00C762D3"/>
    <w:rsid w:val="00C7675D"/>
    <w:rsid w:val="00C767FC"/>
    <w:rsid w:val="00C80477"/>
    <w:rsid w:val="00C846BB"/>
    <w:rsid w:val="00C85978"/>
    <w:rsid w:val="00C8726A"/>
    <w:rsid w:val="00C87B94"/>
    <w:rsid w:val="00C87DA3"/>
    <w:rsid w:val="00C93E19"/>
    <w:rsid w:val="00C9425A"/>
    <w:rsid w:val="00CA3807"/>
    <w:rsid w:val="00CA6093"/>
    <w:rsid w:val="00CB0282"/>
    <w:rsid w:val="00CB09DF"/>
    <w:rsid w:val="00CB1D83"/>
    <w:rsid w:val="00CB35D4"/>
    <w:rsid w:val="00CC00B4"/>
    <w:rsid w:val="00CC0107"/>
    <w:rsid w:val="00CC0C79"/>
    <w:rsid w:val="00CC36DB"/>
    <w:rsid w:val="00CC3BFB"/>
    <w:rsid w:val="00CC6904"/>
    <w:rsid w:val="00CC7BA1"/>
    <w:rsid w:val="00CD62C3"/>
    <w:rsid w:val="00CD69E0"/>
    <w:rsid w:val="00CE2E00"/>
    <w:rsid w:val="00CE479E"/>
    <w:rsid w:val="00CE5D3B"/>
    <w:rsid w:val="00CE76DF"/>
    <w:rsid w:val="00CF1BEF"/>
    <w:rsid w:val="00CF36F9"/>
    <w:rsid w:val="00CF4DA2"/>
    <w:rsid w:val="00CF7DEA"/>
    <w:rsid w:val="00D01343"/>
    <w:rsid w:val="00D04691"/>
    <w:rsid w:val="00D04D50"/>
    <w:rsid w:val="00D065F4"/>
    <w:rsid w:val="00D06D5E"/>
    <w:rsid w:val="00D1363C"/>
    <w:rsid w:val="00D160BB"/>
    <w:rsid w:val="00D168C4"/>
    <w:rsid w:val="00D21BD7"/>
    <w:rsid w:val="00D2220C"/>
    <w:rsid w:val="00D22869"/>
    <w:rsid w:val="00D234C3"/>
    <w:rsid w:val="00D24A3C"/>
    <w:rsid w:val="00D25209"/>
    <w:rsid w:val="00D26E59"/>
    <w:rsid w:val="00D277A3"/>
    <w:rsid w:val="00D31D5D"/>
    <w:rsid w:val="00D349F2"/>
    <w:rsid w:val="00D34C10"/>
    <w:rsid w:val="00D35DD7"/>
    <w:rsid w:val="00D3648B"/>
    <w:rsid w:val="00D3687D"/>
    <w:rsid w:val="00D376B8"/>
    <w:rsid w:val="00D4034D"/>
    <w:rsid w:val="00D403BD"/>
    <w:rsid w:val="00D403F3"/>
    <w:rsid w:val="00D40B34"/>
    <w:rsid w:val="00D45043"/>
    <w:rsid w:val="00D467A4"/>
    <w:rsid w:val="00D5375D"/>
    <w:rsid w:val="00D53AF8"/>
    <w:rsid w:val="00D54098"/>
    <w:rsid w:val="00D56753"/>
    <w:rsid w:val="00D60104"/>
    <w:rsid w:val="00D60930"/>
    <w:rsid w:val="00D60D7F"/>
    <w:rsid w:val="00D62F5B"/>
    <w:rsid w:val="00D6366B"/>
    <w:rsid w:val="00D64646"/>
    <w:rsid w:val="00D65DED"/>
    <w:rsid w:val="00D7031E"/>
    <w:rsid w:val="00D756E5"/>
    <w:rsid w:val="00D75F5D"/>
    <w:rsid w:val="00D7640E"/>
    <w:rsid w:val="00D779AB"/>
    <w:rsid w:val="00D77F00"/>
    <w:rsid w:val="00D84A78"/>
    <w:rsid w:val="00D85406"/>
    <w:rsid w:val="00D859ED"/>
    <w:rsid w:val="00D90347"/>
    <w:rsid w:val="00D90952"/>
    <w:rsid w:val="00D927B2"/>
    <w:rsid w:val="00D9694C"/>
    <w:rsid w:val="00D97288"/>
    <w:rsid w:val="00D97AB3"/>
    <w:rsid w:val="00DA11B1"/>
    <w:rsid w:val="00DA2862"/>
    <w:rsid w:val="00DB050A"/>
    <w:rsid w:val="00DB1C08"/>
    <w:rsid w:val="00DB21D9"/>
    <w:rsid w:val="00DB246F"/>
    <w:rsid w:val="00DB2FFF"/>
    <w:rsid w:val="00DB3D3D"/>
    <w:rsid w:val="00DB46F9"/>
    <w:rsid w:val="00DC689C"/>
    <w:rsid w:val="00DC6922"/>
    <w:rsid w:val="00DC71FA"/>
    <w:rsid w:val="00DD00E2"/>
    <w:rsid w:val="00DD4151"/>
    <w:rsid w:val="00DD4602"/>
    <w:rsid w:val="00DE4B89"/>
    <w:rsid w:val="00DE7BE8"/>
    <w:rsid w:val="00DF0AE8"/>
    <w:rsid w:val="00DF2ADD"/>
    <w:rsid w:val="00DF371B"/>
    <w:rsid w:val="00DF6A99"/>
    <w:rsid w:val="00E00257"/>
    <w:rsid w:val="00E0122C"/>
    <w:rsid w:val="00E01E4E"/>
    <w:rsid w:val="00E0268E"/>
    <w:rsid w:val="00E02A9A"/>
    <w:rsid w:val="00E05174"/>
    <w:rsid w:val="00E109C4"/>
    <w:rsid w:val="00E11721"/>
    <w:rsid w:val="00E12DDD"/>
    <w:rsid w:val="00E1344F"/>
    <w:rsid w:val="00E161AC"/>
    <w:rsid w:val="00E21DF5"/>
    <w:rsid w:val="00E24360"/>
    <w:rsid w:val="00E2728A"/>
    <w:rsid w:val="00E30D87"/>
    <w:rsid w:val="00E3163F"/>
    <w:rsid w:val="00E335EA"/>
    <w:rsid w:val="00E36C03"/>
    <w:rsid w:val="00E40977"/>
    <w:rsid w:val="00E40EE7"/>
    <w:rsid w:val="00E433EA"/>
    <w:rsid w:val="00E43D40"/>
    <w:rsid w:val="00E44B7F"/>
    <w:rsid w:val="00E506A4"/>
    <w:rsid w:val="00E53A1F"/>
    <w:rsid w:val="00E543B3"/>
    <w:rsid w:val="00E571D2"/>
    <w:rsid w:val="00E60899"/>
    <w:rsid w:val="00E6423E"/>
    <w:rsid w:val="00E65B49"/>
    <w:rsid w:val="00E673C3"/>
    <w:rsid w:val="00E6749B"/>
    <w:rsid w:val="00E711A4"/>
    <w:rsid w:val="00E725F9"/>
    <w:rsid w:val="00E731F2"/>
    <w:rsid w:val="00E74E67"/>
    <w:rsid w:val="00E7730A"/>
    <w:rsid w:val="00E82784"/>
    <w:rsid w:val="00E83CA5"/>
    <w:rsid w:val="00E84FE2"/>
    <w:rsid w:val="00E86CA0"/>
    <w:rsid w:val="00E900F6"/>
    <w:rsid w:val="00E91409"/>
    <w:rsid w:val="00E95CBE"/>
    <w:rsid w:val="00E96398"/>
    <w:rsid w:val="00E96F72"/>
    <w:rsid w:val="00EA15A3"/>
    <w:rsid w:val="00EA295F"/>
    <w:rsid w:val="00EA461C"/>
    <w:rsid w:val="00EA4A2E"/>
    <w:rsid w:val="00EA541B"/>
    <w:rsid w:val="00EA76AC"/>
    <w:rsid w:val="00EB17E5"/>
    <w:rsid w:val="00EB2E18"/>
    <w:rsid w:val="00EB4653"/>
    <w:rsid w:val="00EC299F"/>
    <w:rsid w:val="00EC2CA1"/>
    <w:rsid w:val="00EC58E8"/>
    <w:rsid w:val="00EC5A93"/>
    <w:rsid w:val="00ED0B90"/>
    <w:rsid w:val="00ED135E"/>
    <w:rsid w:val="00ED40CD"/>
    <w:rsid w:val="00ED6191"/>
    <w:rsid w:val="00EE1C99"/>
    <w:rsid w:val="00EE7669"/>
    <w:rsid w:val="00EF2A9B"/>
    <w:rsid w:val="00EF3726"/>
    <w:rsid w:val="00EF5F46"/>
    <w:rsid w:val="00EF60BE"/>
    <w:rsid w:val="00F00AF2"/>
    <w:rsid w:val="00F079A5"/>
    <w:rsid w:val="00F12615"/>
    <w:rsid w:val="00F13B02"/>
    <w:rsid w:val="00F15CF6"/>
    <w:rsid w:val="00F2299F"/>
    <w:rsid w:val="00F2368D"/>
    <w:rsid w:val="00F33501"/>
    <w:rsid w:val="00F3478A"/>
    <w:rsid w:val="00F36E53"/>
    <w:rsid w:val="00F37AF7"/>
    <w:rsid w:val="00F41540"/>
    <w:rsid w:val="00F43BB7"/>
    <w:rsid w:val="00F46096"/>
    <w:rsid w:val="00F519C1"/>
    <w:rsid w:val="00F51CF6"/>
    <w:rsid w:val="00F51FA2"/>
    <w:rsid w:val="00F538B0"/>
    <w:rsid w:val="00F551CD"/>
    <w:rsid w:val="00F56266"/>
    <w:rsid w:val="00F56781"/>
    <w:rsid w:val="00F60E90"/>
    <w:rsid w:val="00F62176"/>
    <w:rsid w:val="00F63338"/>
    <w:rsid w:val="00F641FA"/>
    <w:rsid w:val="00F64278"/>
    <w:rsid w:val="00F70F85"/>
    <w:rsid w:val="00F71056"/>
    <w:rsid w:val="00F76265"/>
    <w:rsid w:val="00F76F4C"/>
    <w:rsid w:val="00F7753A"/>
    <w:rsid w:val="00F80807"/>
    <w:rsid w:val="00F84294"/>
    <w:rsid w:val="00F8449D"/>
    <w:rsid w:val="00F92186"/>
    <w:rsid w:val="00F93BB5"/>
    <w:rsid w:val="00F969B5"/>
    <w:rsid w:val="00F96C49"/>
    <w:rsid w:val="00F97CA2"/>
    <w:rsid w:val="00FA1044"/>
    <w:rsid w:val="00FA2B90"/>
    <w:rsid w:val="00FA7790"/>
    <w:rsid w:val="00FB1355"/>
    <w:rsid w:val="00FB59E4"/>
    <w:rsid w:val="00FB733F"/>
    <w:rsid w:val="00FC0ED2"/>
    <w:rsid w:val="00FC2B24"/>
    <w:rsid w:val="00FC30D1"/>
    <w:rsid w:val="00FC73FF"/>
    <w:rsid w:val="00FD1C52"/>
    <w:rsid w:val="00FD312A"/>
    <w:rsid w:val="00FD4D29"/>
    <w:rsid w:val="00FE0F36"/>
    <w:rsid w:val="00FE5A81"/>
    <w:rsid w:val="00FE61F9"/>
    <w:rsid w:val="00FF2C4D"/>
    <w:rsid w:val="00FF32F9"/>
    <w:rsid w:val="00FF338C"/>
    <w:rsid w:val="00F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76105"/>
  <w15:chartTrackingRefBased/>
  <w15:docId w15:val="{B11272C8-3B67-4217-BEDF-A4077421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6F8"/>
    <w:pPr>
      <w:spacing w:before="120" w:after="120" w:line="360" w:lineRule="auto"/>
      <w:jc w:val="both"/>
    </w:pPr>
    <w:rPr>
      <w:rFonts w:ascii="Garamond" w:hAnsi="Garamond"/>
      <w:sz w:val="24"/>
      <w:lang w:val="tr-TR"/>
    </w:rPr>
  </w:style>
  <w:style w:type="paragraph" w:styleId="Balk1">
    <w:name w:val="heading 1"/>
    <w:basedOn w:val="Normal"/>
    <w:next w:val="Normal"/>
    <w:link w:val="Balk1Char"/>
    <w:uiPriority w:val="9"/>
    <w:qFormat/>
    <w:rsid w:val="00FD1C52"/>
    <w:pPr>
      <w:keepNext/>
      <w:keepLines/>
      <w:outlineLvl w:val="0"/>
    </w:pPr>
    <w:rPr>
      <w:rFonts w:eastAsiaTheme="majorEastAsia" w:cstheme="majorBidi"/>
      <w:b/>
      <w:color w:val="C00000"/>
      <w:szCs w:val="32"/>
    </w:rPr>
  </w:style>
  <w:style w:type="paragraph" w:styleId="Balk2">
    <w:name w:val="heading 2"/>
    <w:basedOn w:val="Normal"/>
    <w:next w:val="Normal"/>
    <w:link w:val="Balk2Char"/>
    <w:uiPriority w:val="9"/>
    <w:unhideWhenUsed/>
    <w:qFormat/>
    <w:rsid w:val="005416F0"/>
    <w:pPr>
      <w:keepNext/>
      <w:keepLines/>
      <w:outlineLvl w:val="1"/>
    </w:pPr>
    <w:rPr>
      <w:rFonts w:eastAsiaTheme="majorEastAsia" w:cstheme="majorBidi"/>
      <w:b/>
      <w:color w:val="C00000"/>
      <w:szCs w:val="26"/>
    </w:rPr>
  </w:style>
  <w:style w:type="paragraph" w:styleId="Balk3">
    <w:name w:val="heading 3"/>
    <w:basedOn w:val="Normal"/>
    <w:next w:val="Normal"/>
    <w:link w:val="Balk3Char"/>
    <w:uiPriority w:val="9"/>
    <w:unhideWhenUsed/>
    <w:qFormat/>
    <w:rsid w:val="00642AE6"/>
    <w:pPr>
      <w:keepNext/>
      <w:keepLines/>
      <w:outlineLvl w:val="2"/>
    </w:pPr>
    <w:rPr>
      <w:rFonts w:eastAsiaTheme="majorEastAsia" w:cstheme="majorBidi"/>
      <w:b/>
      <w:color w:val="C00000"/>
      <w:szCs w:val="24"/>
    </w:rPr>
  </w:style>
  <w:style w:type="paragraph" w:styleId="Balk4">
    <w:name w:val="heading 4"/>
    <w:basedOn w:val="Normal"/>
    <w:next w:val="Normal"/>
    <w:link w:val="Balk4Char"/>
    <w:uiPriority w:val="9"/>
    <w:unhideWhenUsed/>
    <w:qFormat/>
    <w:rsid w:val="00C377BA"/>
    <w:pPr>
      <w:keepNext/>
      <w:keepLines/>
      <w:outlineLvl w:val="3"/>
    </w:pPr>
    <w:rPr>
      <w:rFonts w:eastAsiaTheme="majorEastAsia" w:cstheme="majorBidi"/>
      <w:b/>
      <w:iCs/>
      <w:color w:val="C00000"/>
    </w:rPr>
  </w:style>
  <w:style w:type="paragraph" w:styleId="Balk5">
    <w:name w:val="heading 5"/>
    <w:basedOn w:val="Normal"/>
    <w:next w:val="Normal"/>
    <w:link w:val="Balk5Char"/>
    <w:uiPriority w:val="9"/>
    <w:semiHidden/>
    <w:unhideWhenUsed/>
    <w:qFormat/>
    <w:rsid w:val="00C15B92"/>
    <w:pPr>
      <w:keepNext/>
      <w:keepLines/>
      <w:outlineLvl w:val="4"/>
    </w:pPr>
    <w:rPr>
      <w:rFonts w:eastAsiaTheme="majorEastAsia" w:cstheme="majorBidi"/>
      <w:color w:val="C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1C52"/>
    <w:rPr>
      <w:rFonts w:ascii="Garamond" w:eastAsiaTheme="majorEastAsia" w:hAnsi="Garamond" w:cstheme="majorBidi"/>
      <w:b/>
      <w:color w:val="C00000"/>
      <w:sz w:val="24"/>
      <w:szCs w:val="32"/>
      <w:lang w:val="tr-TR"/>
    </w:rPr>
  </w:style>
  <w:style w:type="character" w:customStyle="1" w:styleId="Balk2Char">
    <w:name w:val="Başlık 2 Char"/>
    <w:basedOn w:val="VarsaylanParagrafYazTipi"/>
    <w:link w:val="Balk2"/>
    <w:uiPriority w:val="9"/>
    <w:rsid w:val="005416F0"/>
    <w:rPr>
      <w:rFonts w:ascii="Garamond" w:eastAsiaTheme="majorEastAsia" w:hAnsi="Garamond" w:cstheme="majorBidi"/>
      <w:b/>
      <w:color w:val="C00000"/>
      <w:sz w:val="24"/>
      <w:szCs w:val="26"/>
      <w:lang w:val="tr-TR"/>
    </w:rPr>
  </w:style>
  <w:style w:type="paragraph" w:styleId="stbilgi">
    <w:name w:val="header"/>
    <w:basedOn w:val="Normal"/>
    <w:link w:val="stbilgiChar"/>
    <w:uiPriority w:val="99"/>
    <w:unhideWhenUsed/>
    <w:rsid w:val="00D24A3C"/>
    <w:pPr>
      <w:tabs>
        <w:tab w:val="center" w:pos="4513"/>
        <w:tab w:val="right" w:pos="9026"/>
      </w:tabs>
      <w:spacing w:before="0" w:after="0" w:line="240" w:lineRule="auto"/>
    </w:pPr>
  </w:style>
  <w:style w:type="character" w:customStyle="1" w:styleId="stbilgiChar">
    <w:name w:val="Üstbilgi Char"/>
    <w:basedOn w:val="VarsaylanParagrafYazTipi"/>
    <w:link w:val="stbilgi"/>
    <w:uiPriority w:val="99"/>
    <w:rsid w:val="00D24A3C"/>
    <w:rPr>
      <w:rFonts w:ascii="Garamond" w:hAnsi="Garamond"/>
      <w:sz w:val="24"/>
      <w:lang w:val="tr-TR"/>
    </w:rPr>
  </w:style>
  <w:style w:type="paragraph" w:styleId="Altbilgi">
    <w:name w:val="footer"/>
    <w:basedOn w:val="Normal"/>
    <w:link w:val="AltbilgiChar"/>
    <w:uiPriority w:val="99"/>
    <w:unhideWhenUsed/>
    <w:rsid w:val="00D24A3C"/>
    <w:pPr>
      <w:tabs>
        <w:tab w:val="center" w:pos="4513"/>
        <w:tab w:val="right" w:pos="9026"/>
      </w:tabs>
      <w:spacing w:before="0" w:after="0" w:line="240" w:lineRule="auto"/>
    </w:pPr>
  </w:style>
  <w:style w:type="character" w:customStyle="1" w:styleId="AltbilgiChar">
    <w:name w:val="Altbilgi Char"/>
    <w:basedOn w:val="VarsaylanParagrafYazTipi"/>
    <w:link w:val="Altbilgi"/>
    <w:uiPriority w:val="99"/>
    <w:rsid w:val="00D24A3C"/>
    <w:rPr>
      <w:rFonts w:ascii="Garamond" w:hAnsi="Garamond"/>
      <w:sz w:val="24"/>
      <w:lang w:val="tr-TR"/>
    </w:rPr>
  </w:style>
  <w:style w:type="paragraph" w:styleId="DipnotMetni">
    <w:name w:val="footnote text"/>
    <w:basedOn w:val="Normal"/>
    <w:link w:val="DipnotMetniChar"/>
    <w:uiPriority w:val="99"/>
    <w:unhideWhenUsed/>
    <w:rsid w:val="00963E57"/>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963E57"/>
    <w:rPr>
      <w:rFonts w:ascii="Garamond" w:hAnsi="Garamond"/>
      <w:sz w:val="20"/>
      <w:szCs w:val="20"/>
      <w:lang w:val="tr-TR"/>
    </w:rPr>
  </w:style>
  <w:style w:type="character" w:styleId="DipnotBavurusu">
    <w:name w:val="footnote reference"/>
    <w:basedOn w:val="VarsaylanParagrafYazTipi"/>
    <w:uiPriority w:val="99"/>
    <w:semiHidden/>
    <w:unhideWhenUsed/>
    <w:rsid w:val="00963E57"/>
    <w:rPr>
      <w:vertAlign w:val="superscript"/>
    </w:rPr>
  </w:style>
  <w:style w:type="paragraph" w:styleId="ListeParagraf">
    <w:name w:val="List Paragraph"/>
    <w:basedOn w:val="Normal"/>
    <w:uiPriority w:val="34"/>
    <w:qFormat/>
    <w:rsid w:val="00472B79"/>
    <w:pPr>
      <w:ind w:left="720"/>
      <w:contextualSpacing/>
    </w:pPr>
  </w:style>
  <w:style w:type="character" w:customStyle="1" w:styleId="Balk3Char">
    <w:name w:val="Başlık 3 Char"/>
    <w:basedOn w:val="VarsaylanParagrafYazTipi"/>
    <w:link w:val="Balk3"/>
    <w:uiPriority w:val="9"/>
    <w:rsid w:val="00642AE6"/>
    <w:rPr>
      <w:rFonts w:ascii="Garamond" w:eastAsiaTheme="majorEastAsia" w:hAnsi="Garamond" w:cstheme="majorBidi"/>
      <w:b/>
      <w:color w:val="C00000"/>
      <w:sz w:val="24"/>
      <w:szCs w:val="24"/>
      <w:lang w:val="tr-TR"/>
    </w:rPr>
  </w:style>
  <w:style w:type="paragraph" w:styleId="TBal">
    <w:name w:val="TOC Heading"/>
    <w:basedOn w:val="Balk1"/>
    <w:next w:val="Normal"/>
    <w:uiPriority w:val="39"/>
    <w:unhideWhenUsed/>
    <w:qFormat/>
    <w:rsid w:val="00BB6801"/>
    <w:pPr>
      <w:spacing w:before="240" w:after="0" w:line="259" w:lineRule="auto"/>
      <w:jc w:val="left"/>
      <w:outlineLvl w:val="9"/>
    </w:pPr>
    <w:rPr>
      <w:color w:val="auto"/>
      <w:lang w:val="en-US"/>
    </w:rPr>
  </w:style>
  <w:style w:type="paragraph" w:styleId="T1">
    <w:name w:val="toc 1"/>
    <w:basedOn w:val="Normal"/>
    <w:next w:val="Normal"/>
    <w:autoRedefine/>
    <w:uiPriority w:val="39"/>
    <w:unhideWhenUsed/>
    <w:rsid w:val="00BB6801"/>
    <w:pPr>
      <w:tabs>
        <w:tab w:val="right" w:leader="dot" w:pos="9016"/>
      </w:tabs>
      <w:spacing w:line="240" w:lineRule="auto"/>
    </w:pPr>
    <w:rPr>
      <w:b/>
    </w:rPr>
  </w:style>
  <w:style w:type="paragraph" w:styleId="T2">
    <w:name w:val="toc 2"/>
    <w:basedOn w:val="Normal"/>
    <w:next w:val="Normal"/>
    <w:autoRedefine/>
    <w:uiPriority w:val="39"/>
    <w:unhideWhenUsed/>
    <w:rsid w:val="00BB6801"/>
    <w:pPr>
      <w:spacing w:line="240" w:lineRule="auto"/>
      <w:ind w:left="238"/>
    </w:pPr>
  </w:style>
  <w:style w:type="paragraph" w:styleId="T3">
    <w:name w:val="toc 3"/>
    <w:basedOn w:val="Normal"/>
    <w:next w:val="Normal"/>
    <w:autoRedefine/>
    <w:uiPriority w:val="39"/>
    <w:unhideWhenUsed/>
    <w:rsid w:val="00BB6801"/>
    <w:pPr>
      <w:spacing w:line="240" w:lineRule="auto"/>
      <w:ind w:left="482"/>
    </w:pPr>
  </w:style>
  <w:style w:type="character" w:styleId="Kpr">
    <w:name w:val="Hyperlink"/>
    <w:basedOn w:val="VarsaylanParagrafYazTipi"/>
    <w:uiPriority w:val="99"/>
    <w:unhideWhenUsed/>
    <w:rsid w:val="00BB6801"/>
    <w:rPr>
      <w:color w:val="0563C1" w:themeColor="hyperlink"/>
      <w:u w:val="single"/>
    </w:rPr>
  </w:style>
  <w:style w:type="paragraph" w:styleId="Alnt">
    <w:name w:val="Quote"/>
    <w:basedOn w:val="Normal"/>
    <w:next w:val="Normal"/>
    <w:link w:val="AlntChar"/>
    <w:uiPriority w:val="29"/>
    <w:qFormat/>
    <w:rsid w:val="00FB733F"/>
    <w:pPr>
      <w:ind w:left="862" w:right="862"/>
    </w:pPr>
    <w:rPr>
      <w:i/>
      <w:iCs/>
      <w:color w:val="404040" w:themeColor="text1" w:themeTint="BF"/>
    </w:rPr>
  </w:style>
  <w:style w:type="character" w:customStyle="1" w:styleId="AlntChar">
    <w:name w:val="Alıntı Char"/>
    <w:basedOn w:val="VarsaylanParagrafYazTipi"/>
    <w:link w:val="Alnt"/>
    <w:uiPriority w:val="29"/>
    <w:rsid w:val="00FB733F"/>
    <w:rPr>
      <w:rFonts w:ascii="Garamond" w:hAnsi="Garamond"/>
      <w:i/>
      <w:iCs/>
      <w:color w:val="404040" w:themeColor="text1" w:themeTint="BF"/>
      <w:sz w:val="24"/>
      <w:lang w:val="tr-TR"/>
    </w:rPr>
  </w:style>
  <w:style w:type="character" w:customStyle="1" w:styleId="Balk4Char">
    <w:name w:val="Başlık 4 Char"/>
    <w:basedOn w:val="VarsaylanParagrafYazTipi"/>
    <w:link w:val="Balk4"/>
    <w:uiPriority w:val="9"/>
    <w:rsid w:val="00C377BA"/>
    <w:rPr>
      <w:rFonts w:ascii="Garamond" w:eastAsiaTheme="majorEastAsia" w:hAnsi="Garamond" w:cstheme="majorBidi"/>
      <w:b/>
      <w:iCs/>
      <w:color w:val="C00000"/>
      <w:sz w:val="24"/>
      <w:lang w:val="tr-TR"/>
    </w:rPr>
  </w:style>
  <w:style w:type="paragraph" w:customStyle="1" w:styleId="EndNoteBibliographyTitle">
    <w:name w:val="EndNote Bibliography Title"/>
    <w:basedOn w:val="Normal"/>
    <w:link w:val="EndNoteBibliographyTitleChar"/>
    <w:rsid w:val="0046561B"/>
    <w:pPr>
      <w:spacing w:after="0"/>
      <w:jc w:val="center"/>
    </w:pPr>
    <w:rPr>
      <w:noProof/>
      <w:lang w:val="en-US"/>
    </w:rPr>
  </w:style>
  <w:style w:type="character" w:customStyle="1" w:styleId="EndNoteBibliographyTitleChar">
    <w:name w:val="EndNote Bibliography Title Char"/>
    <w:basedOn w:val="DipnotMetniChar"/>
    <w:link w:val="EndNoteBibliographyTitle"/>
    <w:rsid w:val="0046561B"/>
    <w:rPr>
      <w:rFonts w:ascii="Garamond" w:hAnsi="Garamond"/>
      <w:noProof/>
      <w:sz w:val="24"/>
      <w:szCs w:val="20"/>
      <w:lang w:val="en-US"/>
    </w:rPr>
  </w:style>
  <w:style w:type="paragraph" w:customStyle="1" w:styleId="EndNoteBibliography">
    <w:name w:val="EndNote Bibliography"/>
    <w:basedOn w:val="Normal"/>
    <w:link w:val="EndNoteBibliographyChar"/>
    <w:rsid w:val="00D77F00"/>
    <w:pPr>
      <w:spacing w:line="240" w:lineRule="auto"/>
      <w:ind w:left="567" w:hanging="567"/>
    </w:pPr>
    <w:rPr>
      <w:noProof/>
      <w:lang w:val="en-US"/>
    </w:rPr>
  </w:style>
  <w:style w:type="character" w:customStyle="1" w:styleId="EndNoteBibliographyChar">
    <w:name w:val="EndNote Bibliography Char"/>
    <w:basedOn w:val="DipnotMetniChar"/>
    <w:link w:val="EndNoteBibliography"/>
    <w:rsid w:val="00D77F00"/>
    <w:rPr>
      <w:rFonts w:ascii="Garamond" w:hAnsi="Garamond"/>
      <w:noProof/>
      <w:sz w:val="24"/>
      <w:szCs w:val="20"/>
      <w:lang w:val="en-US"/>
    </w:rPr>
  </w:style>
  <w:style w:type="table" w:styleId="TabloKlavuzu">
    <w:name w:val="Table Grid"/>
    <w:basedOn w:val="NormalTablo"/>
    <w:uiPriority w:val="39"/>
    <w:rsid w:val="002A1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22">
    <w:name w:val="A2+2"/>
    <w:uiPriority w:val="99"/>
    <w:rsid w:val="00C406C9"/>
    <w:rPr>
      <w:rFonts w:cs="Adobe Caslon Pro"/>
      <w:color w:val="221E1F"/>
    </w:rPr>
  </w:style>
  <w:style w:type="character" w:styleId="zlenenKpr">
    <w:name w:val="FollowedHyperlink"/>
    <w:basedOn w:val="VarsaylanParagrafYazTipi"/>
    <w:uiPriority w:val="99"/>
    <w:semiHidden/>
    <w:unhideWhenUsed/>
    <w:rsid w:val="0044763B"/>
    <w:rPr>
      <w:color w:val="954F72" w:themeColor="followedHyperlink"/>
      <w:u w:val="single"/>
    </w:rPr>
  </w:style>
  <w:style w:type="character" w:customStyle="1" w:styleId="Balk5Char">
    <w:name w:val="Başlık 5 Char"/>
    <w:basedOn w:val="VarsaylanParagrafYazTipi"/>
    <w:link w:val="Balk5"/>
    <w:uiPriority w:val="9"/>
    <w:semiHidden/>
    <w:rsid w:val="00C15B92"/>
    <w:rPr>
      <w:rFonts w:ascii="Garamond" w:eastAsiaTheme="majorEastAsia" w:hAnsi="Garamond" w:cstheme="majorBidi"/>
      <w:color w:val="C00000"/>
      <w:sz w:val="24"/>
      <w:lang w:val="tr-TR"/>
    </w:rPr>
  </w:style>
  <w:style w:type="character" w:styleId="AklamaBavurusu">
    <w:name w:val="annotation reference"/>
    <w:basedOn w:val="VarsaylanParagrafYazTipi"/>
    <w:uiPriority w:val="99"/>
    <w:semiHidden/>
    <w:unhideWhenUsed/>
    <w:rsid w:val="006153D1"/>
    <w:rPr>
      <w:sz w:val="16"/>
      <w:szCs w:val="16"/>
    </w:rPr>
  </w:style>
  <w:style w:type="paragraph" w:styleId="AklamaMetni">
    <w:name w:val="annotation text"/>
    <w:basedOn w:val="Normal"/>
    <w:link w:val="AklamaMetniChar"/>
    <w:uiPriority w:val="99"/>
    <w:semiHidden/>
    <w:unhideWhenUsed/>
    <w:rsid w:val="006153D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153D1"/>
    <w:rPr>
      <w:rFonts w:ascii="Garamond" w:hAnsi="Garamond"/>
      <w:sz w:val="20"/>
      <w:szCs w:val="20"/>
      <w:lang w:val="tr-TR"/>
    </w:rPr>
  </w:style>
  <w:style w:type="paragraph" w:styleId="AklamaKonusu">
    <w:name w:val="annotation subject"/>
    <w:basedOn w:val="AklamaMetni"/>
    <w:next w:val="AklamaMetni"/>
    <w:link w:val="AklamaKonusuChar"/>
    <w:uiPriority w:val="99"/>
    <w:semiHidden/>
    <w:unhideWhenUsed/>
    <w:rsid w:val="006153D1"/>
    <w:rPr>
      <w:b/>
      <w:bCs/>
    </w:rPr>
  </w:style>
  <w:style w:type="character" w:customStyle="1" w:styleId="AklamaKonusuChar">
    <w:name w:val="Açıklama Konusu Char"/>
    <w:basedOn w:val="AklamaMetniChar"/>
    <w:link w:val="AklamaKonusu"/>
    <w:uiPriority w:val="99"/>
    <w:semiHidden/>
    <w:rsid w:val="006153D1"/>
    <w:rPr>
      <w:rFonts w:ascii="Garamond" w:hAnsi="Garamond"/>
      <w:b/>
      <w:bCs/>
      <w:sz w:val="20"/>
      <w:szCs w:val="20"/>
      <w:lang w:val="tr-TR"/>
    </w:rPr>
  </w:style>
  <w:style w:type="paragraph" w:styleId="BalonMetni">
    <w:name w:val="Balloon Text"/>
    <w:basedOn w:val="Normal"/>
    <w:link w:val="BalonMetniChar"/>
    <w:uiPriority w:val="99"/>
    <w:semiHidden/>
    <w:unhideWhenUsed/>
    <w:rsid w:val="006153D1"/>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53D1"/>
    <w:rPr>
      <w:rFonts w:ascii="Segoe UI" w:hAnsi="Segoe UI" w:cs="Segoe UI"/>
      <w:sz w:val="18"/>
      <w:szCs w:val="18"/>
      <w:lang w:val="tr-TR"/>
    </w:rPr>
  </w:style>
  <w:style w:type="paragraph" w:styleId="AralkYok">
    <w:name w:val="No Spacing"/>
    <w:link w:val="AralkYokChar"/>
    <w:uiPriority w:val="1"/>
    <w:qFormat/>
    <w:rsid w:val="005B0795"/>
    <w:pPr>
      <w:spacing w:after="0" w:line="240" w:lineRule="auto"/>
    </w:pPr>
    <w:rPr>
      <w:lang w:val="tr-TR"/>
    </w:rPr>
  </w:style>
  <w:style w:type="character" w:customStyle="1" w:styleId="AralkYokChar">
    <w:name w:val="Aralık Yok Char"/>
    <w:basedOn w:val="VarsaylanParagrafYazTipi"/>
    <w:link w:val="AralkYok"/>
    <w:uiPriority w:val="1"/>
    <w:rsid w:val="005B0795"/>
    <w:rPr>
      <w:lang w:val="tr-TR"/>
    </w:rPr>
  </w:style>
  <w:style w:type="paragraph" w:customStyle="1" w:styleId="metin">
    <w:name w:val="metin"/>
    <w:basedOn w:val="Normal"/>
    <w:rsid w:val="00EE7669"/>
    <w:pPr>
      <w:spacing w:before="100" w:beforeAutospacing="1" w:after="100" w:afterAutospacing="1" w:line="240" w:lineRule="auto"/>
      <w:jc w:val="left"/>
    </w:pPr>
    <w:rPr>
      <w:rFonts w:ascii="Times New Roman" w:eastAsia="Times New Roman" w:hAnsi="Times New Roman" w:cs="Times New Roman"/>
      <w:szCs w:val="24"/>
      <w:lang w:eastAsia="tr-TR"/>
    </w:rPr>
  </w:style>
  <w:style w:type="character" w:customStyle="1" w:styleId="spelle">
    <w:name w:val="spelle"/>
    <w:basedOn w:val="VarsaylanParagrafYazTipi"/>
    <w:rsid w:val="00EE7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8432">
      <w:bodyDiv w:val="1"/>
      <w:marLeft w:val="0"/>
      <w:marRight w:val="0"/>
      <w:marTop w:val="0"/>
      <w:marBottom w:val="0"/>
      <w:divBdr>
        <w:top w:val="none" w:sz="0" w:space="0" w:color="auto"/>
        <w:left w:val="none" w:sz="0" w:space="0" w:color="auto"/>
        <w:bottom w:val="none" w:sz="0" w:space="0" w:color="auto"/>
        <w:right w:val="none" w:sz="0" w:space="0" w:color="auto"/>
      </w:divBdr>
      <w:divsChild>
        <w:div w:id="1254242315">
          <w:marLeft w:val="0"/>
          <w:marRight w:val="0"/>
          <w:marTop w:val="0"/>
          <w:marBottom w:val="0"/>
          <w:divBdr>
            <w:top w:val="none" w:sz="0" w:space="0" w:color="auto"/>
            <w:left w:val="none" w:sz="0" w:space="0" w:color="auto"/>
            <w:bottom w:val="none" w:sz="0" w:space="0" w:color="auto"/>
            <w:right w:val="none" w:sz="0" w:space="0" w:color="auto"/>
          </w:divBdr>
        </w:div>
      </w:divsChild>
    </w:div>
    <w:div w:id="263076976">
      <w:bodyDiv w:val="1"/>
      <w:marLeft w:val="0"/>
      <w:marRight w:val="0"/>
      <w:marTop w:val="0"/>
      <w:marBottom w:val="0"/>
      <w:divBdr>
        <w:top w:val="none" w:sz="0" w:space="0" w:color="auto"/>
        <w:left w:val="none" w:sz="0" w:space="0" w:color="auto"/>
        <w:bottom w:val="none" w:sz="0" w:space="0" w:color="auto"/>
        <w:right w:val="none" w:sz="0" w:space="0" w:color="auto"/>
      </w:divBdr>
    </w:div>
    <w:div w:id="427432628">
      <w:bodyDiv w:val="1"/>
      <w:marLeft w:val="0"/>
      <w:marRight w:val="0"/>
      <w:marTop w:val="0"/>
      <w:marBottom w:val="0"/>
      <w:divBdr>
        <w:top w:val="none" w:sz="0" w:space="0" w:color="auto"/>
        <w:left w:val="none" w:sz="0" w:space="0" w:color="auto"/>
        <w:bottom w:val="none" w:sz="0" w:space="0" w:color="auto"/>
        <w:right w:val="none" w:sz="0" w:space="0" w:color="auto"/>
      </w:divBdr>
    </w:div>
    <w:div w:id="908880093">
      <w:bodyDiv w:val="1"/>
      <w:marLeft w:val="0"/>
      <w:marRight w:val="0"/>
      <w:marTop w:val="0"/>
      <w:marBottom w:val="0"/>
      <w:divBdr>
        <w:top w:val="none" w:sz="0" w:space="0" w:color="auto"/>
        <w:left w:val="none" w:sz="0" w:space="0" w:color="auto"/>
        <w:bottom w:val="none" w:sz="0" w:space="0" w:color="auto"/>
        <w:right w:val="none" w:sz="0" w:space="0" w:color="auto"/>
      </w:divBdr>
    </w:div>
    <w:div w:id="1189370362">
      <w:bodyDiv w:val="1"/>
      <w:marLeft w:val="0"/>
      <w:marRight w:val="0"/>
      <w:marTop w:val="0"/>
      <w:marBottom w:val="0"/>
      <w:divBdr>
        <w:top w:val="none" w:sz="0" w:space="0" w:color="auto"/>
        <w:left w:val="none" w:sz="0" w:space="0" w:color="auto"/>
        <w:bottom w:val="none" w:sz="0" w:space="0" w:color="auto"/>
        <w:right w:val="none" w:sz="0" w:space="0" w:color="auto"/>
      </w:divBdr>
    </w:div>
    <w:div w:id="1338382775">
      <w:bodyDiv w:val="1"/>
      <w:marLeft w:val="0"/>
      <w:marRight w:val="0"/>
      <w:marTop w:val="0"/>
      <w:marBottom w:val="0"/>
      <w:divBdr>
        <w:top w:val="none" w:sz="0" w:space="0" w:color="auto"/>
        <w:left w:val="none" w:sz="0" w:space="0" w:color="auto"/>
        <w:bottom w:val="none" w:sz="0" w:space="0" w:color="auto"/>
        <w:right w:val="none" w:sz="0" w:space="0" w:color="auto"/>
      </w:divBdr>
    </w:div>
    <w:div w:id="1526677325">
      <w:bodyDiv w:val="1"/>
      <w:marLeft w:val="0"/>
      <w:marRight w:val="0"/>
      <w:marTop w:val="0"/>
      <w:marBottom w:val="0"/>
      <w:divBdr>
        <w:top w:val="none" w:sz="0" w:space="0" w:color="auto"/>
        <w:left w:val="none" w:sz="0" w:space="0" w:color="auto"/>
        <w:bottom w:val="none" w:sz="0" w:space="0" w:color="auto"/>
        <w:right w:val="none" w:sz="0" w:space="0" w:color="auto"/>
      </w:divBdr>
    </w:div>
    <w:div w:id="1591043872">
      <w:bodyDiv w:val="1"/>
      <w:marLeft w:val="0"/>
      <w:marRight w:val="0"/>
      <w:marTop w:val="0"/>
      <w:marBottom w:val="0"/>
      <w:divBdr>
        <w:top w:val="none" w:sz="0" w:space="0" w:color="auto"/>
        <w:left w:val="none" w:sz="0" w:space="0" w:color="auto"/>
        <w:bottom w:val="none" w:sz="0" w:space="0" w:color="auto"/>
        <w:right w:val="none" w:sz="0" w:space="0" w:color="auto"/>
      </w:divBdr>
    </w:div>
    <w:div w:id="1630671234">
      <w:bodyDiv w:val="1"/>
      <w:marLeft w:val="0"/>
      <w:marRight w:val="0"/>
      <w:marTop w:val="0"/>
      <w:marBottom w:val="0"/>
      <w:divBdr>
        <w:top w:val="none" w:sz="0" w:space="0" w:color="auto"/>
        <w:left w:val="none" w:sz="0" w:space="0" w:color="auto"/>
        <w:bottom w:val="none" w:sz="0" w:space="0" w:color="auto"/>
        <w:right w:val="none" w:sz="0" w:space="0" w:color="auto"/>
      </w:divBdr>
    </w:div>
    <w:div w:id="1987587285">
      <w:bodyDiv w:val="1"/>
      <w:marLeft w:val="0"/>
      <w:marRight w:val="0"/>
      <w:marTop w:val="0"/>
      <w:marBottom w:val="0"/>
      <w:divBdr>
        <w:top w:val="none" w:sz="0" w:space="0" w:color="auto"/>
        <w:left w:val="none" w:sz="0" w:space="0" w:color="auto"/>
        <w:bottom w:val="none" w:sz="0" w:space="0" w:color="auto"/>
        <w:right w:val="none" w:sz="0" w:space="0" w:color="auto"/>
      </w:divBdr>
    </w:div>
    <w:div w:id="20187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MBHOME\Academia\Tempal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E777D-F906-443D-9AAE-047F5041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Tempalte</Template>
  <TotalTime>2</TotalTime>
  <Pages>2</Pages>
  <Words>714</Words>
  <Characters>4072</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cp:lastPrinted>2018-12-20T10:24:00Z</cp:lastPrinted>
  <dcterms:created xsi:type="dcterms:W3CDTF">2021-03-22T09:01:00Z</dcterms:created>
  <dcterms:modified xsi:type="dcterms:W3CDTF">2021-03-22T09:07:00Z</dcterms:modified>
</cp:coreProperties>
</file>