
<file path=[Content_Types].xml><?xml version="1.0" encoding="utf-8"?>
<Types xmlns="http://schemas.openxmlformats.org/package/2006/content-types">
  <Override PartName="/word/diagrams/quickStyle1.xml" ContentType="application/vnd.openxmlformats-officedocument.drawingml.diagramStyle+xml"/>
  <Default Extension="png" ContentType="image/png"/>
  <Override PartName="/word/charts/chart10.xml" ContentType="application/vnd.openxmlformats-officedocument.drawingml.chart+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2CD3" w:rsidRDefault="002640C0" w:rsidP="007F0EA5">
      <w:pPr>
        <w:rPr>
          <w:rFonts w:ascii="Arial" w:hAnsi="Arial" w:cs="Arial"/>
          <w:b/>
          <w:sz w:val="28"/>
          <w:szCs w:val="28"/>
        </w:rPr>
      </w:pPr>
      <w:r>
        <w:rPr>
          <w:rFonts w:ascii="Arial" w:hAnsi="Arial" w:cs="Arial"/>
          <w:b/>
          <w:noProof/>
          <w:sz w:val="28"/>
          <w:szCs w:val="28"/>
          <w:lang w:eastAsia="tr-TR"/>
        </w:rPr>
        <w:drawing>
          <wp:inline distT="0" distB="0" distL="0" distR="0">
            <wp:extent cx="6188710" cy="8770620"/>
            <wp:effectExtent l="19050" t="0" r="2540" b="0"/>
            <wp:docPr id="24" name="23 Resim" descr="kap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pak.jpg"/>
                    <pic:cNvPicPr/>
                  </pic:nvPicPr>
                  <pic:blipFill>
                    <a:blip r:embed="rId6"/>
                    <a:stretch>
                      <a:fillRect/>
                    </a:stretch>
                  </pic:blipFill>
                  <pic:spPr>
                    <a:xfrm>
                      <a:off x="0" y="0"/>
                      <a:ext cx="6188710" cy="8770620"/>
                    </a:xfrm>
                    <a:prstGeom prst="rect">
                      <a:avLst/>
                    </a:prstGeom>
                  </pic:spPr>
                </pic:pic>
              </a:graphicData>
            </a:graphic>
          </wp:inline>
        </w:drawing>
      </w:r>
    </w:p>
    <w:p w:rsidR="005745B6" w:rsidRPr="000C6EBB" w:rsidRDefault="005745B6" w:rsidP="005745B6">
      <w:pPr>
        <w:keepNext/>
        <w:keepLines/>
        <w:spacing w:before="200" w:after="0"/>
        <w:outlineLvl w:val="6"/>
        <w:rPr>
          <w:rFonts w:ascii="Arial" w:eastAsia="Times New Roman" w:hAnsi="Arial" w:cs="Arial"/>
          <w:b/>
          <w:i/>
          <w:iCs/>
          <w:sz w:val="24"/>
          <w:szCs w:val="24"/>
        </w:rPr>
      </w:pPr>
      <w:r w:rsidRPr="000C6EBB">
        <w:rPr>
          <w:rFonts w:ascii="Arial" w:eastAsia="Times New Roman" w:hAnsi="Arial" w:cs="Arial"/>
          <w:b/>
          <w:i/>
          <w:iCs/>
          <w:sz w:val="24"/>
          <w:szCs w:val="24"/>
          <w:u w:val="single"/>
        </w:rPr>
        <w:lastRenderedPageBreak/>
        <w:t>BURSA KESTEL BELEDİYESİ</w:t>
      </w:r>
    </w:p>
    <w:p w:rsidR="000264A1" w:rsidRDefault="000264A1" w:rsidP="005745B6">
      <w:pPr>
        <w:spacing w:after="0" w:line="240" w:lineRule="auto"/>
        <w:jc w:val="both"/>
        <w:rPr>
          <w:rFonts w:ascii="Arial" w:hAnsi="Arial" w:cs="Arial"/>
          <w:sz w:val="24"/>
          <w:szCs w:val="24"/>
        </w:rPr>
      </w:pPr>
    </w:p>
    <w:p w:rsidR="000264A1" w:rsidRPr="00421A75" w:rsidRDefault="000264A1" w:rsidP="000264A1">
      <w:pPr>
        <w:pStyle w:val="AralkYok"/>
        <w:jc w:val="both"/>
        <w:rPr>
          <w:rFonts w:ascii="Arial" w:hAnsi="Arial" w:cs="Arial"/>
          <w:sz w:val="24"/>
          <w:szCs w:val="24"/>
        </w:rPr>
      </w:pPr>
      <w:r w:rsidRPr="00421A75">
        <w:rPr>
          <w:rFonts w:ascii="Arial" w:hAnsi="Arial" w:cs="Arial"/>
          <w:sz w:val="24"/>
          <w:szCs w:val="24"/>
        </w:rPr>
        <w:t xml:space="preserve">     Kestel ilçesi Bursa merkezinde Osmangazi, Yıldırım, </w:t>
      </w:r>
      <w:proofErr w:type="gramStart"/>
      <w:r w:rsidRPr="00421A75">
        <w:rPr>
          <w:rFonts w:ascii="Arial" w:hAnsi="Arial" w:cs="Arial"/>
          <w:sz w:val="24"/>
          <w:szCs w:val="24"/>
        </w:rPr>
        <w:t>Nilüfer,Gemlik</w:t>
      </w:r>
      <w:proofErr w:type="gramEnd"/>
      <w:r w:rsidRPr="00421A75">
        <w:rPr>
          <w:rFonts w:ascii="Arial" w:hAnsi="Arial" w:cs="Arial"/>
          <w:sz w:val="24"/>
          <w:szCs w:val="24"/>
        </w:rPr>
        <w:t xml:space="preserve">,Gürsu ve Mudanya ile birlikte 7 Merkez ilçe olarak Büyükşehir Belediyesini oluşturmaktadır. 42.900 Hektarlık bir alan üzerine kurulan Kestel ilçemiz Nilüfer Belediyesinden sonra Bursa’nın merkez ilçe belediyeleri arasında yüz ölçümü olarak 2.büyük </w:t>
      </w:r>
      <w:proofErr w:type="gramStart"/>
      <w:r w:rsidRPr="00421A75">
        <w:rPr>
          <w:rFonts w:ascii="Arial" w:hAnsi="Arial" w:cs="Arial"/>
          <w:sz w:val="24"/>
          <w:szCs w:val="24"/>
        </w:rPr>
        <w:t>ilçesidir.Adrese</w:t>
      </w:r>
      <w:proofErr w:type="gramEnd"/>
      <w:r w:rsidRPr="00421A75">
        <w:rPr>
          <w:rFonts w:ascii="Arial" w:hAnsi="Arial" w:cs="Arial"/>
          <w:sz w:val="24"/>
          <w:szCs w:val="24"/>
        </w:rPr>
        <w:t xml:space="preserve"> dayalı Nüfus Kayıt Sistemi 2011 sonuçlarına göre ilçe merkezinin nüfusu 38.457 köyleri ile birlikte 48.424 kişidir.28 köy ve 7 ana mahalleden oluşmaktadır.Yapılan</w:t>
      </w:r>
      <w:r>
        <w:rPr>
          <w:rFonts w:ascii="Arial" w:hAnsi="Arial" w:cs="Arial"/>
          <w:sz w:val="24"/>
          <w:szCs w:val="24"/>
        </w:rPr>
        <w:t xml:space="preserve"> arkeolojik çalışmalarda</w:t>
      </w:r>
      <w:r w:rsidRPr="00421A75">
        <w:rPr>
          <w:rFonts w:ascii="Arial" w:hAnsi="Arial" w:cs="Arial"/>
          <w:sz w:val="24"/>
          <w:szCs w:val="24"/>
        </w:rPr>
        <w:t xml:space="preserve"> milattan önce 300</w:t>
      </w:r>
      <w:r>
        <w:rPr>
          <w:rFonts w:ascii="Arial" w:hAnsi="Arial" w:cs="Arial"/>
          <w:sz w:val="24"/>
          <w:szCs w:val="24"/>
        </w:rPr>
        <w:t>’</w:t>
      </w:r>
      <w:r w:rsidRPr="00421A75">
        <w:rPr>
          <w:rFonts w:ascii="Arial" w:hAnsi="Arial" w:cs="Arial"/>
          <w:sz w:val="24"/>
          <w:szCs w:val="24"/>
        </w:rPr>
        <w:t>lü yıllarda kurulduğuna dair bilgilere ulaşılan Kestel, ismini doğu roma imparatorluğu döneminde inşa edilerek günümüze kadar ulaşan kalesinden almaktadır.Tarihi ve turistik önemli eserlere sahip olan Kestel bir sanayi ve tarım kenti olma hüviyetini günümüzde korumaktadır. Bünyesinde bulunan 4 sanayi bölgesinde 3</w:t>
      </w:r>
      <w:r>
        <w:rPr>
          <w:rFonts w:ascii="Arial" w:hAnsi="Arial" w:cs="Arial"/>
          <w:sz w:val="24"/>
          <w:szCs w:val="24"/>
        </w:rPr>
        <w:t>0</w:t>
      </w:r>
      <w:r w:rsidRPr="00421A75">
        <w:rPr>
          <w:rFonts w:ascii="Arial" w:hAnsi="Arial" w:cs="Arial"/>
          <w:sz w:val="24"/>
          <w:szCs w:val="24"/>
        </w:rPr>
        <w:t>0 ye yakın sanayi kuruluşunu barındıran Kestel aynı zamanda fidancılığın ve süs bitkilerinin üretiminde başkentidir.</w:t>
      </w:r>
    </w:p>
    <w:p w:rsidR="000264A1" w:rsidRPr="00421A75" w:rsidRDefault="000264A1" w:rsidP="000264A1">
      <w:pPr>
        <w:pStyle w:val="AralkYok"/>
        <w:jc w:val="both"/>
        <w:rPr>
          <w:rFonts w:ascii="Arial" w:hAnsi="Arial" w:cs="Arial"/>
          <w:sz w:val="24"/>
          <w:szCs w:val="24"/>
        </w:rPr>
      </w:pPr>
      <w:r w:rsidRPr="00421A75">
        <w:rPr>
          <w:rFonts w:ascii="Arial" w:hAnsi="Arial" w:cs="Arial"/>
          <w:sz w:val="24"/>
          <w:szCs w:val="24"/>
        </w:rPr>
        <w:t xml:space="preserve">     2011 yılı bütçemiz gelir ve gider denk olmak üzere 18.620.000.00 TL</w:t>
      </w:r>
      <w:r>
        <w:rPr>
          <w:rFonts w:ascii="Arial" w:hAnsi="Arial" w:cs="Arial"/>
          <w:sz w:val="24"/>
          <w:szCs w:val="24"/>
        </w:rPr>
        <w:t>’</w:t>
      </w:r>
      <w:r w:rsidRPr="00421A75">
        <w:rPr>
          <w:rFonts w:ascii="Arial" w:hAnsi="Arial" w:cs="Arial"/>
          <w:sz w:val="24"/>
          <w:szCs w:val="24"/>
        </w:rPr>
        <w:t xml:space="preserve">dir.Yıl sonunda belediyemiz gelirleri 17.570.582.16 TL olup bütçeye oranı %94.36 </w:t>
      </w:r>
      <w:proofErr w:type="gramStart"/>
      <w:r w:rsidRPr="00421A75">
        <w:rPr>
          <w:rFonts w:ascii="Arial" w:hAnsi="Arial" w:cs="Arial"/>
          <w:sz w:val="24"/>
          <w:szCs w:val="24"/>
        </w:rPr>
        <w:t>dır</w:t>
      </w:r>
      <w:proofErr w:type="gramEnd"/>
      <w:r w:rsidRPr="00421A75">
        <w:rPr>
          <w:rFonts w:ascii="Arial" w:hAnsi="Arial" w:cs="Arial"/>
          <w:sz w:val="24"/>
          <w:szCs w:val="24"/>
        </w:rPr>
        <w:t>.Belediyemizin 2011 yılı harcamaları 17.555.640.61 TL olarak gerçekleşmiş olup, bütçeye oranı % 94.28</w:t>
      </w:r>
      <w:r>
        <w:rPr>
          <w:rFonts w:ascii="Arial" w:hAnsi="Arial" w:cs="Arial"/>
          <w:sz w:val="24"/>
          <w:szCs w:val="24"/>
        </w:rPr>
        <w:t>’</w:t>
      </w:r>
      <w:r w:rsidRPr="00421A75">
        <w:rPr>
          <w:rFonts w:ascii="Arial" w:hAnsi="Arial" w:cs="Arial"/>
          <w:sz w:val="24"/>
          <w:szCs w:val="24"/>
        </w:rPr>
        <w:t>dir.</w:t>
      </w:r>
      <w:r>
        <w:rPr>
          <w:rFonts w:ascii="Arial" w:hAnsi="Arial" w:cs="Arial"/>
          <w:sz w:val="24"/>
          <w:szCs w:val="24"/>
        </w:rPr>
        <w:t xml:space="preserve"> </w:t>
      </w:r>
      <w:r w:rsidRPr="00421A75">
        <w:rPr>
          <w:rFonts w:ascii="Arial" w:hAnsi="Arial" w:cs="Arial"/>
          <w:sz w:val="24"/>
          <w:szCs w:val="24"/>
        </w:rPr>
        <w:t>Ayrıca 5393 sayılı Belediye Kanunun 49.Maddesine göre yıllık toplam personel giderimiz gerçekleşen bütçe gelirimizin 213 sayılı vergi usul kanununa göre belirtilen yeniden değerlendirme katsayısı ile çarpımı sonucunda bulunan miktarın   % 26.</w:t>
      </w:r>
      <w:r>
        <w:rPr>
          <w:rFonts w:ascii="Arial" w:hAnsi="Arial" w:cs="Arial"/>
          <w:sz w:val="24"/>
          <w:szCs w:val="24"/>
        </w:rPr>
        <w:t>6</w:t>
      </w:r>
      <w:r w:rsidRPr="00421A75">
        <w:rPr>
          <w:rFonts w:ascii="Arial" w:hAnsi="Arial" w:cs="Arial"/>
          <w:sz w:val="24"/>
          <w:szCs w:val="24"/>
        </w:rPr>
        <w:t>3 dür. Uzun yıllardır bu oran % 30</w:t>
      </w:r>
      <w:r>
        <w:rPr>
          <w:rFonts w:ascii="Arial" w:hAnsi="Arial" w:cs="Arial"/>
          <w:sz w:val="24"/>
          <w:szCs w:val="24"/>
        </w:rPr>
        <w:t>’</w:t>
      </w:r>
      <w:r w:rsidRPr="00421A75">
        <w:rPr>
          <w:rFonts w:ascii="Arial" w:hAnsi="Arial" w:cs="Arial"/>
          <w:sz w:val="24"/>
          <w:szCs w:val="24"/>
        </w:rPr>
        <w:t>ların üzerinde seyrederken uyguladığımız akılcı personel politikası ile 2010 yılında yakaladığımız istikrarı 2011 yılında da sürdürerek personel giderlerimizi  % 30 un altında tutmaya deme ettik.</w:t>
      </w:r>
    </w:p>
    <w:p w:rsidR="000264A1" w:rsidRPr="00421A75" w:rsidRDefault="000264A1" w:rsidP="000264A1">
      <w:pPr>
        <w:pStyle w:val="AralkYok"/>
        <w:jc w:val="both"/>
        <w:rPr>
          <w:rFonts w:ascii="Arial" w:hAnsi="Arial" w:cs="Arial"/>
          <w:sz w:val="24"/>
          <w:szCs w:val="24"/>
        </w:rPr>
      </w:pPr>
      <w:r w:rsidRPr="00421A75">
        <w:rPr>
          <w:rFonts w:ascii="Arial" w:hAnsi="Arial" w:cs="Arial"/>
          <w:sz w:val="24"/>
          <w:szCs w:val="24"/>
        </w:rPr>
        <w:t xml:space="preserve">     2011 yılında yaptığımız çalışmaları kısaca özetleyecek </w:t>
      </w:r>
      <w:proofErr w:type="gramStart"/>
      <w:r w:rsidRPr="00421A75">
        <w:rPr>
          <w:rFonts w:ascii="Arial" w:hAnsi="Arial" w:cs="Arial"/>
          <w:sz w:val="24"/>
          <w:szCs w:val="24"/>
        </w:rPr>
        <w:t>olursak.Hizmet</w:t>
      </w:r>
      <w:proofErr w:type="gramEnd"/>
      <w:r w:rsidRPr="00421A75">
        <w:rPr>
          <w:rFonts w:ascii="Arial" w:hAnsi="Arial" w:cs="Arial"/>
          <w:sz w:val="24"/>
          <w:szCs w:val="24"/>
        </w:rPr>
        <w:t xml:space="preserve"> belediyeciliği anlamında pek çok hizmeti hayata geçirerek ilçe halkımızın kullanımına sunduk.Altyapıda Büyükşehir Belediyemizin katkılarıyla gerçekleştirilen yağmursuyu kolektörü çalışmasıyla ilçemizde kırmızı nokta olarak tespit edilen sorunlu bölgeleri çözüme kavuşturarak sel ve su baskını tehlikelerini ortadan kaldırdık.Kanalizasyon çalışmaları ile çağdaş bir altyapıya kavuştuk.</w:t>
      </w:r>
      <w:proofErr w:type="spellStart"/>
      <w:r w:rsidRPr="00421A75">
        <w:rPr>
          <w:rFonts w:ascii="Arial" w:hAnsi="Arial" w:cs="Arial"/>
          <w:sz w:val="24"/>
          <w:szCs w:val="24"/>
        </w:rPr>
        <w:t>Bursagaz</w:t>
      </w:r>
      <w:proofErr w:type="spellEnd"/>
      <w:r w:rsidRPr="00421A75">
        <w:rPr>
          <w:rFonts w:ascii="Arial" w:hAnsi="Arial" w:cs="Arial"/>
          <w:sz w:val="24"/>
          <w:szCs w:val="24"/>
        </w:rPr>
        <w:t xml:space="preserve"> ile birlikte yürütülen çalışmalar neticesinde ilçemizde kapısına doğalgaz gitmeyen konutumuz  bulunmamaktadır.</w:t>
      </w:r>
    </w:p>
    <w:p w:rsidR="000264A1" w:rsidRPr="00421A75" w:rsidRDefault="000264A1" w:rsidP="000264A1">
      <w:pPr>
        <w:pStyle w:val="AralkYok"/>
        <w:jc w:val="both"/>
        <w:rPr>
          <w:rFonts w:ascii="Arial" w:hAnsi="Arial" w:cs="Arial"/>
          <w:sz w:val="24"/>
          <w:szCs w:val="24"/>
        </w:rPr>
      </w:pPr>
      <w:r>
        <w:rPr>
          <w:rFonts w:ascii="Arial" w:hAnsi="Arial" w:cs="Arial"/>
          <w:sz w:val="24"/>
          <w:szCs w:val="24"/>
        </w:rPr>
        <w:t xml:space="preserve">     </w:t>
      </w:r>
      <w:r w:rsidRPr="00421A75">
        <w:rPr>
          <w:rFonts w:ascii="Arial" w:hAnsi="Arial" w:cs="Arial"/>
          <w:sz w:val="24"/>
          <w:szCs w:val="24"/>
        </w:rPr>
        <w:t xml:space="preserve">Üstyapıda ise altyapısı biten cadde ve sokaklarımızın  üstyapı kaplamları olan </w:t>
      </w:r>
      <w:proofErr w:type="gramStart"/>
      <w:r w:rsidRPr="00421A75">
        <w:rPr>
          <w:rFonts w:ascii="Arial" w:hAnsi="Arial" w:cs="Arial"/>
          <w:sz w:val="24"/>
          <w:szCs w:val="24"/>
        </w:rPr>
        <w:t>parke , asfalt</w:t>
      </w:r>
      <w:proofErr w:type="gramEnd"/>
      <w:r w:rsidRPr="00421A75">
        <w:rPr>
          <w:rFonts w:ascii="Arial" w:hAnsi="Arial" w:cs="Arial"/>
          <w:sz w:val="24"/>
          <w:szCs w:val="24"/>
        </w:rPr>
        <w:t xml:space="preserve"> ve </w:t>
      </w:r>
      <w:proofErr w:type="spellStart"/>
      <w:r w:rsidRPr="00421A75">
        <w:rPr>
          <w:rFonts w:ascii="Arial" w:hAnsi="Arial" w:cs="Arial"/>
          <w:sz w:val="24"/>
          <w:szCs w:val="24"/>
        </w:rPr>
        <w:t>tretuvarlarımızı</w:t>
      </w:r>
      <w:proofErr w:type="spellEnd"/>
      <w:r w:rsidRPr="00421A75">
        <w:rPr>
          <w:rFonts w:ascii="Arial" w:hAnsi="Arial" w:cs="Arial"/>
          <w:sz w:val="24"/>
          <w:szCs w:val="24"/>
        </w:rPr>
        <w:t xml:space="preserve"> ivedilik ile yaparak vatandaşlarımızın yazın tozdan,kışında çamurdan kurtulmasını sağladık.İmar planımız doğrultusunda yeni açılan cadde ve sokaklarımızın stabilize yol, asfalt, </w:t>
      </w:r>
      <w:proofErr w:type="spellStart"/>
      <w:r w:rsidRPr="00421A75">
        <w:rPr>
          <w:rFonts w:ascii="Arial" w:hAnsi="Arial" w:cs="Arial"/>
          <w:sz w:val="24"/>
          <w:szCs w:val="24"/>
        </w:rPr>
        <w:t>tretuvar</w:t>
      </w:r>
      <w:proofErr w:type="spellEnd"/>
      <w:r w:rsidRPr="00421A75">
        <w:rPr>
          <w:rFonts w:ascii="Arial" w:hAnsi="Arial" w:cs="Arial"/>
          <w:sz w:val="24"/>
          <w:szCs w:val="24"/>
        </w:rPr>
        <w:t xml:space="preserve"> ve parke uygulamaları zaman kaybetmeden gerçekleştirilmiştir.</w:t>
      </w:r>
      <w:r>
        <w:rPr>
          <w:rFonts w:ascii="Arial" w:hAnsi="Arial" w:cs="Arial"/>
          <w:sz w:val="24"/>
          <w:szCs w:val="24"/>
        </w:rPr>
        <w:t xml:space="preserve">  2011 yılı içerisinde belediyemizce ilçemiz genelindeki cadde ve sokaklarımızda 6680 ton asfaltlama çalışması yapılarak yol sorunları ortadan kaldırılmıştır.     </w:t>
      </w:r>
      <w:r w:rsidRPr="00421A75">
        <w:rPr>
          <w:rFonts w:ascii="Arial" w:hAnsi="Arial" w:cs="Arial"/>
          <w:sz w:val="24"/>
          <w:szCs w:val="24"/>
        </w:rPr>
        <w:t xml:space="preserve">İlçe genelinde eskiyen ve kullanılmaz hale gelen </w:t>
      </w:r>
      <w:proofErr w:type="spellStart"/>
      <w:r w:rsidRPr="00421A75">
        <w:rPr>
          <w:rFonts w:ascii="Arial" w:hAnsi="Arial" w:cs="Arial"/>
          <w:sz w:val="24"/>
          <w:szCs w:val="24"/>
        </w:rPr>
        <w:t>tretuvarlarımızın</w:t>
      </w:r>
      <w:proofErr w:type="spellEnd"/>
      <w:r w:rsidRPr="00421A75">
        <w:rPr>
          <w:rFonts w:ascii="Arial" w:hAnsi="Arial" w:cs="Arial"/>
          <w:sz w:val="24"/>
          <w:szCs w:val="24"/>
        </w:rPr>
        <w:t xml:space="preserve"> tümü </w:t>
      </w:r>
      <w:proofErr w:type="gramStart"/>
      <w:r w:rsidRPr="00421A75">
        <w:rPr>
          <w:rFonts w:ascii="Arial" w:hAnsi="Arial" w:cs="Arial"/>
          <w:sz w:val="24"/>
          <w:szCs w:val="24"/>
        </w:rPr>
        <w:t>yenilenmiştir.Yenilenen</w:t>
      </w:r>
      <w:proofErr w:type="gramEnd"/>
      <w:r w:rsidRPr="00421A75">
        <w:rPr>
          <w:rFonts w:ascii="Arial" w:hAnsi="Arial" w:cs="Arial"/>
          <w:sz w:val="24"/>
          <w:szCs w:val="24"/>
        </w:rPr>
        <w:t xml:space="preserve"> kaldırımlarımız engelli vatandaşlarımızın sorunsuz olarak  kullanabilmelerine imkan sağlayacak şekilde  inşa edilmiş olup ilçemiz genelinde ilk kez görme engelli vatandaşlarımız için ana arterlerimiz akıllı taşlar ile döşenerek görme engelli vatandaşlarımızın cadde ve sokaklarımızı rahatça kullanmalarına imkan sağlanmıştır.İlçemiz genelinde muhtelif cadde ve sokaklarımızda elektrik hatları yeraltına alınmaya başlamış olup sokak aydınlatmaları arttırılmıştır.İlçemizin giriş ve çıkışları yeniden düzenlenerek  çağdaş ve modern bir şehre yakışır bir konuma getirilmiştir.</w:t>
      </w:r>
    </w:p>
    <w:p w:rsidR="000264A1" w:rsidRPr="00421A75" w:rsidRDefault="000264A1" w:rsidP="000264A1">
      <w:pPr>
        <w:pStyle w:val="AralkYok"/>
        <w:jc w:val="both"/>
        <w:rPr>
          <w:rFonts w:ascii="Arial" w:hAnsi="Arial" w:cs="Arial"/>
          <w:sz w:val="24"/>
          <w:szCs w:val="24"/>
        </w:rPr>
      </w:pPr>
      <w:r w:rsidRPr="00421A75">
        <w:rPr>
          <w:rFonts w:ascii="Arial" w:hAnsi="Arial" w:cs="Arial"/>
          <w:sz w:val="24"/>
          <w:szCs w:val="24"/>
        </w:rPr>
        <w:t xml:space="preserve">    İlçemiz genelinde yer almakta olan 7 ana mahallemize belediye hizmetlerimiz eşit bir şekilde sunularak, tüm vatandaşlarımızın kurumumuz </w:t>
      </w:r>
      <w:proofErr w:type="gramStart"/>
      <w:r w:rsidRPr="00421A75">
        <w:rPr>
          <w:rFonts w:ascii="Arial" w:hAnsi="Arial" w:cs="Arial"/>
          <w:sz w:val="24"/>
          <w:szCs w:val="24"/>
        </w:rPr>
        <w:t>imkanlarından</w:t>
      </w:r>
      <w:proofErr w:type="gramEnd"/>
      <w:r w:rsidRPr="00421A75">
        <w:rPr>
          <w:rFonts w:ascii="Arial" w:hAnsi="Arial" w:cs="Arial"/>
          <w:sz w:val="24"/>
          <w:szCs w:val="24"/>
        </w:rPr>
        <w:t xml:space="preserve"> eşit bir şekilde faydalanmaları sağlanmaktadır. </w:t>
      </w:r>
    </w:p>
    <w:p w:rsidR="000264A1" w:rsidRPr="00421A75" w:rsidRDefault="000264A1" w:rsidP="000264A1">
      <w:pPr>
        <w:pStyle w:val="AralkYok"/>
        <w:jc w:val="both"/>
        <w:rPr>
          <w:rFonts w:ascii="Arial" w:hAnsi="Arial" w:cs="Arial"/>
          <w:sz w:val="24"/>
          <w:szCs w:val="24"/>
        </w:rPr>
      </w:pPr>
      <w:r w:rsidRPr="00421A75">
        <w:rPr>
          <w:rFonts w:ascii="Arial" w:hAnsi="Arial" w:cs="Arial"/>
          <w:sz w:val="24"/>
          <w:szCs w:val="24"/>
        </w:rPr>
        <w:t xml:space="preserve">    Eğitim alanında ilçemizde ki tüm okullarımızın çevre düzenlemeleri,</w:t>
      </w:r>
      <w:r>
        <w:rPr>
          <w:rFonts w:ascii="Arial" w:hAnsi="Arial" w:cs="Arial"/>
          <w:sz w:val="24"/>
          <w:szCs w:val="24"/>
        </w:rPr>
        <w:t xml:space="preserve"> </w:t>
      </w:r>
      <w:r w:rsidRPr="00421A75">
        <w:rPr>
          <w:rFonts w:ascii="Arial" w:hAnsi="Arial" w:cs="Arial"/>
          <w:sz w:val="24"/>
          <w:szCs w:val="24"/>
        </w:rPr>
        <w:t xml:space="preserve">bakım ve onarımları gibi kanunlar çerçevesinde yerine getirilmektedir. Bu alanda hayırseverlerimiz ile yürüttüğümüz çalışmalar kapsamında ilçemize 2 adet </w:t>
      </w:r>
      <w:proofErr w:type="gramStart"/>
      <w:r w:rsidRPr="00421A75">
        <w:rPr>
          <w:rFonts w:ascii="Arial" w:hAnsi="Arial" w:cs="Arial"/>
          <w:sz w:val="24"/>
          <w:szCs w:val="24"/>
        </w:rPr>
        <w:t>Anadolu lisesi</w:t>
      </w:r>
      <w:proofErr w:type="gramEnd"/>
      <w:r w:rsidRPr="00421A75">
        <w:rPr>
          <w:rFonts w:ascii="Arial" w:hAnsi="Arial" w:cs="Arial"/>
          <w:sz w:val="24"/>
          <w:szCs w:val="24"/>
        </w:rPr>
        <w:t xml:space="preserve"> kazandırarak bu alandaki önemli bir eksiğin giderilmesine sağladık.</w:t>
      </w:r>
      <w:r>
        <w:rPr>
          <w:rFonts w:ascii="Arial" w:hAnsi="Arial" w:cs="Arial"/>
          <w:sz w:val="24"/>
          <w:szCs w:val="24"/>
        </w:rPr>
        <w:t xml:space="preserve"> </w:t>
      </w:r>
      <w:r w:rsidRPr="00421A75">
        <w:rPr>
          <w:rFonts w:ascii="Arial" w:hAnsi="Arial" w:cs="Arial"/>
          <w:sz w:val="24"/>
          <w:szCs w:val="24"/>
        </w:rPr>
        <w:t xml:space="preserve">Belediyemizce örgün eğitime verilen </w:t>
      </w:r>
      <w:r w:rsidRPr="00421A75">
        <w:rPr>
          <w:rFonts w:ascii="Arial" w:hAnsi="Arial" w:cs="Arial"/>
          <w:sz w:val="24"/>
          <w:szCs w:val="24"/>
        </w:rPr>
        <w:lastRenderedPageBreak/>
        <w:t>desteğin yanı sıra yaygın eğit</w:t>
      </w:r>
      <w:r>
        <w:rPr>
          <w:rFonts w:ascii="Arial" w:hAnsi="Arial" w:cs="Arial"/>
          <w:sz w:val="24"/>
          <w:szCs w:val="24"/>
        </w:rPr>
        <w:t>i</w:t>
      </w:r>
      <w:r w:rsidRPr="00421A75">
        <w:rPr>
          <w:rFonts w:ascii="Arial" w:hAnsi="Arial" w:cs="Arial"/>
          <w:sz w:val="24"/>
          <w:szCs w:val="24"/>
        </w:rPr>
        <w:t>m alanında da önemli çalışmalara imza atılmaktadır.</w:t>
      </w:r>
      <w:r>
        <w:rPr>
          <w:rFonts w:ascii="Arial" w:hAnsi="Arial" w:cs="Arial"/>
          <w:sz w:val="24"/>
          <w:szCs w:val="24"/>
        </w:rPr>
        <w:t xml:space="preserve"> </w:t>
      </w:r>
      <w:r w:rsidRPr="00421A75">
        <w:rPr>
          <w:rFonts w:ascii="Arial" w:hAnsi="Arial" w:cs="Arial"/>
          <w:sz w:val="24"/>
          <w:szCs w:val="24"/>
        </w:rPr>
        <w:t xml:space="preserve">Halk Eğitimi Merkezi müdürlüğümüz ile işbirliğinde gerçekleştirdiğimiz Kesmek Kurslarımız bünyesinde her yıl </w:t>
      </w:r>
      <w:proofErr w:type="spellStart"/>
      <w:r>
        <w:rPr>
          <w:rFonts w:ascii="Arial" w:hAnsi="Arial" w:cs="Arial"/>
          <w:sz w:val="24"/>
          <w:szCs w:val="24"/>
        </w:rPr>
        <w:t>beş</w:t>
      </w:r>
      <w:r w:rsidRPr="00421A75">
        <w:rPr>
          <w:rFonts w:ascii="Arial" w:hAnsi="Arial" w:cs="Arial"/>
          <w:sz w:val="24"/>
          <w:szCs w:val="24"/>
        </w:rPr>
        <w:t>bini</w:t>
      </w:r>
      <w:proofErr w:type="spellEnd"/>
      <w:r w:rsidRPr="00421A75">
        <w:rPr>
          <w:rFonts w:ascii="Arial" w:hAnsi="Arial" w:cs="Arial"/>
          <w:sz w:val="24"/>
          <w:szCs w:val="24"/>
        </w:rPr>
        <w:t xml:space="preserve"> aşkın kursiyerimize mesleki eğitim verilmekte olup, kursiyerlerimizin bölge sanayimizde işe yerleştirilmelerine de yardımcı </w:t>
      </w:r>
      <w:proofErr w:type="gramStart"/>
      <w:r w:rsidRPr="00421A75">
        <w:rPr>
          <w:rFonts w:ascii="Arial" w:hAnsi="Arial" w:cs="Arial"/>
          <w:sz w:val="24"/>
          <w:szCs w:val="24"/>
        </w:rPr>
        <w:t>olunmaktadır.Kültür</w:t>
      </w:r>
      <w:proofErr w:type="gramEnd"/>
      <w:r w:rsidRPr="00421A75">
        <w:rPr>
          <w:rFonts w:ascii="Arial" w:hAnsi="Arial" w:cs="Arial"/>
          <w:sz w:val="24"/>
          <w:szCs w:val="24"/>
        </w:rPr>
        <w:t xml:space="preserve"> merkezimiz bünyesinde oluşturulan kültürel ku</w:t>
      </w:r>
      <w:r>
        <w:rPr>
          <w:rFonts w:ascii="Arial" w:hAnsi="Arial" w:cs="Arial"/>
          <w:sz w:val="24"/>
          <w:szCs w:val="24"/>
        </w:rPr>
        <w:t>r</w:t>
      </w:r>
      <w:r w:rsidRPr="00421A75">
        <w:rPr>
          <w:rFonts w:ascii="Arial" w:hAnsi="Arial" w:cs="Arial"/>
          <w:sz w:val="24"/>
          <w:szCs w:val="24"/>
        </w:rPr>
        <w:t>s salonları günün 16 saati vatandaşlarımıza hizmet sunarak yaygın eğitime destek olmaktadır.</w:t>
      </w:r>
    </w:p>
    <w:p w:rsidR="000264A1" w:rsidRDefault="000264A1" w:rsidP="000264A1">
      <w:pPr>
        <w:pStyle w:val="AralkYok"/>
        <w:jc w:val="both"/>
        <w:rPr>
          <w:rFonts w:ascii="Arial" w:hAnsi="Arial" w:cs="Arial"/>
          <w:sz w:val="24"/>
          <w:szCs w:val="24"/>
        </w:rPr>
      </w:pPr>
      <w:r>
        <w:rPr>
          <w:rFonts w:ascii="Arial" w:hAnsi="Arial" w:cs="Arial"/>
          <w:sz w:val="24"/>
          <w:szCs w:val="24"/>
        </w:rPr>
        <w:t xml:space="preserve">    </w:t>
      </w:r>
      <w:r w:rsidRPr="00421A75">
        <w:rPr>
          <w:rFonts w:ascii="Arial" w:hAnsi="Arial" w:cs="Arial"/>
          <w:sz w:val="24"/>
          <w:szCs w:val="24"/>
        </w:rPr>
        <w:t>Kentler Meydanları ile anılır sözü doğrultusunda Kestel’imize yakışan bir meydan kazandırma yolunda</w:t>
      </w:r>
      <w:r>
        <w:rPr>
          <w:rFonts w:ascii="Arial" w:hAnsi="Arial" w:cs="Arial"/>
          <w:sz w:val="24"/>
          <w:szCs w:val="24"/>
        </w:rPr>
        <w:t xml:space="preserve"> </w:t>
      </w:r>
      <w:proofErr w:type="gramStart"/>
      <w:r w:rsidRPr="00421A75">
        <w:rPr>
          <w:rFonts w:ascii="Arial" w:hAnsi="Arial" w:cs="Arial"/>
          <w:sz w:val="24"/>
          <w:szCs w:val="24"/>
        </w:rPr>
        <w:t>ki  çalışmalarımızı</w:t>
      </w:r>
      <w:proofErr w:type="gramEnd"/>
      <w:r w:rsidRPr="00421A75">
        <w:rPr>
          <w:rFonts w:ascii="Arial" w:hAnsi="Arial" w:cs="Arial"/>
          <w:sz w:val="24"/>
          <w:szCs w:val="24"/>
        </w:rPr>
        <w:t xml:space="preserve"> tamamlayarak ilçe halkımıza yeni bir yaşam alanı kazandırdık. 2010 yılında ilçemizde eksikliği hissedilen en büyük hizmetlerden birini karşılamak üzere inşa ederek hizmete aldığımız katlı otoparkımızın daha geniş bir kapasite ile çalışarak taleplere cevap verebilmesi ve üst katının ilçemize çok amaçlı bir salon olarak hizmet sunması </w:t>
      </w:r>
      <w:proofErr w:type="gramStart"/>
      <w:r w:rsidRPr="00421A75">
        <w:rPr>
          <w:rFonts w:ascii="Arial" w:hAnsi="Arial" w:cs="Arial"/>
          <w:sz w:val="24"/>
          <w:szCs w:val="24"/>
        </w:rPr>
        <w:t>amacıyla  katlı</w:t>
      </w:r>
      <w:proofErr w:type="gramEnd"/>
      <w:r w:rsidRPr="00421A75">
        <w:rPr>
          <w:rFonts w:ascii="Arial" w:hAnsi="Arial" w:cs="Arial"/>
          <w:sz w:val="24"/>
          <w:szCs w:val="24"/>
        </w:rPr>
        <w:t xml:space="preserve"> otoparkımızın proje dahilindeki bölümlerinin inşasına başlanmış olup 2012 yılı içerisinde proje ilçe halkımızın hizmetine sunulacaktır.</w:t>
      </w:r>
      <w:r>
        <w:rPr>
          <w:rFonts w:ascii="Arial" w:hAnsi="Arial" w:cs="Arial"/>
          <w:sz w:val="24"/>
          <w:szCs w:val="24"/>
        </w:rPr>
        <w:t xml:space="preserve"> </w:t>
      </w:r>
      <w:r w:rsidRPr="00421A75">
        <w:rPr>
          <w:rFonts w:ascii="Arial" w:hAnsi="Arial" w:cs="Arial"/>
          <w:sz w:val="24"/>
          <w:szCs w:val="24"/>
        </w:rPr>
        <w:t xml:space="preserve">İlçe halkımıza verdiğimiz sözler doğrultusunda Serme Mahallemiz Mahalle konağı hizmet alınırken, Yeni mahallede bulunan prefabrik ek hizmet binamızın yerinede Yeni Mahalle Muhtarlık ve  Mahalle konağının inşasına </w:t>
      </w:r>
      <w:proofErr w:type="gramStart"/>
      <w:r w:rsidRPr="00421A75">
        <w:rPr>
          <w:rFonts w:ascii="Arial" w:hAnsi="Arial" w:cs="Arial"/>
          <w:sz w:val="24"/>
          <w:szCs w:val="24"/>
        </w:rPr>
        <w:t>başlanmıştır.Diğer</w:t>
      </w:r>
      <w:proofErr w:type="gramEnd"/>
      <w:r w:rsidRPr="00421A75">
        <w:rPr>
          <w:rFonts w:ascii="Arial" w:hAnsi="Arial" w:cs="Arial"/>
          <w:sz w:val="24"/>
          <w:szCs w:val="24"/>
        </w:rPr>
        <w:t xml:space="preserve"> mahallelerimiz içinde inşa edilecek olan mahalle konakları için proje  ve zemin etüdü çalışmalarına devam edilmektedir. </w:t>
      </w:r>
      <w:proofErr w:type="spellStart"/>
      <w:r w:rsidRPr="00421A75">
        <w:rPr>
          <w:rFonts w:ascii="Arial" w:hAnsi="Arial" w:cs="Arial"/>
          <w:sz w:val="24"/>
          <w:szCs w:val="24"/>
        </w:rPr>
        <w:t>Barakfakih</w:t>
      </w:r>
      <w:proofErr w:type="spellEnd"/>
      <w:r w:rsidRPr="00421A75">
        <w:rPr>
          <w:rFonts w:ascii="Arial" w:hAnsi="Arial" w:cs="Arial"/>
          <w:sz w:val="24"/>
          <w:szCs w:val="24"/>
        </w:rPr>
        <w:t xml:space="preserve"> mahallemizde vatandaşlarımızın talepleri doğrultusunda kullanılamaz durumda olan Eski Düğün salonu yıkılarak yerine Mahallemize yakışan çok amaçlı modern bir salon inşa ederek mahalle sakinlerinin hizmetine sunduk.</w:t>
      </w:r>
      <w:r>
        <w:rPr>
          <w:rFonts w:ascii="Arial" w:hAnsi="Arial" w:cs="Arial"/>
          <w:sz w:val="24"/>
          <w:szCs w:val="24"/>
        </w:rPr>
        <w:t xml:space="preserve"> </w:t>
      </w:r>
      <w:r w:rsidRPr="00421A75">
        <w:rPr>
          <w:rFonts w:ascii="Arial" w:hAnsi="Arial" w:cs="Arial"/>
          <w:sz w:val="24"/>
          <w:szCs w:val="24"/>
        </w:rPr>
        <w:t xml:space="preserve">Gençlerimizin sağlıklı ortamlarda spor yapabilmelerine imkan sağlama konusunda verdiğimiz sözler doğrultusunda </w:t>
      </w:r>
      <w:proofErr w:type="spellStart"/>
      <w:r w:rsidRPr="00421A75">
        <w:rPr>
          <w:rFonts w:ascii="Arial" w:hAnsi="Arial" w:cs="Arial"/>
          <w:sz w:val="24"/>
          <w:szCs w:val="24"/>
        </w:rPr>
        <w:t>Mandıras</w:t>
      </w:r>
      <w:proofErr w:type="spellEnd"/>
      <w:r w:rsidRPr="00421A75">
        <w:rPr>
          <w:rFonts w:ascii="Arial" w:hAnsi="Arial" w:cs="Arial"/>
          <w:sz w:val="24"/>
          <w:szCs w:val="24"/>
        </w:rPr>
        <w:t xml:space="preserve"> Semt Antre</w:t>
      </w:r>
      <w:r>
        <w:rPr>
          <w:rFonts w:ascii="Arial" w:hAnsi="Arial" w:cs="Arial"/>
          <w:sz w:val="24"/>
          <w:szCs w:val="24"/>
        </w:rPr>
        <w:t>n</w:t>
      </w:r>
      <w:r w:rsidRPr="00421A75">
        <w:rPr>
          <w:rFonts w:ascii="Arial" w:hAnsi="Arial" w:cs="Arial"/>
          <w:sz w:val="24"/>
          <w:szCs w:val="24"/>
        </w:rPr>
        <w:t xml:space="preserve">man sahamızı hizmet açarak gençlerimize yeni bir spor merkezi </w:t>
      </w:r>
      <w:proofErr w:type="gramStart"/>
      <w:r w:rsidRPr="00421A75">
        <w:rPr>
          <w:rFonts w:ascii="Arial" w:hAnsi="Arial" w:cs="Arial"/>
          <w:sz w:val="24"/>
          <w:szCs w:val="24"/>
        </w:rPr>
        <w:t>kazandırdık.Uludağ’ın</w:t>
      </w:r>
      <w:proofErr w:type="gramEnd"/>
      <w:r w:rsidRPr="00421A75">
        <w:rPr>
          <w:rFonts w:ascii="Arial" w:hAnsi="Arial" w:cs="Arial"/>
          <w:sz w:val="24"/>
          <w:szCs w:val="24"/>
        </w:rPr>
        <w:t xml:space="preserve"> eteğinde yer alan ilçemizde su sporlarının yapılmasına imkan sağlamak amacıyla Büyükşehir belediyemiz ile işbirliğinde </w:t>
      </w:r>
      <w:proofErr w:type="spellStart"/>
      <w:r w:rsidRPr="00421A75">
        <w:rPr>
          <w:rFonts w:ascii="Arial" w:hAnsi="Arial" w:cs="Arial"/>
          <w:sz w:val="24"/>
          <w:szCs w:val="24"/>
        </w:rPr>
        <w:t>Mandıras</w:t>
      </w:r>
      <w:proofErr w:type="spellEnd"/>
      <w:r w:rsidRPr="00421A75">
        <w:rPr>
          <w:rFonts w:ascii="Arial" w:hAnsi="Arial" w:cs="Arial"/>
          <w:sz w:val="24"/>
          <w:szCs w:val="24"/>
        </w:rPr>
        <w:t xml:space="preserve"> bölgesinde </w:t>
      </w:r>
      <w:r>
        <w:rPr>
          <w:rFonts w:ascii="Arial" w:hAnsi="Arial" w:cs="Arial"/>
          <w:sz w:val="24"/>
          <w:szCs w:val="24"/>
        </w:rPr>
        <w:t xml:space="preserve">gerçekleştirdiğimiz </w:t>
      </w:r>
      <w:r w:rsidRPr="00421A75">
        <w:rPr>
          <w:rFonts w:ascii="Arial" w:hAnsi="Arial" w:cs="Arial"/>
          <w:sz w:val="24"/>
          <w:szCs w:val="24"/>
        </w:rPr>
        <w:t>yüzme havuzumuzu</w:t>
      </w:r>
      <w:r>
        <w:rPr>
          <w:rFonts w:ascii="Arial" w:hAnsi="Arial" w:cs="Arial"/>
          <w:sz w:val="24"/>
          <w:szCs w:val="24"/>
        </w:rPr>
        <w:t>, ç</w:t>
      </w:r>
      <w:r w:rsidRPr="00421A75">
        <w:rPr>
          <w:rFonts w:ascii="Arial" w:hAnsi="Arial" w:cs="Arial"/>
          <w:sz w:val="24"/>
          <w:szCs w:val="24"/>
        </w:rPr>
        <w:t>evre düzenleme çalışmaları</w:t>
      </w:r>
      <w:r>
        <w:rPr>
          <w:rFonts w:ascii="Arial" w:hAnsi="Arial" w:cs="Arial"/>
          <w:sz w:val="24"/>
          <w:szCs w:val="24"/>
        </w:rPr>
        <w:t xml:space="preserve">nın tamamlanmasının ardında </w:t>
      </w:r>
      <w:r w:rsidRPr="00421A75">
        <w:rPr>
          <w:rFonts w:ascii="Arial" w:hAnsi="Arial" w:cs="Arial"/>
          <w:sz w:val="24"/>
          <w:szCs w:val="24"/>
        </w:rPr>
        <w:t xml:space="preserve"> kısa süre içerisinde ilçe h</w:t>
      </w:r>
      <w:r>
        <w:rPr>
          <w:rFonts w:ascii="Arial" w:hAnsi="Arial" w:cs="Arial"/>
          <w:sz w:val="24"/>
          <w:szCs w:val="24"/>
        </w:rPr>
        <w:t>alkımızın hizmetine sunulacağız.</w:t>
      </w:r>
    </w:p>
    <w:p w:rsidR="000264A1" w:rsidRPr="00421A75" w:rsidRDefault="000264A1" w:rsidP="000264A1">
      <w:pPr>
        <w:pStyle w:val="AralkYok"/>
        <w:jc w:val="both"/>
        <w:rPr>
          <w:rFonts w:ascii="Arial" w:hAnsi="Arial" w:cs="Arial"/>
          <w:sz w:val="24"/>
          <w:szCs w:val="24"/>
        </w:rPr>
      </w:pPr>
      <w:r w:rsidRPr="00421A75">
        <w:rPr>
          <w:rFonts w:ascii="Arial" w:hAnsi="Arial" w:cs="Arial"/>
          <w:sz w:val="24"/>
          <w:szCs w:val="24"/>
        </w:rPr>
        <w:tab/>
        <w:t xml:space="preserve">Vatandaşlarımızın kurumumuz ile olan işlemlerini belediyeye gelmeden çözmelerine </w:t>
      </w:r>
      <w:proofErr w:type="gramStart"/>
      <w:r w:rsidRPr="00421A75">
        <w:rPr>
          <w:rFonts w:ascii="Arial" w:hAnsi="Arial" w:cs="Arial"/>
          <w:sz w:val="24"/>
          <w:szCs w:val="24"/>
        </w:rPr>
        <w:t>imkan</w:t>
      </w:r>
      <w:proofErr w:type="gramEnd"/>
      <w:r w:rsidRPr="00421A75">
        <w:rPr>
          <w:rFonts w:ascii="Arial" w:hAnsi="Arial" w:cs="Arial"/>
          <w:sz w:val="24"/>
          <w:szCs w:val="24"/>
        </w:rPr>
        <w:t xml:space="preserve"> sağlayacak olan é belediye uygulamamızı tamamlayarak hizmete aldık.</w:t>
      </w:r>
      <w:r>
        <w:rPr>
          <w:rFonts w:ascii="Arial" w:hAnsi="Arial" w:cs="Arial"/>
          <w:sz w:val="24"/>
          <w:szCs w:val="24"/>
        </w:rPr>
        <w:t xml:space="preserve"> </w:t>
      </w:r>
      <w:r w:rsidRPr="00421A75">
        <w:rPr>
          <w:rFonts w:ascii="Arial" w:hAnsi="Arial" w:cs="Arial"/>
          <w:sz w:val="24"/>
          <w:szCs w:val="24"/>
        </w:rPr>
        <w:t>İlçemizi ismini veren tarihi kalemizin yeniden geçmişte yaşanan çarpık yapılaşma ile kaybolan tarihi dokusunun yeniden kazanılması yolunda kurumumuzca gerçekleştirilen çevr</w:t>
      </w:r>
      <w:r>
        <w:rPr>
          <w:rFonts w:ascii="Arial" w:hAnsi="Arial" w:cs="Arial"/>
          <w:sz w:val="24"/>
          <w:szCs w:val="24"/>
        </w:rPr>
        <w:t>e</w:t>
      </w:r>
      <w:r w:rsidRPr="00421A75">
        <w:rPr>
          <w:rFonts w:ascii="Arial" w:hAnsi="Arial" w:cs="Arial"/>
          <w:sz w:val="24"/>
          <w:szCs w:val="24"/>
        </w:rPr>
        <w:t>de bulunan binaların kamulaştırma ve yıkım işlemleri sonrasında Büyükşehir belediyesi ile birlikte başlatılan çevre düzenleme ve peyzaj çalışmaları başlanmış olup projenin % 99</w:t>
      </w:r>
      <w:r>
        <w:rPr>
          <w:rFonts w:ascii="Arial" w:hAnsi="Arial" w:cs="Arial"/>
          <w:sz w:val="24"/>
          <w:szCs w:val="24"/>
        </w:rPr>
        <w:t>’</w:t>
      </w:r>
      <w:r w:rsidRPr="00421A75">
        <w:rPr>
          <w:rFonts w:ascii="Arial" w:hAnsi="Arial" w:cs="Arial"/>
          <w:sz w:val="24"/>
          <w:szCs w:val="24"/>
        </w:rPr>
        <w:t xml:space="preserve">luk bölümü </w:t>
      </w:r>
      <w:proofErr w:type="gramStart"/>
      <w:r w:rsidRPr="00421A75">
        <w:rPr>
          <w:rFonts w:ascii="Arial" w:hAnsi="Arial" w:cs="Arial"/>
          <w:sz w:val="24"/>
          <w:szCs w:val="24"/>
        </w:rPr>
        <w:t>tamamlanmıştır.İlçemiz</w:t>
      </w:r>
      <w:proofErr w:type="gramEnd"/>
      <w:r w:rsidRPr="00421A75">
        <w:rPr>
          <w:rFonts w:ascii="Arial" w:hAnsi="Arial" w:cs="Arial"/>
          <w:sz w:val="24"/>
          <w:szCs w:val="24"/>
        </w:rPr>
        <w:t xml:space="preserve"> genelinde yürütülen çalışmalar ile kişi başına düşen yeşil alan miktarı 13 m2 ye yükseltilerek dünya standartlarının çok üstünde bir orana ulaşılmıştır.Park ve yeşil alan konusunda yürütülen çalışmalar ile ilçemizdeki park sayısı 40 yükseltilmiştir.kent meydanımız bünyesinde oluşturulan El Emeği Göz Nuru Merkezi ile ilçe hanımlarımızın bin bir emekle oluşturdukları el işlerini aile bütçelerine katkı sağlayacak şekilde değerlendirebilecekleri bir merkez oluşturduk.Kültür merkezimiz bünyesinde yer almakta olan gıda bankamız ile ilçemizde her ay ihtiyaç sahibi  100 vatandaşımıza gıda ve giyim  yardımı yapılmaktadır. Bu çalışmalar gerçekleştirilirken belediye bütçemizde gelir ve gider dengesi sağlanmış olup kurumumuzun hiçbir resmi ve özel kuruma borcu yoktur.</w:t>
      </w:r>
    </w:p>
    <w:p w:rsidR="000264A1" w:rsidRPr="00421A75" w:rsidRDefault="000264A1" w:rsidP="000264A1">
      <w:pPr>
        <w:pStyle w:val="AralkYok"/>
        <w:jc w:val="both"/>
        <w:rPr>
          <w:rFonts w:ascii="Arial" w:hAnsi="Arial" w:cs="Arial"/>
          <w:sz w:val="24"/>
          <w:szCs w:val="24"/>
        </w:rPr>
      </w:pPr>
      <w:r w:rsidRPr="00421A75">
        <w:rPr>
          <w:rFonts w:ascii="Arial" w:hAnsi="Arial" w:cs="Arial"/>
          <w:sz w:val="24"/>
          <w:szCs w:val="24"/>
        </w:rPr>
        <w:t xml:space="preserve">    2012 yılı ilçemiz için bir çok önemli projenin haya geçirileceği hizmet yılı </w:t>
      </w:r>
      <w:proofErr w:type="gramStart"/>
      <w:r w:rsidRPr="00421A75">
        <w:rPr>
          <w:rFonts w:ascii="Arial" w:hAnsi="Arial" w:cs="Arial"/>
          <w:sz w:val="24"/>
          <w:szCs w:val="24"/>
        </w:rPr>
        <w:t>olacaktır.İlçemizde</w:t>
      </w:r>
      <w:proofErr w:type="gramEnd"/>
      <w:r w:rsidRPr="00421A75">
        <w:rPr>
          <w:rFonts w:ascii="Arial" w:hAnsi="Arial" w:cs="Arial"/>
          <w:sz w:val="24"/>
          <w:szCs w:val="24"/>
        </w:rPr>
        <w:t xml:space="preserve"> yaşanan konut sorununun ortadan kaldırılması konusunda TOKİ tarafından  inşa edilen 2. Etap 728 konut bu yıl içerisinde  tamamlanarak vatandaşlarımıza teslim edilecek olup, </w:t>
      </w:r>
      <w:proofErr w:type="spellStart"/>
      <w:r w:rsidRPr="00421A75">
        <w:rPr>
          <w:rFonts w:ascii="Arial" w:hAnsi="Arial" w:cs="Arial"/>
          <w:sz w:val="24"/>
          <w:szCs w:val="24"/>
        </w:rPr>
        <w:t>Toki</w:t>
      </w:r>
      <w:proofErr w:type="spellEnd"/>
      <w:r w:rsidRPr="00421A75">
        <w:rPr>
          <w:rFonts w:ascii="Arial" w:hAnsi="Arial" w:cs="Arial"/>
          <w:sz w:val="24"/>
          <w:szCs w:val="24"/>
        </w:rPr>
        <w:t xml:space="preserve"> tarafından Büyük sanayi sitesi kapsamında inşa edilmekte olan 3500 dükkan bölgemiz açısında istihdam konusunda büyük önem taşımaktadır. Bursa Teknik Üniversitesinin ilçemizde inşa edilecek olması sadece ilçemiz için değil kentimizin doğu bölgesi </w:t>
      </w:r>
      <w:proofErr w:type="gramStart"/>
      <w:r w:rsidRPr="00421A75">
        <w:rPr>
          <w:rFonts w:ascii="Arial" w:hAnsi="Arial" w:cs="Arial"/>
          <w:sz w:val="24"/>
          <w:szCs w:val="24"/>
        </w:rPr>
        <w:t xml:space="preserve">için </w:t>
      </w:r>
      <w:r>
        <w:rPr>
          <w:rFonts w:ascii="Arial" w:hAnsi="Arial" w:cs="Arial"/>
          <w:sz w:val="24"/>
          <w:szCs w:val="24"/>
        </w:rPr>
        <w:t xml:space="preserve"> </w:t>
      </w:r>
      <w:r w:rsidRPr="00421A75">
        <w:rPr>
          <w:rFonts w:ascii="Arial" w:hAnsi="Arial" w:cs="Arial"/>
          <w:sz w:val="24"/>
          <w:szCs w:val="24"/>
        </w:rPr>
        <w:t xml:space="preserve"> büyük</w:t>
      </w:r>
      <w:proofErr w:type="gramEnd"/>
      <w:r w:rsidRPr="00421A75">
        <w:rPr>
          <w:rFonts w:ascii="Arial" w:hAnsi="Arial" w:cs="Arial"/>
          <w:sz w:val="24"/>
          <w:szCs w:val="24"/>
        </w:rPr>
        <w:t xml:space="preserve"> önem taşımaktadır. Bu konuya katkı </w:t>
      </w:r>
      <w:proofErr w:type="gramStart"/>
      <w:r w:rsidRPr="00421A75">
        <w:rPr>
          <w:rFonts w:ascii="Arial" w:hAnsi="Arial" w:cs="Arial"/>
          <w:sz w:val="24"/>
          <w:szCs w:val="24"/>
        </w:rPr>
        <w:t xml:space="preserve">sağlayan  </w:t>
      </w:r>
      <w:r>
        <w:rPr>
          <w:rFonts w:ascii="Arial" w:hAnsi="Arial" w:cs="Arial"/>
          <w:sz w:val="24"/>
          <w:szCs w:val="24"/>
        </w:rPr>
        <w:t xml:space="preserve"> </w:t>
      </w:r>
      <w:r w:rsidRPr="00421A75">
        <w:rPr>
          <w:rFonts w:ascii="Arial" w:hAnsi="Arial" w:cs="Arial"/>
          <w:sz w:val="24"/>
          <w:szCs w:val="24"/>
        </w:rPr>
        <w:t>herkese</w:t>
      </w:r>
      <w:proofErr w:type="gramEnd"/>
      <w:r w:rsidRPr="00421A75">
        <w:rPr>
          <w:rFonts w:ascii="Arial" w:hAnsi="Arial" w:cs="Arial"/>
          <w:sz w:val="24"/>
          <w:szCs w:val="24"/>
        </w:rPr>
        <w:t xml:space="preserve"> teşekkür ediyorum.</w:t>
      </w:r>
      <w:r>
        <w:rPr>
          <w:rFonts w:ascii="Arial" w:hAnsi="Arial" w:cs="Arial"/>
          <w:sz w:val="24"/>
          <w:szCs w:val="24"/>
        </w:rPr>
        <w:t xml:space="preserve"> </w:t>
      </w:r>
      <w:r w:rsidRPr="00421A75">
        <w:rPr>
          <w:rFonts w:ascii="Arial" w:hAnsi="Arial" w:cs="Arial"/>
          <w:sz w:val="24"/>
          <w:szCs w:val="24"/>
        </w:rPr>
        <w:t xml:space="preserve">Yıllardır gündemde olan ulaşım sorunumuz </w:t>
      </w:r>
      <w:proofErr w:type="spellStart"/>
      <w:r w:rsidRPr="00421A75">
        <w:rPr>
          <w:rFonts w:ascii="Arial" w:hAnsi="Arial" w:cs="Arial"/>
          <w:sz w:val="24"/>
          <w:szCs w:val="24"/>
        </w:rPr>
        <w:t>Bursaray’ın</w:t>
      </w:r>
      <w:proofErr w:type="spellEnd"/>
      <w:r w:rsidRPr="00421A75">
        <w:rPr>
          <w:rFonts w:ascii="Arial" w:hAnsi="Arial" w:cs="Arial"/>
          <w:sz w:val="24"/>
          <w:szCs w:val="24"/>
        </w:rPr>
        <w:t xml:space="preserve"> bu yıl içinde ilçemize ulaşması ile tarihe karışmış olacak.</w:t>
      </w:r>
      <w:r>
        <w:rPr>
          <w:rFonts w:ascii="Arial" w:hAnsi="Arial" w:cs="Arial"/>
          <w:sz w:val="24"/>
          <w:szCs w:val="24"/>
        </w:rPr>
        <w:t xml:space="preserve"> </w:t>
      </w:r>
      <w:r w:rsidRPr="00421A75">
        <w:rPr>
          <w:rFonts w:ascii="Arial" w:hAnsi="Arial" w:cs="Arial"/>
          <w:sz w:val="24"/>
          <w:szCs w:val="24"/>
        </w:rPr>
        <w:t xml:space="preserve">Vatandaşlarımız tek vasıta ile kentin bir ucundan bir </w:t>
      </w:r>
      <w:r w:rsidRPr="00421A75">
        <w:rPr>
          <w:rFonts w:ascii="Arial" w:hAnsi="Arial" w:cs="Arial"/>
          <w:sz w:val="24"/>
          <w:szCs w:val="24"/>
        </w:rPr>
        <w:lastRenderedPageBreak/>
        <w:t xml:space="preserve">ucuna seyahat edebilme </w:t>
      </w:r>
      <w:proofErr w:type="gramStart"/>
      <w:r w:rsidRPr="00421A75">
        <w:rPr>
          <w:rFonts w:ascii="Arial" w:hAnsi="Arial" w:cs="Arial"/>
          <w:sz w:val="24"/>
          <w:szCs w:val="24"/>
        </w:rPr>
        <w:t>imkanına</w:t>
      </w:r>
      <w:proofErr w:type="gramEnd"/>
      <w:r w:rsidRPr="00421A75">
        <w:rPr>
          <w:rFonts w:ascii="Arial" w:hAnsi="Arial" w:cs="Arial"/>
          <w:sz w:val="24"/>
          <w:szCs w:val="24"/>
        </w:rPr>
        <w:t xml:space="preserve"> kavuşmuş olacak.</w:t>
      </w:r>
      <w:r>
        <w:rPr>
          <w:rFonts w:ascii="Arial" w:hAnsi="Arial" w:cs="Arial"/>
          <w:sz w:val="24"/>
          <w:szCs w:val="24"/>
        </w:rPr>
        <w:t xml:space="preserve"> </w:t>
      </w:r>
      <w:r w:rsidRPr="00421A75">
        <w:rPr>
          <w:rFonts w:ascii="Arial" w:hAnsi="Arial" w:cs="Arial"/>
          <w:sz w:val="24"/>
          <w:szCs w:val="24"/>
        </w:rPr>
        <w:t xml:space="preserve">Kentimizin doğu cazibe merkezinin oluşturulması yolunda Büyükşehir belediyemiz ile birlikte Gölbaşı mevkiinde </w:t>
      </w:r>
      <w:proofErr w:type="gramStart"/>
      <w:r w:rsidRPr="00421A75">
        <w:rPr>
          <w:rFonts w:ascii="Arial" w:hAnsi="Arial" w:cs="Arial"/>
          <w:sz w:val="24"/>
          <w:szCs w:val="24"/>
        </w:rPr>
        <w:t>piknik,mesire</w:t>
      </w:r>
      <w:proofErr w:type="gramEnd"/>
      <w:r w:rsidRPr="00421A75">
        <w:rPr>
          <w:rFonts w:ascii="Arial" w:hAnsi="Arial" w:cs="Arial"/>
          <w:sz w:val="24"/>
          <w:szCs w:val="24"/>
        </w:rPr>
        <w:t xml:space="preserve"> alanı ve gençlik merkezini kapsayacak çalışmalarımıza devam ediyoruz.İlçemize kapalı bir Pazar alanı ve otopark kazandırılması konusunda çalışmalarımızın sonuna geldik.Çınar camii arka kısmında 4000 m2</w:t>
      </w:r>
      <w:r w:rsidR="00A23ED4">
        <w:rPr>
          <w:rFonts w:ascii="Arial" w:hAnsi="Arial" w:cs="Arial"/>
          <w:sz w:val="24"/>
          <w:szCs w:val="24"/>
        </w:rPr>
        <w:t>’</w:t>
      </w:r>
      <w:r w:rsidRPr="00421A75">
        <w:rPr>
          <w:rFonts w:ascii="Arial" w:hAnsi="Arial" w:cs="Arial"/>
          <w:sz w:val="24"/>
          <w:szCs w:val="24"/>
        </w:rPr>
        <w:t>lik bir alan belediyemizce kamulaştırılmış olup proje çalışmalarına başlanmıştır.</w:t>
      </w:r>
    </w:p>
    <w:p w:rsidR="000264A1" w:rsidRDefault="000264A1" w:rsidP="000264A1">
      <w:pPr>
        <w:pStyle w:val="AralkYok"/>
        <w:jc w:val="both"/>
        <w:rPr>
          <w:rFonts w:ascii="Arial" w:hAnsi="Arial" w:cs="Arial"/>
          <w:sz w:val="24"/>
          <w:szCs w:val="24"/>
        </w:rPr>
      </w:pPr>
      <w:r w:rsidRPr="00421A75">
        <w:rPr>
          <w:rFonts w:ascii="Arial" w:hAnsi="Arial" w:cs="Arial"/>
          <w:sz w:val="24"/>
          <w:szCs w:val="24"/>
        </w:rPr>
        <w:t xml:space="preserve">       Vatandaşlarımızın talepleri doğrultusunda Çarşamba pazarı bölgesinde belediye sosyal tesisi inşa edilmesi konusunda çalışmalarımız son aşamasına </w:t>
      </w:r>
      <w:proofErr w:type="gramStart"/>
      <w:r w:rsidRPr="00421A75">
        <w:rPr>
          <w:rFonts w:ascii="Arial" w:hAnsi="Arial" w:cs="Arial"/>
          <w:sz w:val="24"/>
          <w:szCs w:val="24"/>
        </w:rPr>
        <w:t>gelirken,Sağlık</w:t>
      </w:r>
      <w:proofErr w:type="gramEnd"/>
      <w:r w:rsidRPr="00421A75">
        <w:rPr>
          <w:rFonts w:ascii="Arial" w:hAnsi="Arial" w:cs="Arial"/>
          <w:sz w:val="24"/>
          <w:szCs w:val="24"/>
        </w:rPr>
        <w:t xml:space="preserve"> alanında ilçemize 25 yataklı bir hastane kazandırılması konusunda önemli adımlar atıyoruz.Kısa süre içerisinde projelendirilerek hayata geçirilecek olan çalışma ilçemizi sağlık alanında önemli bir eksiği giderecek.Yaşadığımız dünyanın önemli bir gerçeği olan deprem konusu</w:t>
      </w:r>
      <w:r>
        <w:rPr>
          <w:rFonts w:ascii="Arial" w:hAnsi="Arial" w:cs="Arial"/>
          <w:sz w:val="24"/>
          <w:szCs w:val="24"/>
        </w:rPr>
        <w:t>nda ilçemiz genelinde zemin etüt</w:t>
      </w:r>
      <w:r w:rsidRPr="00421A75">
        <w:rPr>
          <w:rFonts w:ascii="Arial" w:hAnsi="Arial" w:cs="Arial"/>
          <w:sz w:val="24"/>
          <w:szCs w:val="24"/>
        </w:rPr>
        <w:t xml:space="preserve"> çalışmaları tamamlanmış olup hazırlanan raporlar doğrultusunda kentsel dönüşüm çalışmalarına başlanacaktır.Türkiye Büyük Millet Meclisimiz de görüşülmekte ilgili yasanın çıkması ile birlikte start vereceğimiz kentsel dönüşüm projelerimiz ile modern ve depreme dayanıklı bir Kestel inşa edeceğiz.İlçemiz genelinde trafik akışını engelleyen ana arterlerde kamulaştırma çalışmaları yapılarak yol genişletme çalışmaları tamamlanarak sorunsuz bir trafik akışı sağlanacaktır.İlçemiz kent meydanı ve ana güzergahlarında bulunan binalar için cephe giydirme çalışmaları için hazırlanan proje bu yıl içinde hayata geçirilerek meydan ve binaların görsel bütünlüğü sağlanmış olacaktır.</w:t>
      </w:r>
    </w:p>
    <w:p w:rsidR="000264A1" w:rsidRDefault="000264A1" w:rsidP="000264A1">
      <w:pPr>
        <w:pStyle w:val="AralkYok"/>
        <w:jc w:val="both"/>
        <w:rPr>
          <w:rFonts w:ascii="Arial" w:hAnsi="Arial" w:cs="Arial"/>
          <w:sz w:val="24"/>
          <w:szCs w:val="24"/>
        </w:rPr>
      </w:pPr>
      <w:r>
        <w:rPr>
          <w:rFonts w:ascii="Arial" w:hAnsi="Arial" w:cs="Arial"/>
          <w:sz w:val="24"/>
          <w:szCs w:val="24"/>
        </w:rPr>
        <w:t xml:space="preserve">    Hizmet belediyeciliği çalışmalarımızın yanı sıra sosyal belediyecilik anlayışı ile hayata geçirdiğimiz insan odaklı etkinliklerde çalışmalarımızda önemli bir yer </w:t>
      </w:r>
      <w:proofErr w:type="gramStart"/>
      <w:r>
        <w:rPr>
          <w:rFonts w:ascii="Arial" w:hAnsi="Arial" w:cs="Arial"/>
          <w:sz w:val="24"/>
          <w:szCs w:val="24"/>
        </w:rPr>
        <w:t>tutmaktadır.Bu</w:t>
      </w:r>
      <w:proofErr w:type="gramEnd"/>
      <w:r>
        <w:rPr>
          <w:rFonts w:ascii="Arial" w:hAnsi="Arial" w:cs="Arial"/>
          <w:sz w:val="24"/>
          <w:szCs w:val="24"/>
        </w:rPr>
        <w:t xml:space="preserve"> alanda Kültür ve Sanat Merkezimiz önemli bir görev üstlenmektedir.Günün 16 saatinde ilçe halkımıza hizmet veren merkezimiz bünyesinde bulundurduğu sinem ve tiyatro salonumuzda gerçekleştirilen etkinliklerle ilçe halkımızın kültürel dünyası zenginleştirilmektedir.Kültürel derneklerimizin katılımları ile zenginleşerek her yıl büyüyen kültür ve sanat festivalimizi her yıl olduğu gibi 2011 yılında da büyük bir coşku ile gerçekleştirdik.Festival kapsamında gerçekleştirilen toplu sünnet şölenimizde çocuklarımızın erkekliğe atıkları ilk adımda, toplu nikah şölenimizde çiftlerimizin dünya evine girerken atıkları ilk adımlarında sevinç ve mutluluklarına ortak olduk.19 Mayıs gençlik şölenimizde düzenlediğimiz etkinlik ve konserler ile gençlerimizin bayram coşkusunu zirveye taşıdık.Kestel 5. Kitap günleri ile çocuklarımıza ve gençlerimize kitap okuma alışkanlığı kazandırırken yazar ve okuyucu bir çatı altında buluşturduk.İlçemizin kurucusu Vani Mehmet Efendi, </w:t>
      </w:r>
      <w:proofErr w:type="spellStart"/>
      <w:r>
        <w:rPr>
          <w:rFonts w:ascii="Arial" w:hAnsi="Arial" w:cs="Arial"/>
          <w:sz w:val="24"/>
          <w:szCs w:val="24"/>
        </w:rPr>
        <w:t>Barakfakih</w:t>
      </w:r>
      <w:proofErr w:type="spellEnd"/>
      <w:r>
        <w:rPr>
          <w:rFonts w:ascii="Arial" w:hAnsi="Arial" w:cs="Arial"/>
          <w:sz w:val="24"/>
          <w:szCs w:val="24"/>
        </w:rPr>
        <w:t xml:space="preserve"> Hazretleri ve Serme Mahallesi geleneksel pilav günü etkinlikleri ile tarihi değerlerimize sahip çıktık.Geleneksel Aşure günü etkiliğimiz ile birlik ve beraberliğimizi pekiştirirken düzenlenen tarihi  gezilerimiz ile de ilçe halkımızın tarihsel geçmişleri ile buluşmalarını sağladık.Maddi durumu elverişsiz vatandaşlarımıza yönelik yapılan gıda giyim ve yakacak yardımlarının yanı sıra öğrencilerimize yönelik olarak da okul forması, eğitim araç ve gereçleri yardımları yapıldı.Engelli vatandaşlarımıza yönelik olarak gerçekleştirilen dünya engelliler günü etkinlikleri ile coşkularına ortak olurken sorunlarının çözüm yollarını da birlikte tespit ettik.Yaşlılar haftası Anneler Günü ve 8 mart Dünya kadınlar gününde ilçemizde bulunan yaşlı, yatalak ve özürlü vatandaşlarımızı ziyaret ederek gıda, giyim, yakacak ve ortopedik malzeme yardımlarında bulunduk. </w:t>
      </w:r>
    </w:p>
    <w:p w:rsidR="000264A1" w:rsidRDefault="000264A1" w:rsidP="000264A1">
      <w:pPr>
        <w:pStyle w:val="AralkYok"/>
        <w:jc w:val="both"/>
        <w:rPr>
          <w:rFonts w:ascii="Arial" w:hAnsi="Arial" w:cs="Arial"/>
          <w:sz w:val="24"/>
          <w:szCs w:val="24"/>
        </w:rPr>
      </w:pPr>
      <w:r>
        <w:rPr>
          <w:rFonts w:ascii="Arial" w:hAnsi="Arial" w:cs="Arial"/>
          <w:sz w:val="24"/>
          <w:szCs w:val="24"/>
        </w:rPr>
        <w:t xml:space="preserve">     İlçemizin tek spor kulübü olan Kestel Sporumuz Belediyemiz bünyesine alınarak daha güçlü ve daha geniş bir yelpazede faaliyet göstermesi sağlandı. Bugün Kestel Belediye Sporumuz 11 Branşta </w:t>
      </w:r>
      <w:proofErr w:type="gramStart"/>
      <w:r>
        <w:rPr>
          <w:rFonts w:ascii="Arial" w:hAnsi="Arial" w:cs="Arial"/>
          <w:sz w:val="24"/>
          <w:szCs w:val="24"/>
        </w:rPr>
        <w:t>1150  lisanslı</w:t>
      </w:r>
      <w:proofErr w:type="gramEnd"/>
      <w:r>
        <w:rPr>
          <w:rFonts w:ascii="Arial" w:hAnsi="Arial" w:cs="Arial"/>
          <w:sz w:val="24"/>
          <w:szCs w:val="24"/>
        </w:rPr>
        <w:t xml:space="preserve"> sporcusu ile bölgemizin en önemli spor kulüplerinde biri haline gelmiştir. Belediyemizce spor alında sağlanan tesisleşme hamlesi ile birlikte gençlerimiz kendilerine sağlanan imkanlar doğrultusunda başarıdan başarıya koşarak milli formaya </w:t>
      </w:r>
      <w:proofErr w:type="gramStart"/>
      <w:r>
        <w:rPr>
          <w:rFonts w:ascii="Arial" w:hAnsi="Arial" w:cs="Arial"/>
          <w:sz w:val="24"/>
          <w:szCs w:val="24"/>
        </w:rPr>
        <w:t>ulaşmışlardır.Bu</w:t>
      </w:r>
      <w:proofErr w:type="gramEnd"/>
      <w:r>
        <w:rPr>
          <w:rFonts w:ascii="Arial" w:hAnsi="Arial" w:cs="Arial"/>
          <w:sz w:val="24"/>
          <w:szCs w:val="24"/>
        </w:rPr>
        <w:t xml:space="preserve"> gün ilçemizin gururu gençlerimiz Tekvandodan güreşe kadar birçok branşta milli forma ile ülkemizi gurur ile temsil etmektedir.</w:t>
      </w:r>
    </w:p>
    <w:p w:rsidR="000264A1" w:rsidRPr="00421A75" w:rsidRDefault="000264A1" w:rsidP="000264A1">
      <w:pPr>
        <w:pStyle w:val="AralkYok"/>
        <w:jc w:val="both"/>
        <w:rPr>
          <w:rFonts w:ascii="Arial" w:hAnsi="Arial" w:cs="Arial"/>
          <w:sz w:val="24"/>
          <w:szCs w:val="24"/>
        </w:rPr>
      </w:pPr>
      <w:r>
        <w:rPr>
          <w:rFonts w:ascii="Arial" w:hAnsi="Arial" w:cs="Arial"/>
          <w:sz w:val="24"/>
          <w:szCs w:val="24"/>
        </w:rPr>
        <w:lastRenderedPageBreak/>
        <w:t xml:space="preserve">      Belediyemizce gerçekleştirilen bazı önemli projelerimizi kısaca sizler ile paylaştığım sunuş bölümümüzün detaylarını dosya ekindeki 2011 yılı faaliyet raporumuz içerisinde inceleye bilirsiniz.</w:t>
      </w:r>
    </w:p>
    <w:p w:rsidR="005745B6" w:rsidRPr="000C6EBB" w:rsidRDefault="005745B6" w:rsidP="005745B6">
      <w:pPr>
        <w:spacing w:after="120"/>
        <w:rPr>
          <w:rFonts w:ascii="Arial" w:hAnsi="Arial" w:cs="Arial"/>
          <w:b/>
          <w:sz w:val="24"/>
          <w:szCs w:val="24"/>
          <w:u w:val="single"/>
        </w:rPr>
      </w:pPr>
      <w:r w:rsidRPr="000C6EBB">
        <w:rPr>
          <w:rFonts w:ascii="Arial" w:hAnsi="Arial" w:cs="Arial"/>
          <w:b/>
          <w:sz w:val="24"/>
          <w:szCs w:val="24"/>
          <w:u w:val="single"/>
        </w:rPr>
        <w:t>VİZYONUMUZ:</w:t>
      </w:r>
    </w:p>
    <w:p w:rsidR="005745B6" w:rsidRPr="000C6EBB" w:rsidRDefault="005745B6" w:rsidP="005745B6">
      <w:pPr>
        <w:autoSpaceDE w:val="0"/>
        <w:autoSpaceDN w:val="0"/>
        <w:adjustRightInd w:val="0"/>
        <w:jc w:val="both"/>
        <w:rPr>
          <w:rFonts w:ascii="Arial" w:hAnsi="Arial" w:cs="Arial"/>
          <w:sz w:val="24"/>
          <w:szCs w:val="24"/>
        </w:rPr>
      </w:pPr>
      <w:r w:rsidRPr="000C6EBB">
        <w:t xml:space="preserve">    </w:t>
      </w:r>
      <w:r w:rsidRPr="000C6EBB">
        <w:rPr>
          <w:rFonts w:ascii="Arial" w:hAnsi="Arial" w:cs="Arial"/>
          <w:sz w:val="24"/>
          <w:szCs w:val="24"/>
        </w:rPr>
        <w:t>Kestel belediyesince,</w:t>
      </w:r>
      <w:r>
        <w:rPr>
          <w:rFonts w:ascii="Arial" w:hAnsi="Arial" w:cs="Arial"/>
          <w:sz w:val="24"/>
          <w:szCs w:val="24"/>
        </w:rPr>
        <w:t xml:space="preserve">   </w:t>
      </w:r>
      <w:r w:rsidRPr="000C6EBB">
        <w:rPr>
          <w:rFonts w:ascii="Arial" w:hAnsi="Arial" w:cs="Arial"/>
          <w:sz w:val="24"/>
          <w:szCs w:val="24"/>
        </w:rPr>
        <w:t xml:space="preserve">Sunulan hizmetlerin İlçe halkının refah ve mutluluğuna daha fazla hizmet edecek şekilde projelenmesine ve geliştirilmesine katkıda </w:t>
      </w:r>
      <w:proofErr w:type="gramStart"/>
      <w:r w:rsidRPr="000C6EBB">
        <w:rPr>
          <w:rFonts w:ascii="Arial" w:hAnsi="Arial" w:cs="Arial"/>
          <w:sz w:val="24"/>
          <w:szCs w:val="24"/>
        </w:rPr>
        <w:t>bulunarak .</w:t>
      </w:r>
      <w:proofErr w:type="gramEnd"/>
      <w:r w:rsidRPr="000C6EBB">
        <w:rPr>
          <w:rFonts w:ascii="Arial" w:hAnsi="Arial" w:cs="Arial"/>
          <w:sz w:val="24"/>
          <w:szCs w:val="24"/>
        </w:rPr>
        <w:t xml:space="preserve"> muasır medeniyetler </w:t>
      </w:r>
      <w:proofErr w:type="gramStart"/>
      <w:r w:rsidRPr="000C6EBB">
        <w:rPr>
          <w:rFonts w:ascii="Arial" w:hAnsi="Arial" w:cs="Arial"/>
          <w:sz w:val="24"/>
          <w:szCs w:val="24"/>
        </w:rPr>
        <w:t>seviyesine  ulaşma</w:t>
      </w:r>
      <w:proofErr w:type="gramEnd"/>
      <w:r w:rsidRPr="000C6EBB">
        <w:rPr>
          <w:rFonts w:ascii="Arial" w:hAnsi="Arial" w:cs="Arial"/>
          <w:sz w:val="24"/>
          <w:szCs w:val="24"/>
        </w:rPr>
        <w:t xml:space="preserve"> hedefine odaklanmış güçlü, kararlı ve istikrarlı bir yönetim anlayışını hayata geçirerek yerel yönetimler açısından örnek bir belediye oluşturmaktır.</w:t>
      </w:r>
    </w:p>
    <w:p w:rsidR="005745B6" w:rsidRPr="000C6EBB" w:rsidRDefault="005745B6" w:rsidP="005745B6">
      <w:pPr>
        <w:autoSpaceDE w:val="0"/>
        <w:autoSpaceDN w:val="0"/>
        <w:adjustRightInd w:val="0"/>
        <w:jc w:val="both"/>
        <w:rPr>
          <w:rFonts w:ascii="Arial" w:hAnsi="Arial" w:cs="Arial"/>
          <w:b/>
          <w:i/>
          <w:sz w:val="24"/>
          <w:szCs w:val="24"/>
          <w:u w:val="single"/>
        </w:rPr>
      </w:pPr>
      <w:r w:rsidRPr="000C6EBB">
        <w:rPr>
          <w:rFonts w:ascii="Arial" w:hAnsi="Arial" w:cs="Arial"/>
          <w:b/>
          <w:i/>
          <w:sz w:val="24"/>
          <w:szCs w:val="24"/>
          <w:u w:val="single"/>
        </w:rPr>
        <w:t>MİSYONUMUZ</w:t>
      </w:r>
    </w:p>
    <w:p w:rsidR="005745B6" w:rsidRPr="004C6242" w:rsidRDefault="005745B6" w:rsidP="005745B6">
      <w:pPr>
        <w:pStyle w:val="AralkYok"/>
        <w:jc w:val="both"/>
        <w:rPr>
          <w:rFonts w:ascii="Arial" w:hAnsi="Arial" w:cs="Arial"/>
          <w:sz w:val="24"/>
          <w:szCs w:val="24"/>
        </w:rPr>
      </w:pPr>
      <w:r>
        <w:t xml:space="preserve">     </w:t>
      </w:r>
      <w:proofErr w:type="gramStart"/>
      <w:r w:rsidRPr="004C6242">
        <w:rPr>
          <w:rFonts w:ascii="Arial" w:hAnsi="Arial" w:cs="Arial"/>
          <w:sz w:val="24"/>
          <w:szCs w:val="24"/>
        </w:rPr>
        <w:t>Kestel  Belediyesi</w:t>
      </w:r>
      <w:proofErr w:type="gramEnd"/>
      <w:r w:rsidRPr="004C6242">
        <w:rPr>
          <w:rFonts w:ascii="Arial" w:hAnsi="Arial" w:cs="Arial"/>
          <w:sz w:val="24"/>
          <w:szCs w:val="24"/>
        </w:rPr>
        <w:t xml:space="preserve"> olarak misyonumuz; Meclis üyelerimiz, kamu kurum ve kuruluşları, sivil toplum örgütleri ve özel sektörle işbirliği içinde, kaynaklarımızı ekonomik kalkınmaya destek sağlayacak biçimde verimli kullanarak, Kestel halkının, mahalli ve müşterek ihtiyaçlarını karşılamak, sosyal refah seviyesini yükseltmek ve kentte sürdürülebilir bir yaşam kalitesi sağlamaktır.     </w:t>
      </w:r>
    </w:p>
    <w:p w:rsidR="005745B6" w:rsidRPr="004C6242" w:rsidRDefault="005745B6" w:rsidP="005745B6">
      <w:pPr>
        <w:pStyle w:val="AralkYok"/>
        <w:jc w:val="both"/>
        <w:rPr>
          <w:rFonts w:ascii="Arial" w:hAnsi="Arial" w:cs="Arial"/>
          <w:sz w:val="24"/>
          <w:szCs w:val="24"/>
        </w:rPr>
      </w:pPr>
      <w:r>
        <w:rPr>
          <w:rFonts w:ascii="Arial" w:hAnsi="Arial" w:cs="Arial"/>
          <w:sz w:val="24"/>
          <w:szCs w:val="24"/>
        </w:rPr>
        <w:t xml:space="preserve">    </w:t>
      </w:r>
      <w:r w:rsidRPr="004C6242">
        <w:rPr>
          <w:rFonts w:ascii="Arial" w:hAnsi="Arial" w:cs="Arial"/>
          <w:sz w:val="24"/>
          <w:szCs w:val="24"/>
        </w:rPr>
        <w:t>201</w:t>
      </w:r>
      <w:r w:rsidR="008702C7">
        <w:rPr>
          <w:rFonts w:ascii="Arial" w:hAnsi="Arial" w:cs="Arial"/>
          <w:sz w:val="24"/>
          <w:szCs w:val="24"/>
        </w:rPr>
        <w:t>1</w:t>
      </w:r>
      <w:r w:rsidRPr="004C6242">
        <w:rPr>
          <w:rFonts w:ascii="Arial" w:hAnsi="Arial" w:cs="Arial"/>
          <w:sz w:val="24"/>
          <w:szCs w:val="24"/>
        </w:rPr>
        <w:t xml:space="preserve"> Yılı faaliyet raporumuzu takdirlerinize sunuyor, yapacağınız katkılar için şükranlarımı ifade ediyor ve </w:t>
      </w:r>
      <w:proofErr w:type="gramStart"/>
      <w:r w:rsidRPr="004C6242">
        <w:rPr>
          <w:rFonts w:ascii="Arial" w:hAnsi="Arial" w:cs="Arial"/>
          <w:sz w:val="24"/>
          <w:szCs w:val="24"/>
        </w:rPr>
        <w:t>saygılarımı  sunuyorum</w:t>
      </w:r>
      <w:proofErr w:type="gramEnd"/>
      <w:r w:rsidRPr="004C6242">
        <w:rPr>
          <w:rFonts w:ascii="Arial" w:hAnsi="Arial" w:cs="Arial"/>
          <w:sz w:val="24"/>
          <w:szCs w:val="24"/>
        </w:rPr>
        <w:t>.</w:t>
      </w:r>
    </w:p>
    <w:p w:rsidR="00A23ED4" w:rsidRDefault="00A23ED4" w:rsidP="005745B6">
      <w:pPr>
        <w:spacing w:after="0" w:line="240" w:lineRule="auto"/>
        <w:jc w:val="right"/>
      </w:pPr>
    </w:p>
    <w:p w:rsidR="00A23ED4" w:rsidRPr="000C6EBB" w:rsidRDefault="00A23ED4" w:rsidP="00A23ED4">
      <w:pPr>
        <w:spacing w:after="0" w:line="240" w:lineRule="auto"/>
        <w:jc w:val="center"/>
        <w:rPr>
          <w:rFonts w:ascii="Arial" w:hAnsi="Arial" w:cs="Arial"/>
          <w:sz w:val="24"/>
          <w:szCs w:val="24"/>
        </w:rPr>
      </w:pPr>
      <w:r>
        <w:t xml:space="preserve">                                                                                                                                     </w:t>
      </w:r>
      <w:r w:rsidRPr="000C6EBB">
        <w:rPr>
          <w:rFonts w:ascii="Arial" w:hAnsi="Arial" w:cs="Arial"/>
          <w:sz w:val="24"/>
          <w:szCs w:val="24"/>
        </w:rPr>
        <w:t>Yener ACAR</w:t>
      </w:r>
    </w:p>
    <w:p w:rsidR="00A23ED4" w:rsidRDefault="00A23ED4" w:rsidP="00A23ED4">
      <w:pPr>
        <w:spacing w:after="0" w:line="240" w:lineRule="auto"/>
        <w:jc w:val="right"/>
        <w:rPr>
          <w:rFonts w:ascii="Arial" w:hAnsi="Arial" w:cs="Arial"/>
          <w:sz w:val="24"/>
          <w:szCs w:val="24"/>
        </w:rPr>
      </w:pPr>
      <w:r w:rsidRPr="000C6EBB">
        <w:rPr>
          <w:rFonts w:ascii="Arial" w:hAnsi="Arial" w:cs="Arial"/>
          <w:sz w:val="24"/>
          <w:szCs w:val="24"/>
        </w:rPr>
        <w:t xml:space="preserve">                                                                                          </w:t>
      </w:r>
      <w:r>
        <w:rPr>
          <w:rFonts w:ascii="Arial" w:hAnsi="Arial" w:cs="Arial"/>
          <w:sz w:val="24"/>
          <w:szCs w:val="24"/>
        </w:rPr>
        <w:t xml:space="preserve">      </w:t>
      </w:r>
      <w:r w:rsidRPr="000C6EBB">
        <w:rPr>
          <w:rFonts w:ascii="Arial" w:hAnsi="Arial" w:cs="Arial"/>
          <w:sz w:val="24"/>
          <w:szCs w:val="24"/>
        </w:rPr>
        <w:t>Kestel Belediye Başkanı</w:t>
      </w:r>
    </w:p>
    <w:p w:rsidR="00A23ED4" w:rsidRDefault="00A23ED4" w:rsidP="005745B6">
      <w:pPr>
        <w:spacing w:after="0" w:line="240" w:lineRule="auto"/>
        <w:jc w:val="right"/>
      </w:pPr>
    </w:p>
    <w:p w:rsidR="00A23ED4" w:rsidRDefault="005638BB" w:rsidP="005745B6">
      <w:pPr>
        <w:spacing w:after="0" w:line="240" w:lineRule="auto"/>
        <w:jc w:val="right"/>
      </w:pPr>
      <w:r>
        <w:rPr>
          <w:noProof/>
          <w:lang w:eastAsia="tr-TR"/>
        </w:rPr>
        <w:drawing>
          <wp:inline distT="0" distB="0" distL="0" distR="0">
            <wp:extent cx="6188710" cy="4646930"/>
            <wp:effectExtent l="19050" t="0" r="2540" b="0"/>
            <wp:docPr id="10" name="9 Resim" descr="Başlıksız-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şlıksız-10.jpg"/>
                    <pic:cNvPicPr/>
                  </pic:nvPicPr>
                  <pic:blipFill>
                    <a:blip r:embed="rId7" cstate="print"/>
                    <a:stretch>
                      <a:fillRect/>
                    </a:stretch>
                  </pic:blipFill>
                  <pic:spPr>
                    <a:xfrm>
                      <a:off x="0" y="0"/>
                      <a:ext cx="6188710" cy="4646930"/>
                    </a:xfrm>
                    <a:prstGeom prst="rect">
                      <a:avLst/>
                    </a:prstGeom>
                  </pic:spPr>
                </pic:pic>
              </a:graphicData>
            </a:graphic>
          </wp:inline>
        </w:drawing>
      </w:r>
    </w:p>
    <w:p w:rsidR="00A23ED4" w:rsidRDefault="00A23ED4" w:rsidP="005745B6">
      <w:pPr>
        <w:spacing w:after="0" w:line="240" w:lineRule="auto"/>
        <w:jc w:val="right"/>
      </w:pPr>
    </w:p>
    <w:p w:rsidR="005745B6" w:rsidRPr="00F60850" w:rsidRDefault="005745B6" w:rsidP="005745B6">
      <w:pPr>
        <w:spacing w:after="0" w:line="240" w:lineRule="auto"/>
        <w:rPr>
          <w:rFonts w:ascii="Arial" w:hAnsi="Arial" w:cs="Arial"/>
          <w:b/>
          <w:sz w:val="28"/>
          <w:szCs w:val="28"/>
          <w:u w:val="single"/>
        </w:rPr>
      </w:pPr>
      <w:r w:rsidRPr="00F60850">
        <w:rPr>
          <w:rFonts w:ascii="Arial" w:hAnsi="Arial" w:cs="Arial"/>
          <w:b/>
          <w:sz w:val="28"/>
          <w:szCs w:val="28"/>
          <w:u w:val="single"/>
        </w:rPr>
        <w:lastRenderedPageBreak/>
        <w:t>İÇİNDEKİLER</w:t>
      </w:r>
    </w:p>
    <w:p w:rsidR="005745B6" w:rsidRDefault="005745B6" w:rsidP="005745B6">
      <w:pPr>
        <w:spacing w:after="0" w:line="240" w:lineRule="auto"/>
        <w:rPr>
          <w:rFonts w:ascii="Arial" w:hAnsi="Arial" w:cs="Arial"/>
          <w:b/>
          <w:sz w:val="28"/>
          <w:szCs w:val="28"/>
        </w:rPr>
      </w:pPr>
    </w:p>
    <w:p w:rsidR="005745B6" w:rsidRDefault="005745B6" w:rsidP="005745B6">
      <w:pPr>
        <w:spacing w:after="0" w:line="240" w:lineRule="auto"/>
        <w:jc w:val="both"/>
        <w:rPr>
          <w:rFonts w:ascii="Arial" w:hAnsi="Arial" w:cs="Arial"/>
          <w:b/>
          <w:sz w:val="28"/>
          <w:szCs w:val="28"/>
        </w:rPr>
      </w:pPr>
      <w:r w:rsidRPr="00F60850">
        <w:rPr>
          <w:rFonts w:ascii="Arial" w:hAnsi="Arial" w:cs="Arial"/>
          <w:b/>
          <w:color w:val="FF0000"/>
          <w:sz w:val="28"/>
          <w:szCs w:val="28"/>
          <w:u w:val="single"/>
        </w:rPr>
        <w:t>1</w:t>
      </w:r>
      <w:r w:rsidRPr="00F60850">
        <w:rPr>
          <w:rFonts w:ascii="Arial" w:hAnsi="Arial" w:cs="Arial"/>
          <w:b/>
          <w:color w:val="FF0000"/>
          <w:sz w:val="28"/>
          <w:szCs w:val="28"/>
        </w:rPr>
        <w:tab/>
      </w:r>
      <w:r>
        <w:rPr>
          <w:rFonts w:ascii="Arial" w:hAnsi="Arial" w:cs="Arial"/>
          <w:b/>
          <w:sz w:val="28"/>
          <w:szCs w:val="28"/>
        </w:rPr>
        <w:tab/>
        <w:t>Kapak</w:t>
      </w:r>
    </w:p>
    <w:p w:rsidR="005745B6" w:rsidRDefault="005745B6" w:rsidP="005745B6">
      <w:pPr>
        <w:spacing w:after="0" w:line="240" w:lineRule="auto"/>
        <w:jc w:val="both"/>
        <w:rPr>
          <w:rFonts w:ascii="Arial" w:hAnsi="Arial" w:cs="Arial"/>
          <w:b/>
          <w:sz w:val="28"/>
          <w:szCs w:val="28"/>
        </w:rPr>
      </w:pPr>
    </w:p>
    <w:p w:rsidR="005745B6" w:rsidRDefault="005745B6" w:rsidP="005745B6">
      <w:pPr>
        <w:spacing w:after="0" w:line="240" w:lineRule="auto"/>
        <w:jc w:val="both"/>
        <w:rPr>
          <w:rFonts w:ascii="Arial" w:hAnsi="Arial" w:cs="Arial"/>
          <w:b/>
          <w:sz w:val="28"/>
          <w:szCs w:val="28"/>
        </w:rPr>
      </w:pPr>
      <w:r w:rsidRPr="00F60850">
        <w:rPr>
          <w:rFonts w:ascii="Arial" w:hAnsi="Arial" w:cs="Arial"/>
          <w:b/>
          <w:color w:val="FF0000"/>
          <w:sz w:val="28"/>
          <w:szCs w:val="28"/>
          <w:u w:val="single"/>
        </w:rPr>
        <w:t>2-</w:t>
      </w:r>
      <w:r w:rsidR="00CF56B3">
        <w:rPr>
          <w:rFonts w:ascii="Arial" w:hAnsi="Arial" w:cs="Arial"/>
          <w:b/>
          <w:color w:val="FF0000"/>
          <w:sz w:val="28"/>
          <w:szCs w:val="28"/>
          <w:u w:val="single"/>
        </w:rPr>
        <w:t>5</w:t>
      </w:r>
      <w:r w:rsidRPr="00F60850">
        <w:rPr>
          <w:rFonts w:ascii="Arial" w:hAnsi="Arial" w:cs="Arial"/>
          <w:b/>
          <w:color w:val="FF0000"/>
          <w:sz w:val="28"/>
          <w:szCs w:val="28"/>
        </w:rPr>
        <w:tab/>
      </w:r>
      <w:r>
        <w:rPr>
          <w:rFonts w:ascii="Arial" w:hAnsi="Arial" w:cs="Arial"/>
          <w:b/>
          <w:sz w:val="28"/>
          <w:szCs w:val="28"/>
        </w:rPr>
        <w:tab/>
        <w:t xml:space="preserve">Belediye Başkanımız Sayın Yener ACAR’ </w:t>
      </w:r>
      <w:proofErr w:type="spellStart"/>
      <w:r>
        <w:rPr>
          <w:rFonts w:ascii="Arial" w:hAnsi="Arial" w:cs="Arial"/>
          <w:b/>
          <w:sz w:val="28"/>
          <w:szCs w:val="28"/>
        </w:rPr>
        <w:t>ın</w:t>
      </w:r>
      <w:proofErr w:type="spellEnd"/>
      <w:r>
        <w:rPr>
          <w:rFonts w:ascii="Arial" w:hAnsi="Arial" w:cs="Arial"/>
          <w:b/>
          <w:sz w:val="28"/>
          <w:szCs w:val="28"/>
        </w:rPr>
        <w:t xml:space="preserve"> sunumu</w:t>
      </w:r>
    </w:p>
    <w:p w:rsidR="005745B6" w:rsidRDefault="005745B6" w:rsidP="005745B6">
      <w:pPr>
        <w:spacing w:after="0" w:line="240" w:lineRule="auto"/>
        <w:jc w:val="both"/>
        <w:rPr>
          <w:rFonts w:ascii="Arial" w:hAnsi="Arial" w:cs="Arial"/>
          <w:b/>
          <w:sz w:val="28"/>
          <w:szCs w:val="28"/>
        </w:rPr>
      </w:pPr>
    </w:p>
    <w:p w:rsidR="005745B6" w:rsidRDefault="00CF56B3" w:rsidP="005745B6">
      <w:pPr>
        <w:spacing w:after="0" w:line="240" w:lineRule="auto"/>
        <w:jc w:val="both"/>
        <w:rPr>
          <w:rFonts w:ascii="Arial" w:hAnsi="Arial" w:cs="Arial"/>
          <w:b/>
          <w:sz w:val="28"/>
          <w:szCs w:val="28"/>
        </w:rPr>
      </w:pPr>
      <w:r>
        <w:rPr>
          <w:rFonts w:ascii="Arial" w:hAnsi="Arial" w:cs="Arial"/>
          <w:b/>
          <w:color w:val="FF0000"/>
          <w:sz w:val="28"/>
          <w:szCs w:val="28"/>
          <w:u w:val="single"/>
        </w:rPr>
        <w:t>6</w:t>
      </w:r>
      <w:r w:rsidR="005745B6" w:rsidRPr="00F60850">
        <w:rPr>
          <w:rFonts w:ascii="Arial" w:hAnsi="Arial" w:cs="Arial"/>
          <w:b/>
          <w:color w:val="FF0000"/>
          <w:sz w:val="28"/>
          <w:szCs w:val="28"/>
          <w:u w:val="single"/>
        </w:rPr>
        <w:t>-</w:t>
      </w:r>
      <w:r w:rsidR="005745B6" w:rsidRPr="00F60850">
        <w:rPr>
          <w:rFonts w:ascii="Arial" w:hAnsi="Arial" w:cs="Arial"/>
          <w:b/>
          <w:color w:val="FF0000"/>
          <w:sz w:val="28"/>
          <w:szCs w:val="28"/>
        </w:rPr>
        <w:tab/>
      </w:r>
      <w:r w:rsidR="005745B6">
        <w:rPr>
          <w:rFonts w:ascii="Arial" w:hAnsi="Arial" w:cs="Arial"/>
          <w:b/>
          <w:sz w:val="28"/>
          <w:szCs w:val="28"/>
        </w:rPr>
        <w:tab/>
        <w:t>İçindekiler</w:t>
      </w:r>
    </w:p>
    <w:p w:rsidR="005745B6" w:rsidRDefault="005745B6" w:rsidP="005745B6">
      <w:pPr>
        <w:spacing w:after="0" w:line="240" w:lineRule="auto"/>
        <w:jc w:val="both"/>
        <w:rPr>
          <w:rFonts w:ascii="Arial" w:hAnsi="Arial" w:cs="Arial"/>
          <w:b/>
          <w:sz w:val="28"/>
          <w:szCs w:val="28"/>
        </w:rPr>
      </w:pPr>
    </w:p>
    <w:p w:rsidR="005745B6" w:rsidRDefault="00CF56B3" w:rsidP="005745B6">
      <w:pPr>
        <w:spacing w:after="0" w:line="240" w:lineRule="auto"/>
        <w:jc w:val="both"/>
        <w:rPr>
          <w:rFonts w:ascii="Arial" w:hAnsi="Arial" w:cs="Arial"/>
          <w:b/>
          <w:sz w:val="28"/>
          <w:szCs w:val="28"/>
        </w:rPr>
      </w:pPr>
      <w:r>
        <w:rPr>
          <w:rFonts w:ascii="Arial" w:hAnsi="Arial" w:cs="Arial"/>
          <w:b/>
          <w:color w:val="FF0000"/>
          <w:sz w:val="28"/>
          <w:szCs w:val="28"/>
          <w:u w:val="single"/>
        </w:rPr>
        <w:t>7</w:t>
      </w:r>
      <w:r w:rsidR="005745B6" w:rsidRPr="00F60850">
        <w:rPr>
          <w:rFonts w:ascii="Arial" w:hAnsi="Arial" w:cs="Arial"/>
          <w:b/>
          <w:color w:val="FF0000"/>
          <w:sz w:val="28"/>
          <w:szCs w:val="28"/>
          <w:u w:val="single"/>
        </w:rPr>
        <w:t>-</w:t>
      </w:r>
      <w:r w:rsidR="005745B6">
        <w:rPr>
          <w:rFonts w:ascii="Arial" w:hAnsi="Arial" w:cs="Arial"/>
          <w:b/>
          <w:sz w:val="28"/>
          <w:szCs w:val="28"/>
        </w:rPr>
        <w:tab/>
      </w:r>
      <w:r w:rsidR="005745B6">
        <w:rPr>
          <w:rFonts w:ascii="Arial" w:hAnsi="Arial" w:cs="Arial"/>
          <w:b/>
          <w:sz w:val="28"/>
          <w:szCs w:val="28"/>
        </w:rPr>
        <w:tab/>
        <w:t>Teşkilat Şeması</w:t>
      </w:r>
    </w:p>
    <w:p w:rsidR="005745B6" w:rsidRDefault="005745B6" w:rsidP="005745B6">
      <w:pPr>
        <w:spacing w:after="0" w:line="240" w:lineRule="auto"/>
        <w:jc w:val="both"/>
        <w:rPr>
          <w:rFonts w:ascii="Arial" w:hAnsi="Arial" w:cs="Arial"/>
          <w:b/>
          <w:sz w:val="28"/>
          <w:szCs w:val="28"/>
        </w:rPr>
      </w:pPr>
    </w:p>
    <w:p w:rsidR="005745B6" w:rsidRDefault="00CF56B3" w:rsidP="005745B6">
      <w:pPr>
        <w:spacing w:after="0" w:line="240" w:lineRule="auto"/>
        <w:jc w:val="both"/>
        <w:rPr>
          <w:rFonts w:ascii="Arial" w:hAnsi="Arial" w:cs="Arial"/>
          <w:b/>
          <w:sz w:val="28"/>
          <w:szCs w:val="28"/>
        </w:rPr>
      </w:pPr>
      <w:r>
        <w:rPr>
          <w:rFonts w:ascii="Arial" w:hAnsi="Arial" w:cs="Arial"/>
          <w:b/>
          <w:color w:val="FF0000"/>
          <w:sz w:val="28"/>
          <w:szCs w:val="28"/>
          <w:u w:val="single"/>
        </w:rPr>
        <w:t>8</w:t>
      </w:r>
      <w:r w:rsidR="005745B6" w:rsidRPr="00F60850">
        <w:rPr>
          <w:rFonts w:ascii="Arial" w:hAnsi="Arial" w:cs="Arial"/>
          <w:b/>
          <w:color w:val="FF0000"/>
          <w:sz w:val="28"/>
          <w:szCs w:val="28"/>
          <w:u w:val="single"/>
        </w:rPr>
        <w:t>-1</w:t>
      </w:r>
      <w:r>
        <w:rPr>
          <w:rFonts w:ascii="Arial" w:hAnsi="Arial" w:cs="Arial"/>
          <w:b/>
          <w:color w:val="FF0000"/>
          <w:sz w:val="28"/>
          <w:szCs w:val="28"/>
          <w:u w:val="single"/>
        </w:rPr>
        <w:t>9</w:t>
      </w:r>
      <w:r w:rsidR="005745B6">
        <w:rPr>
          <w:rFonts w:ascii="Arial" w:hAnsi="Arial" w:cs="Arial"/>
          <w:b/>
          <w:sz w:val="28"/>
          <w:szCs w:val="28"/>
        </w:rPr>
        <w:tab/>
      </w:r>
      <w:r w:rsidR="005745B6">
        <w:rPr>
          <w:rFonts w:ascii="Arial" w:hAnsi="Arial" w:cs="Arial"/>
          <w:b/>
          <w:sz w:val="28"/>
          <w:szCs w:val="28"/>
        </w:rPr>
        <w:tab/>
        <w:t xml:space="preserve">Özel Kalem </w:t>
      </w:r>
      <w:proofErr w:type="gramStart"/>
      <w:r w:rsidR="005745B6">
        <w:rPr>
          <w:rFonts w:ascii="Arial" w:hAnsi="Arial" w:cs="Arial"/>
          <w:b/>
          <w:sz w:val="28"/>
          <w:szCs w:val="28"/>
        </w:rPr>
        <w:t>Müdürlüğü  Birimleri</w:t>
      </w:r>
      <w:proofErr w:type="gramEnd"/>
      <w:r w:rsidR="005745B6">
        <w:rPr>
          <w:rFonts w:ascii="Arial" w:hAnsi="Arial" w:cs="Arial"/>
          <w:b/>
          <w:sz w:val="28"/>
          <w:szCs w:val="28"/>
        </w:rPr>
        <w:t xml:space="preserve"> 201</w:t>
      </w:r>
      <w:r w:rsidR="007C0F8A">
        <w:rPr>
          <w:rFonts w:ascii="Arial" w:hAnsi="Arial" w:cs="Arial"/>
          <w:b/>
          <w:sz w:val="28"/>
          <w:szCs w:val="28"/>
        </w:rPr>
        <w:t>1</w:t>
      </w:r>
      <w:r w:rsidR="005745B6">
        <w:rPr>
          <w:rFonts w:ascii="Arial" w:hAnsi="Arial" w:cs="Arial"/>
          <w:b/>
          <w:sz w:val="28"/>
          <w:szCs w:val="28"/>
        </w:rPr>
        <w:t xml:space="preserve"> Faaliyet Raporları</w:t>
      </w:r>
    </w:p>
    <w:p w:rsidR="005745B6" w:rsidRDefault="005745B6" w:rsidP="005745B6">
      <w:pPr>
        <w:spacing w:after="0" w:line="240" w:lineRule="auto"/>
        <w:jc w:val="both"/>
        <w:rPr>
          <w:rFonts w:ascii="Arial" w:hAnsi="Arial" w:cs="Arial"/>
          <w:b/>
          <w:sz w:val="28"/>
          <w:szCs w:val="28"/>
        </w:rPr>
      </w:pPr>
    </w:p>
    <w:p w:rsidR="005745B6" w:rsidRDefault="00CF56B3" w:rsidP="005745B6">
      <w:pPr>
        <w:spacing w:after="0" w:line="240" w:lineRule="auto"/>
        <w:jc w:val="both"/>
        <w:rPr>
          <w:rFonts w:ascii="Arial" w:hAnsi="Arial" w:cs="Arial"/>
          <w:b/>
          <w:sz w:val="28"/>
          <w:szCs w:val="28"/>
        </w:rPr>
      </w:pPr>
      <w:r>
        <w:rPr>
          <w:rFonts w:ascii="Arial" w:hAnsi="Arial" w:cs="Arial"/>
          <w:b/>
          <w:color w:val="FF0000"/>
          <w:sz w:val="28"/>
          <w:szCs w:val="28"/>
          <w:u w:val="single"/>
        </w:rPr>
        <w:t>20</w:t>
      </w:r>
      <w:r w:rsidR="005745B6" w:rsidRPr="00F60850">
        <w:rPr>
          <w:rFonts w:ascii="Arial" w:hAnsi="Arial" w:cs="Arial"/>
          <w:b/>
          <w:color w:val="FF0000"/>
          <w:sz w:val="28"/>
          <w:szCs w:val="28"/>
          <w:u w:val="single"/>
        </w:rPr>
        <w:t>-2</w:t>
      </w:r>
      <w:r>
        <w:rPr>
          <w:rFonts w:ascii="Arial" w:hAnsi="Arial" w:cs="Arial"/>
          <w:b/>
          <w:color w:val="FF0000"/>
          <w:sz w:val="28"/>
          <w:szCs w:val="28"/>
          <w:u w:val="single"/>
        </w:rPr>
        <w:t>4</w:t>
      </w:r>
      <w:r w:rsidR="005745B6">
        <w:rPr>
          <w:rFonts w:ascii="Arial" w:hAnsi="Arial" w:cs="Arial"/>
          <w:b/>
          <w:sz w:val="28"/>
          <w:szCs w:val="28"/>
        </w:rPr>
        <w:tab/>
        <w:t>Yazı İşleri Müdürlüğü 201</w:t>
      </w:r>
      <w:r w:rsidR="007C0F8A">
        <w:rPr>
          <w:rFonts w:ascii="Arial" w:hAnsi="Arial" w:cs="Arial"/>
          <w:b/>
          <w:sz w:val="28"/>
          <w:szCs w:val="28"/>
        </w:rPr>
        <w:t>1</w:t>
      </w:r>
      <w:r w:rsidR="005745B6">
        <w:rPr>
          <w:rFonts w:ascii="Arial" w:hAnsi="Arial" w:cs="Arial"/>
          <w:b/>
          <w:sz w:val="28"/>
          <w:szCs w:val="28"/>
        </w:rPr>
        <w:t xml:space="preserve"> Yılı Faaliyet Raporu</w:t>
      </w:r>
    </w:p>
    <w:p w:rsidR="005745B6" w:rsidRDefault="005745B6" w:rsidP="005745B6">
      <w:pPr>
        <w:spacing w:after="0" w:line="240" w:lineRule="auto"/>
        <w:jc w:val="both"/>
        <w:rPr>
          <w:rFonts w:ascii="Arial" w:hAnsi="Arial" w:cs="Arial"/>
          <w:b/>
          <w:sz w:val="28"/>
          <w:szCs w:val="28"/>
        </w:rPr>
      </w:pPr>
    </w:p>
    <w:p w:rsidR="005745B6" w:rsidRDefault="005745B6" w:rsidP="005745B6">
      <w:pPr>
        <w:spacing w:after="0" w:line="240" w:lineRule="auto"/>
        <w:jc w:val="both"/>
        <w:rPr>
          <w:rFonts w:ascii="Arial" w:hAnsi="Arial" w:cs="Arial"/>
          <w:b/>
          <w:sz w:val="28"/>
          <w:szCs w:val="28"/>
        </w:rPr>
      </w:pPr>
      <w:r w:rsidRPr="00F60850">
        <w:rPr>
          <w:rFonts w:ascii="Arial" w:hAnsi="Arial" w:cs="Arial"/>
          <w:b/>
          <w:color w:val="FF0000"/>
          <w:sz w:val="28"/>
          <w:szCs w:val="28"/>
          <w:u w:val="single"/>
        </w:rPr>
        <w:t>2</w:t>
      </w:r>
      <w:r w:rsidR="00CF56B3">
        <w:rPr>
          <w:rFonts w:ascii="Arial" w:hAnsi="Arial" w:cs="Arial"/>
          <w:b/>
          <w:color w:val="FF0000"/>
          <w:sz w:val="28"/>
          <w:szCs w:val="28"/>
          <w:u w:val="single"/>
        </w:rPr>
        <w:t>5</w:t>
      </w:r>
      <w:r w:rsidRPr="00F60850">
        <w:rPr>
          <w:rFonts w:ascii="Arial" w:hAnsi="Arial" w:cs="Arial"/>
          <w:b/>
          <w:color w:val="FF0000"/>
          <w:sz w:val="28"/>
          <w:szCs w:val="28"/>
          <w:u w:val="single"/>
        </w:rPr>
        <w:t>-</w:t>
      </w:r>
      <w:r w:rsidR="007C0F8A">
        <w:rPr>
          <w:rFonts w:ascii="Arial" w:hAnsi="Arial" w:cs="Arial"/>
          <w:b/>
          <w:color w:val="FF0000"/>
          <w:sz w:val="28"/>
          <w:szCs w:val="28"/>
          <w:u w:val="single"/>
        </w:rPr>
        <w:t>4</w:t>
      </w:r>
      <w:r w:rsidR="00CF56B3">
        <w:rPr>
          <w:rFonts w:ascii="Arial" w:hAnsi="Arial" w:cs="Arial"/>
          <w:b/>
          <w:color w:val="FF0000"/>
          <w:sz w:val="28"/>
          <w:szCs w:val="28"/>
          <w:u w:val="single"/>
        </w:rPr>
        <w:t>3</w:t>
      </w:r>
      <w:r>
        <w:rPr>
          <w:rFonts w:ascii="Arial" w:hAnsi="Arial" w:cs="Arial"/>
          <w:b/>
          <w:sz w:val="28"/>
          <w:szCs w:val="28"/>
        </w:rPr>
        <w:tab/>
        <w:t>Mali Hizmetler Müdürlüğü 20</w:t>
      </w:r>
      <w:r w:rsidR="007C0F8A">
        <w:rPr>
          <w:rFonts w:ascii="Arial" w:hAnsi="Arial" w:cs="Arial"/>
          <w:b/>
          <w:sz w:val="28"/>
          <w:szCs w:val="28"/>
        </w:rPr>
        <w:t>1</w:t>
      </w:r>
      <w:r>
        <w:rPr>
          <w:rFonts w:ascii="Arial" w:hAnsi="Arial" w:cs="Arial"/>
          <w:b/>
          <w:sz w:val="28"/>
          <w:szCs w:val="28"/>
        </w:rPr>
        <w:t>1 Yılı Faaliyet Raporu</w:t>
      </w:r>
    </w:p>
    <w:p w:rsidR="007C0F8A" w:rsidRDefault="007C0F8A" w:rsidP="005745B6">
      <w:pPr>
        <w:spacing w:after="0" w:line="240" w:lineRule="auto"/>
        <w:jc w:val="both"/>
        <w:rPr>
          <w:rFonts w:ascii="Arial" w:hAnsi="Arial" w:cs="Arial"/>
          <w:b/>
          <w:sz w:val="28"/>
          <w:szCs w:val="28"/>
        </w:rPr>
      </w:pPr>
    </w:p>
    <w:p w:rsidR="007C0F8A" w:rsidRDefault="007C0F8A" w:rsidP="005745B6">
      <w:pPr>
        <w:spacing w:after="0" w:line="240" w:lineRule="auto"/>
        <w:jc w:val="both"/>
        <w:rPr>
          <w:rFonts w:ascii="Arial" w:hAnsi="Arial" w:cs="Arial"/>
          <w:b/>
          <w:sz w:val="28"/>
          <w:szCs w:val="28"/>
        </w:rPr>
      </w:pPr>
      <w:r w:rsidRPr="007C1A3D">
        <w:rPr>
          <w:rFonts w:ascii="Arial" w:hAnsi="Arial" w:cs="Arial"/>
          <w:b/>
          <w:color w:val="FF0000"/>
          <w:sz w:val="28"/>
          <w:szCs w:val="28"/>
          <w:u w:val="single"/>
        </w:rPr>
        <w:t>4</w:t>
      </w:r>
      <w:r w:rsidR="00A23ED4">
        <w:rPr>
          <w:rFonts w:ascii="Arial" w:hAnsi="Arial" w:cs="Arial"/>
          <w:b/>
          <w:color w:val="FF0000"/>
          <w:sz w:val="28"/>
          <w:szCs w:val="28"/>
          <w:u w:val="single"/>
        </w:rPr>
        <w:t>3</w:t>
      </w:r>
      <w:r w:rsidRPr="007C1A3D">
        <w:rPr>
          <w:rFonts w:ascii="Arial" w:hAnsi="Arial" w:cs="Arial"/>
          <w:b/>
          <w:color w:val="FF0000"/>
          <w:sz w:val="28"/>
          <w:szCs w:val="28"/>
          <w:u w:val="single"/>
        </w:rPr>
        <w:t>-</w:t>
      </w:r>
      <w:proofErr w:type="gramStart"/>
      <w:r w:rsidRPr="007C1A3D">
        <w:rPr>
          <w:rFonts w:ascii="Arial" w:hAnsi="Arial" w:cs="Arial"/>
          <w:b/>
          <w:color w:val="FF0000"/>
          <w:sz w:val="28"/>
          <w:szCs w:val="28"/>
          <w:u w:val="single"/>
        </w:rPr>
        <w:t>5</w:t>
      </w:r>
      <w:r w:rsidR="00A23ED4">
        <w:rPr>
          <w:rFonts w:ascii="Arial" w:hAnsi="Arial" w:cs="Arial"/>
          <w:b/>
          <w:color w:val="FF0000"/>
          <w:sz w:val="28"/>
          <w:szCs w:val="28"/>
          <w:u w:val="single"/>
        </w:rPr>
        <w:t>2</w:t>
      </w:r>
      <w:r>
        <w:rPr>
          <w:rFonts w:ascii="Arial" w:hAnsi="Arial" w:cs="Arial"/>
          <w:b/>
          <w:sz w:val="28"/>
          <w:szCs w:val="28"/>
        </w:rPr>
        <w:t xml:space="preserve">        İnsan</w:t>
      </w:r>
      <w:proofErr w:type="gramEnd"/>
      <w:r>
        <w:rPr>
          <w:rFonts w:ascii="Arial" w:hAnsi="Arial" w:cs="Arial"/>
          <w:b/>
          <w:sz w:val="28"/>
          <w:szCs w:val="28"/>
        </w:rPr>
        <w:t xml:space="preserve"> Kaynakları Müdürlüğü 2011 Yılı Faaliyet Raporu</w:t>
      </w:r>
    </w:p>
    <w:p w:rsidR="005745B6" w:rsidRDefault="005745B6" w:rsidP="005745B6">
      <w:pPr>
        <w:spacing w:after="0" w:line="240" w:lineRule="auto"/>
        <w:jc w:val="both"/>
        <w:rPr>
          <w:rFonts w:ascii="Arial" w:hAnsi="Arial" w:cs="Arial"/>
          <w:b/>
          <w:sz w:val="28"/>
          <w:szCs w:val="28"/>
        </w:rPr>
      </w:pPr>
    </w:p>
    <w:p w:rsidR="005745B6"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5</w:t>
      </w:r>
      <w:r w:rsidR="00A23ED4">
        <w:rPr>
          <w:rFonts w:ascii="Arial" w:hAnsi="Arial" w:cs="Arial"/>
          <w:b/>
          <w:color w:val="FF0000"/>
          <w:sz w:val="28"/>
          <w:szCs w:val="28"/>
          <w:u w:val="single"/>
        </w:rPr>
        <w:t>3</w:t>
      </w:r>
      <w:r w:rsidR="005745B6" w:rsidRPr="00F60850">
        <w:rPr>
          <w:rFonts w:ascii="Arial" w:hAnsi="Arial" w:cs="Arial"/>
          <w:b/>
          <w:color w:val="FF0000"/>
          <w:sz w:val="28"/>
          <w:szCs w:val="28"/>
          <w:u w:val="single"/>
        </w:rPr>
        <w:t>-</w:t>
      </w:r>
      <w:r w:rsidR="00A23ED4">
        <w:rPr>
          <w:rFonts w:ascii="Arial" w:hAnsi="Arial" w:cs="Arial"/>
          <w:b/>
          <w:color w:val="FF0000"/>
          <w:sz w:val="28"/>
          <w:szCs w:val="28"/>
          <w:u w:val="single"/>
        </w:rPr>
        <w:t>59</w:t>
      </w:r>
      <w:r w:rsidR="005745B6">
        <w:rPr>
          <w:rFonts w:ascii="Arial" w:hAnsi="Arial" w:cs="Arial"/>
          <w:b/>
          <w:sz w:val="28"/>
          <w:szCs w:val="28"/>
        </w:rPr>
        <w:tab/>
        <w:t>Fen İşleri Müdürlüğü 201</w:t>
      </w:r>
      <w:r>
        <w:rPr>
          <w:rFonts w:ascii="Arial" w:hAnsi="Arial" w:cs="Arial"/>
          <w:b/>
          <w:sz w:val="28"/>
          <w:szCs w:val="28"/>
        </w:rPr>
        <w:t>1</w:t>
      </w:r>
      <w:r w:rsidR="005745B6">
        <w:rPr>
          <w:rFonts w:ascii="Arial" w:hAnsi="Arial" w:cs="Arial"/>
          <w:b/>
          <w:sz w:val="28"/>
          <w:szCs w:val="28"/>
        </w:rPr>
        <w:t xml:space="preserve"> Yılı Faaliyet Raporu</w:t>
      </w:r>
    </w:p>
    <w:p w:rsidR="005745B6" w:rsidRDefault="005745B6" w:rsidP="005745B6">
      <w:pPr>
        <w:spacing w:after="0" w:line="240" w:lineRule="auto"/>
        <w:jc w:val="both"/>
        <w:rPr>
          <w:rFonts w:ascii="Arial" w:hAnsi="Arial" w:cs="Arial"/>
          <w:b/>
          <w:sz w:val="28"/>
          <w:szCs w:val="28"/>
        </w:rPr>
      </w:pPr>
    </w:p>
    <w:p w:rsidR="005745B6"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6</w:t>
      </w:r>
      <w:r w:rsidR="00A23ED4">
        <w:rPr>
          <w:rFonts w:ascii="Arial" w:hAnsi="Arial" w:cs="Arial"/>
          <w:b/>
          <w:color w:val="FF0000"/>
          <w:sz w:val="28"/>
          <w:szCs w:val="28"/>
          <w:u w:val="single"/>
        </w:rPr>
        <w:t>0</w:t>
      </w:r>
      <w:r w:rsidR="005745B6" w:rsidRPr="00F60850">
        <w:rPr>
          <w:rFonts w:ascii="Arial" w:hAnsi="Arial" w:cs="Arial"/>
          <w:b/>
          <w:color w:val="FF0000"/>
          <w:sz w:val="28"/>
          <w:szCs w:val="28"/>
          <w:u w:val="single"/>
        </w:rPr>
        <w:t>-</w:t>
      </w:r>
      <w:r>
        <w:rPr>
          <w:rFonts w:ascii="Arial" w:hAnsi="Arial" w:cs="Arial"/>
          <w:b/>
          <w:color w:val="FF0000"/>
          <w:sz w:val="28"/>
          <w:szCs w:val="28"/>
          <w:u w:val="single"/>
        </w:rPr>
        <w:t>6</w:t>
      </w:r>
      <w:r w:rsidR="00A23ED4">
        <w:rPr>
          <w:rFonts w:ascii="Arial" w:hAnsi="Arial" w:cs="Arial"/>
          <w:b/>
          <w:color w:val="FF0000"/>
          <w:sz w:val="28"/>
          <w:szCs w:val="28"/>
          <w:u w:val="single"/>
        </w:rPr>
        <w:t>5</w:t>
      </w:r>
      <w:r w:rsidR="005745B6">
        <w:rPr>
          <w:rFonts w:ascii="Arial" w:hAnsi="Arial" w:cs="Arial"/>
          <w:b/>
          <w:sz w:val="28"/>
          <w:szCs w:val="28"/>
        </w:rPr>
        <w:tab/>
        <w:t>İmar ve Şehircilik Müdürlüğü 201</w:t>
      </w:r>
      <w:r>
        <w:rPr>
          <w:rFonts w:ascii="Arial" w:hAnsi="Arial" w:cs="Arial"/>
          <w:b/>
          <w:sz w:val="28"/>
          <w:szCs w:val="28"/>
        </w:rPr>
        <w:t>1</w:t>
      </w:r>
      <w:r w:rsidR="005745B6">
        <w:rPr>
          <w:rFonts w:ascii="Arial" w:hAnsi="Arial" w:cs="Arial"/>
          <w:b/>
          <w:sz w:val="28"/>
          <w:szCs w:val="28"/>
        </w:rPr>
        <w:t xml:space="preserve"> Yılı Faaliyet Raporu</w:t>
      </w:r>
    </w:p>
    <w:p w:rsidR="005745B6" w:rsidRDefault="005745B6" w:rsidP="005745B6">
      <w:pPr>
        <w:spacing w:after="0" w:line="240" w:lineRule="auto"/>
        <w:jc w:val="both"/>
        <w:rPr>
          <w:rFonts w:ascii="Arial" w:hAnsi="Arial" w:cs="Arial"/>
          <w:b/>
          <w:sz w:val="28"/>
          <w:szCs w:val="28"/>
        </w:rPr>
      </w:pPr>
    </w:p>
    <w:p w:rsidR="005745B6"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6</w:t>
      </w:r>
      <w:r w:rsidR="00A23ED4">
        <w:rPr>
          <w:rFonts w:ascii="Arial" w:hAnsi="Arial" w:cs="Arial"/>
          <w:b/>
          <w:color w:val="FF0000"/>
          <w:sz w:val="28"/>
          <w:szCs w:val="28"/>
          <w:u w:val="single"/>
        </w:rPr>
        <w:t>6</w:t>
      </w:r>
      <w:r w:rsidR="005745B6" w:rsidRPr="00F60850">
        <w:rPr>
          <w:rFonts w:ascii="Arial" w:hAnsi="Arial" w:cs="Arial"/>
          <w:b/>
          <w:color w:val="FF0000"/>
          <w:sz w:val="28"/>
          <w:szCs w:val="28"/>
          <w:u w:val="single"/>
        </w:rPr>
        <w:t>-</w:t>
      </w:r>
      <w:r>
        <w:rPr>
          <w:rFonts w:ascii="Arial" w:hAnsi="Arial" w:cs="Arial"/>
          <w:b/>
          <w:color w:val="FF0000"/>
          <w:sz w:val="28"/>
          <w:szCs w:val="28"/>
          <w:u w:val="single"/>
        </w:rPr>
        <w:t>7</w:t>
      </w:r>
      <w:r w:rsidR="00A23ED4">
        <w:rPr>
          <w:rFonts w:ascii="Arial" w:hAnsi="Arial" w:cs="Arial"/>
          <w:b/>
          <w:color w:val="FF0000"/>
          <w:sz w:val="28"/>
          <w:szCs w:val="28"/>
          <w:u w:val="single"/>
        </w:rPr>
        <w:t>2</w:t>
      </w:r>
      <w:r w:rsidR="005745B6">
        <w:rPr>
          <w:rFonts w:ascii="Arial" w:hAnsi="Arial" w:cs="Arial"/>
          <w:b/>
          <w:sz w:val="28"/>
          <w:szCs w:val="28"/>
        </w:rPr>
        <w:tab/>
        <w:t>Zabıta Müdürlüğü 201</w:t>
      </w:r>
      <w:r>
        <w:rPr>
          <w:rFonts w:ascii="Arial" w:hAnsi="Arial" w:cs="Arial"/>
          <w:b/>
          <w:sz w:val="28"/>
          <w:szCs w:val="28"/>
        </w:rPr>
        <w:t>1</w:t>
      </w:r>
      <w:r w:rsidR="005745B6">
        <w:rPr>
          <w:rFonts w:ascii="Arial" w:hAnsi="Arial" w:cs="Arial"/>
          <w:b/>
          <w:sz w:val="28"/>
          <w:szCs w:val="28"/>
        </w:rPr>
        <w:t xml:space="preserve"> Yılı Faaliyet Raporu</w:t>
      </w:r>
    </w:p>
    <w:p w:rsidR="005745B6" w:rsidRDefault="005745B6" w:rsidP="005745B6">
      <w:pPr>
        <w:spacing w:after="0" w:line="240" w:lineRule="auto"/>
        <w:jc w:val="both"/>
        <w:rPr>
          <w:rFonts w:ascii="Arial" w:hAnsi="Arial" w:cs="Arial"/>
          <w:b/>
          <w:sz w:val="28"/>
          <w:szCs w:val="28"/>
        </w:rPr>
      </w:pPr>
    </w:p>
    <w:p w:rsidR="005745B6"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7</w:t>
      </w:r>
      <w:r w:rsidR="00A23ED4">
        <w:rPr>
          <w:rFonts w:ascii="Arial" w:hAnsi="Arial" w:cs="Arial"/>
          <w:b/>
          <w:color w:val="FF0000"/>
          <w:sz w:val="28"/>
          <w:szCs w:val="28"/>
          <w:u w:val="single"/>
        </w:rPr>
        <w:t>3</w:t>
      </w:r>
      <w:r w:rsidR="005745B6" w:rsidRPr="00F60850">
        <w:rPr>
          <w:rFonts w:ascii="Arial" w:hAnsi="Arial" w:cs="Arial"/>
          <w:b/>
          <w:color w:val="FF0000"/>
          <w:sz w:val="28"/>
          <w:szCs w:val="28"/>
          <w:u w:val="single"/>
        </w:rPr>
        <w:t>-</w:t>
      </w:r>
      <w:r>
        <w:rPr>
          <w:rFonts w:ascii="Arial" w:hAnsi="Arial" w:cs="Arial"/>
          <w:b/>
          <w:color w:val="FF0000"/>
          <w:sz w:val="28"/>
          <w:szCs w:val="28"/>
          <w:u w:val="single"/>
        </w:rPr>
        <w:t>7</w:t>
      </w:r>
      <w:r w:rsidR="00A23ED4">
        <w:rPr>
          <w:rFonts w:ascii="Arial" w:hAnsi="Arial" w:cs="Arial"/>
          <w:b/>
          <w:color w:val="FF0000"/>
          <w:sz w:val="28"/>
          <w:szCs w:val="28"/>
          <w:u w:val="single"/>
        </w:rPr>
        <w:t>8</w:t>
      </w:r>
      <w:r w:rsidR="005745B6">
        <w:rPr>
          <w:rFonts w:ascii="Arial" w:hAnsi="Arial" w:cs="Arial"/>
          <w:b/>
          <w:sz w:val="28"/>
          <w:szCs w:val="28"/>
        </w:rPr>
        <w:tab/>
        <w:t>Park ve Bahçeler Müdürlüğü 201</w:t>
      </w:r>
      <w:r>
        <w:rPr>
          <w:rFonts w:ascii="Arial" w:hAnsi="Arial" w:cs="Arial"/>
          <w:b/>
          <w:sz w:val="28"/>
          <w:szCs w:val="28"/>
        </w:rPr>
        <w:t>1</w:t>
      </w:r>
      <w:r w:rsidR="005745B6">
        <w:rPr>
          <w:rFonts w:ascii="Arial" w:hAnsi="Arial" w:cs="Arial"/>
          <w:b/>
          <w:sz w:val="28"/>
          <w:szCs w:val="28"/>
        </w:rPr>
        <w:t xml:space="preserve"> Yılı Faaliyet Raporu</w:t>
      </w:r>
    </w:p>
    <w:p w:rsidR="005745B6" w:rsidRDefault="005745B6" w:rsidP="005745B6">
      <w:pPr>
        <w:spacing w:after="0" w:line="240" w:lineRule="auto"/>
        <w:jc w:val="both"/>
        <w:rPr>
          <w:rFonts w:ascii="Arial" w:hAnsi="Arial" w:cs="Arial"/>
          <w:b/>
          <w:sz w:val="28"/>
          <w:szCs w:val="28"/>
        </w:rPr>
      </w:pPr>
    </w:p>
    <w:p w:rsidR="005745B6" w:rsidRDefault="00A23ED4" w:rsidP="005745B6">
      <w:pPr>
        <w:spacing w:after="0" w:line="240" w:lineRule="auto"/>
        <w:jc w:val="both"/>
        <w:rPr>
          <w:rFonts w:ascii="Arial" w:hAnsi="Arial" w:cs="Arial"/>
          <w:b/>
          <w:sz w:val="28"/>
          <w:szCs w:val="28"/>
        </w:rPr>
      </w:pPr>
      <w:r>
        <w:rPr>
          <w:rFonts w:ascii="Arial" w:hAnsi="Arial" w:cs="Arial"/>
          <w:b/>
          <w:color w:val="FF0000"/>
          <w:sz w:val="28"/>
          <w:szCs w:val="28"/>
          <w:u w:val="single"/>
        </w:rPr>
        <w:t>79</w:t>
      </w:r>
      <w:r w:rsidR="005745B6" w:rsidRPr="00F60850">
        <w:rPr>
          <w:rFonts w:ascii="Arial" w:hAnsi="Arial" w:cs="Arial"/>
          <w:b/>
          <w:color w:val="FF0000"/>
          <w:sz w:val="28"/>
          <w:szCs w:val="28"/>
          <w:u w:val="single"/>
        </w:rPr>
        <w:t>-</w:t>
      </w:r>
      <w:r w:rsidR="007C0F8A">
        <w:rPr>
          <w:rFonts w:ascii="Arial" w:hAnsi="Arial" w:cs="Arial"/>
          <w:b/>
          <w:color w:val="FF0000"/>
          <w:sz w:val="28"/>
          <w:szCs w:val="28"/>
          <w:u w:val="single"/>
        </w:rPr>
        <w:t>8</w:t>
      </w:r>
      <w:r>
        <w:rPr>
          <w:rFonts w:ascii="Arial" w:hAnsi="Arial" w:cs="Arial"/>
          <w:b/>
          <w:color w:val="FF0000"/>
          <w:sz w:val="28"/>
          <w:szCs w:val="28"/>
          <w:u w:val="single"/>
        </w:rPr>
        <w:t>6</w:t>
      </w:r>
      <w:r w:rsidR="005745B6">
        <w:rPr>
          <w:rFonts w:ascii="Arial" w:hAnsi="Arial" w:cs="Arial"/>
          <w:b/>
          <w:sz w:val="28"/>
          <w:szCs w:val="28"/>
        </w:rPr>
        <w:tab/>
        <w:t>Temizlik İşleri Müdürlüğü 201</w:t>
      </w:r>
      <w:r w:rsidR="007C0F8A">
        <w:rPr>
          <w:rFonts w:ascii="Arial" w:hAnsi="Arial" w:cs="Arial"/>
          <w:b/>
          <w:sz w:val="28"/>
          <w:szCs w:val="28"/>
        </w:rPr>
        <w:t>1</w:t>
      </w:r>
      <w:r w:rsidR="005745B6">
        <w:rPr>
          <w:rFonts w:ascii="Arial" w:hAnsi="Arial" w:cs="Arial"/>
          <w:b/>
          <w:sz w:val="28"/>
          <w:szCs w:val="28"/>
        </w:rPr>
        <w:t xml:space="preserve"> Yılı Faaliyet Raporu</w:t>
      </w:r>
    </w:p>
    <w:p w:rsidR="005745B6" w:rsidRDefault="005745B6" w:rsidP="005745B6">
      <w:pPr>
        <w:spacing w:after="0" w:line="240" w:lineRule="auto"/>
        <w:jc w:val="both"/>
        <w:rPr>
          <w:rFonts w:ascii="Arial" w:hAnsi="Arial" w:cs="Arial"/>
          <w:b/>
          <w:sz w:val="28"/>
          <w:szCs w:val="28"/>
        </w:rPr>
      </w:pPr>
    </w:p>
    <w:p w:rsidR="005745B6"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8</w:t>
      </w:r>
      <w:r w:rsidR="00A23ED4">
        <w:rPr>
          <w:rFonts w:ascii="Arial" w:hAnsi="Arial" w:cs="Arial"/>
          <w:b/>
          <w:color w:val="FF0000"/>
          <w:sz w:val="28"/>
          <w:szCs w:val="28"/>
          <w:u w:val="single"/>
        </w:rPr>
        <w:t>7</w:t>
      </w:r>
      <w:r w:rsidR="005745B6" w:rsidRPr="00F60850">
        <w:rPr>
          <w:rFonts w:ascii="Arial" w:hAnsi="Arial" w:cs="Arial"/>
          <w:b/>
          <w:color w:val="FF0000"/>
          <w:sz w:val="28"/>
          <w:szCs w:val="28"/>
          <w:u w:val="single"/>
        </w:rPr>
        <w:t>-</w:t>
      </w:r>
      <w:r w:rsidR="005745B6" w:rsidRPr="00F60850">
        <w:rPr>
          <w:rFonts w:ascii="Arial" w:hAnsi="Arial" w:cs="Arial"/>
          <w:b/>
          <w:color w:val="FF0000"/>
          <w:sz w:val="28"/>
          <w:szCs w:val="28"/>
        </w:rPr>
        <w:tab/>
      </w:r>
      <w:r w:rsidR="005745B6">
        <w:rPr>
          <w:rFonts w:ascii="Arial" w:hAnsi="Arial" w:cs="Arial"/>
          <w:b/>
          <w:sz w:val="28"/>
          <w:szCs w:val="28"/>
        </w:rPr>
        <w:tab/>
        <w:t>Ekler</w:t>
      </w:r>
    </w:p>
    <w:p w:rsidR="005745B6" w:rsidRDefault="005745B6" w:rsidP="005745B6">
      <w:pPr>
        <w:spacing w:after="0" w:line="240" w:lineRule="auto"/>
        <w:jc w:val="both"/>
        <w:rPr>
          <w:rFonts w:ascii="Arial" w:hAnsi="Arial" w:cs="Arial"/>
          <w:b/>
          <w:sz w:val="28"/>
          <w:szCs w:val="28"/>
        </w:rPr>
      </w:pPr>
    </w:p>
    <w:p w:rsidR="005745B6"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8</w:t>
      </w:r>
      <w:r w:rsidR="00A23ED4">
        <w:rPr>
          <w:rFonts w:ascii="Arial" w:hAnsi="Arial" w:cs="Arial"/>
          <w:b/>
          <w:color w:val="FF0000"/>
          <w:sz w:val="28"/>
          <w:szCs w:val="28"/>
          <w:u w:val="single"/>
        </w:rPr>
        <w:t>8</w:t>
      </w:r>
      <w:r w:rsidR="005745B6" w:rsidRPr="00F60850">
        <w:rPr>
          <w:rFonts w:ascii="Arial" w:hAnsi="Arial" w:cs="Arial"/>
          <w:b/>
          <w:color w:val="FF0000"/>
          <w:sz w:val="28"/>
          <w:szCs w:val="28"/>
          <w:u w:val="single"/>
        </w:rPr>
        <w:t>-</w:t>
      </w:r>
      <w:r w:rsidR="005745B6">
        <w:rPr>
          <w:rFonts w:ascii="Arial" w:hAnsi="Arial" w:cs="Arial"/>
          <w:b/>
          <w:sz w:val="28"/>
          <w:szCs w:val="28"/>
        </w:rPr>
        <w:tab/>
      </w:r>
      <w:r w:rsidR="005745B6">
        <w:rPr>
          <w:rFonts w:ascii="Arial" w:hAnsi="Arial" w:cs="Arial"/>
          <w:b/>
          <w:sz w:val="28"/>
          <w:szCs w:val="28"/>
        </w:rPr>
        <w:tab/>
        <w:t>Üst Yönetici İç Kontrol Güvence Beyanı</w:t>
      </w:r>
    </w:p>
    <w:p w:rsidR="005745B6" w:rsidRDefault="005745B6" w:rsidP="005745B6">
      <w:pPr>
        <w:spacing w:after="0" w:line="240" w:lineRule="auto"/>
        <w:jc w:val="both"/>
        <w:rPr>
          <w:rFonts w:ascii="Arial" w:hAnsi="Arial" w:cs="Arial"/>
          <w:b/>
          <w:sz w:val="28"/>
          <w:szCs w:val="28"/>
        </w:rPr>
      </w:pPr>
    </w:p>
    <w:p w:rsidR="005745B6" w:rsidRDefault="00A23ED4" w:rsidP="005745B6">
      <w:pPr>
        <w:spacing w:after="0" w:line="240" w:lineRule="auto"/>
        <w:jc w:val="both"/>
        <w:rPr>
          <w:rFonts w:ascii="Arial" w:hAnsi="Arial" w:cs="Arial"/>
          <w:b/>
          <w:sz w:val="28"/>
          <w:szCs w:val="28"/>
        </w:rPr>
      </w:pPr>
      <w:r>
        <w:rPr>
          <w:rFonts w:ascii="Arial" w:hAnsi="Arial" w:cs="Arial"/>
          <w:b/>
          <w:color w:val="FF0000"/>
          <w:sz w:val="28"/>
          <w:szCs w:val="28"/>
          <w:u w:val="single"/>
        </w:rPr>
        <w:t>89</w:t>
      </w:r>
      <w:r w:rsidR="005745B6" w:rsidRPr="00F60850">
        <w:rPr>
          <w:rFonts w:ascii="Arial" w:hAnsi="Arial" w:cs="Arial"/>
          <w:b/>
          <w:color w:val="FF0000"/>
          <w:sz w:val="28"/>
          <w:szCs w:val="28"/>
          <w:u w:val="single"/>
        </w:rPr>
        <w:t>-</w:t>
      </w:r>
      <w:r w:rsidR="005745B6">
        <w:rPr>
          <w:rFonts w:ascii="Arial" w:hAnsi="Arial" w:cs="Arial"/>
          <w:b/>
          <w:sz w:val="28"/>
          <w:szCs w:val="28"/>
        </w:rPr>
        <w:tab/>
      </w:r>
      <w:r w:rsidR="005745B6">
        <w:rPr>
          <w:rFonts w:ascii="Arial" w:hAnsi="Arial" w:cs="Arial"/>
          <w:b/>
          <w:sz w:val="28"/>
          <w:szCs w:val="28"/>
        </w:rPr>
        <w:tab/>
        <w:t>Mali Hizmetler Birim Yöneticisi Beyanı</w:t>
      </w:r>
    </w:p>
    <w:p w:rsidR="005745B6" w:rsidRDefault="005745B6" w:rsidP="005745B6">
      <w:pPr>
        <w:spacing w:after="0" w:line="240" w:lineRule="auto"/>
        <w:jc w:val="both"/>
        <w:rPr>
          <w:rFonts w:ascii="Arial" w:hAnsi="Arial" w:cs="Arial"/>
          <w:b/>
          <w:sz w:val="28"/>
          <w:szCs w:val="28"/>
        </w:rPr>
      </w:pPr>
    </w:p>
    <w:p w:rsidR="005745B6" w:rsidRDefault="00A23ED4" w:rsidP="005745B6">
      <w:pPr>
        <w:spacing w:after="0" w:line="240" w:lineRule="auto"/>
        <w:jc w:val="both"/>
        <w:rPr>
          <w:rFonts w:ascii="Arial" w:hAnsi="Arial" w:cs="Arial"/>
          <w:b/>
          <w:sz w:val="28"/>
          <w:szCs w:val="28"/>
        </w:rPr>
      </w:pPr>
      <w:r>
        <w:rPr>
          <w:rFonts w:ascii="Arial" w:hAnsi="Arial" w:cs="Arial"/>
          <w:b/>
          <w:color w:val="FF0000"/>
          <w:sz w:val="28"/>
          <w:szCs w:val="28"/>
          <w:u w:val="single"/>
        </w:rPr>
        <w:t>90</w:t>
      </w:r>
      <w:r w:rsidR="005745B6" w:rsidRPr="00F60850">
        <w:rPr>
          <w:rFonts w:ascii="Arial" w:hAnsi="Arial" w:cs="Arial"/>
          <w:b/>
          <w:color w:val="FF0000"/>
          <w:sz w:val="28"/>
          <w:szCs w:val="28"/>
          <w:u w:val="single"/>
        </w:rPr>
        <w:t>-</w:t>
      </w:r>
      <w:r w:rsidR="005745B6" w:rsidRPr="00F60850">
        <w:rPr>
          <w:rFonts w:ascii="Arial" w:hAnsi="Arial" w:cs="Arial"/>
          <w:b/>
          <w:color w:val="FF0000"/>
          <w:sz w:val="28"/>
          <w:szCs w:val="28"/>
        </w:rPr>
        <w:tab/>
      </w:r>
      <w:r w:rsidR="005745B6">
        <w:rPr>
          <w:rFonts w:ascii="Arial" w:hAnsi="Arial" w:cs="Arial"/>
          <w:b/>
          <w:sz w:val="28"/>
          <w:szCs w:val="28"/>
        </w:rPr>
        <w:tab/>
        <w:t>201</w:t>
      </w:r>
      <w:r w:rsidR="007C0F8A">
        <w:rPr>
          <w:rFonts w:ascii="Arial" w:hAnsi="Arial" w:cs="Arial"/>
          <w:b/>
          <w:sz w:val="28"/>
          <w:szCs w:val="28"/>
        </w:rPr>
        <w:t>1</w:t>
      </w:r>
      <w:r w:rsidR="005745B6">
        <w:rPr>
          <w:rFonts w:ascii="Arial" w:hAnsi="Arial" w:cs="Arial"/>
          <w:b/>
          <w:sz w:val="28"/>
          <w:szCs w:val="28"/>
        </w:rPr>
        <w:t xml:space="preserve"> Yılı Gelir Bütçesinin Ekonomik Kodlar Düzeyinde </w:t>
      </w:r>
    </w:p>
    <w:p w:rsidR="005745B6" w:rsidRDefault="005745B6" w:rsidP="005745B6">
      <w:pPr>
        <w:spacing w:after="0" w:line="240" w:lineRule="auto"/>
        <w:jc w:val="both"/>
        <w:rPr>
          <w:rFonts w:ascii="Arial" w:hAnsi="Arial" w:cs="Arial"/>
          <w:b/>
          <w:sz w:val="28"/>
          <w:szCs w:val="28"/>
        </w:rPr>
      </w:pPr>
      <w:r>
        <w:rPr>
          <w:rFonts w:ascii="Arial" w:hAnsi="Arial" w:cs="Arial"/>
          <w:b/>
          <w:sz w:val="28"/>
          <w:szCs w:val="28"/>
        </w:rPr>
        <w:t xml:space="preserve">                  Tablosu</w:t>
      </w:r>
    </w:p>
    <w:p w:rsidR="005745B6" w:rsidRDefault="005745B6" w:rsidP="005745B6">
      <w:pPr>
        <w:spacing w:after="0" w:line="240" w:lineRule="auto"/>
        <w:jc w:val="both"/>
        <w:rPr>
          <w:rFonts w:ascii="Arial" w:hAnsi="Arial" w:cs="Arial"/>
          <w:b/>
          <w:sz w:val="28"/>
          <w:szCs w:val="28"/>
        </w:rPr>
      </w:pPr>
    </w:p>
    <w:p w:rsidR="005745B6" w:rsidRPr="00F60850" w:rsidRDefault="007C0F8A" w:rsidP="005745B6">
      <w:pPr>
        <w:spacing w:after="0" w:line="240" w:lineRule="auto"/>
        <w:jc w:val="both"/>
        <w:rPr>
          <w:rFonts w:ascii="Arial" w:hAnsi="Arial" w:cs="Arial"/>
          <w:sz w:val="28"/>
          <w:szCs w:val="28"/>
        </w:rPr>
      </w:pPr>
      <w:r>
        <w:rPr>
          <w:rFonts w:ascii="Arial" w:hAnsi="Arial" w:cs="Arial"/>
          <w:b/>
          <w:color w:val="FF0000"/>
          <w:sz w:val="28"/>
          <w:szCs w:val="28"/>
          <w:u w:val="single"/>
        </w:rPr>
        <w:t>9</w:t>
      </w:r>
      <w:r w:rsidR="00A23ED4">
        <w:rPr>
          <w:rFonts w:ascii="Arial" w:hAnsi="Arial" w:cs="Arial"/>
          <w:b/>
          <w:color w:val="FF0000"/>
          <w:sz w:val="28"/>
          <w:szCs w:val="28"/>
          <w:u w:val="single"/>
        </w:rPr>
        <w:t>1</w:t>
      </w:r>
      <w:r w:rsidR="005745B6" w:rsidRPr="00F60850">
        <w:rPr>
          <w:rFonts w:ascii="Arial" w:hAnsi="Arial" w:cs="Arial"/>
          <w:b/>
          <w:color w:val="FF0000"/>
          <w:sz w:val="28"/>
          <w:szCs w:val="28"/>
          <w:u w:val="single"/>
        </w:rPr>
        <w:t>-</w:t>
      </w:r>
      <w:r w:rsidR="005745B6" w:rsidRPr="00F60850">
        <w:rPr>
          <w:rFonts w:ascii="Arial" w:hAnsi="Arial" w:cs="Arial"/>
          <w:sz w:val="28"/>
          <w:szCs w:val="28"/>
        </w:rPr>
        <w:tab/>
      </w:r>
      <w:r w:rsidR="005745B6" w:rsidRPr="00F60850">
        <w:rPr>
          <w:rFonts w:ascii="Arial" w:hAnsi="Arial" w:cs="Arial"/>
          <w:sz w:val="28"/>
          <w:szCs w:val="28"/>
        </w:rPr>
        <w:tab/>
      </w:r>
      <w:r w:rsidR="005745B6" w:rsidRPr="00B44774">
        <w:rPr>
          <w:rFonts w:ascii="Arial" w:hAnsi="Arial" w:cs="Arial"/>
          <w:b/>
          <w:sz w:val="28"/>
          <w:szCs w:val="28"/>
        </w:rPr>
        <w:t>201</w:t>
      </w:r>
      <w:r>
        <w:rPr>
          <w:rFonts w:ascii="Arial" w:hAnsi="Arial" w:cs="Arial"/>
          <w:b/>
          <w:sz w:val="28"/>
          <w:szCs w:val="28"/>
        </w:rPr>
        <w:t>1</w:t>
      </w:r>
      <w:r w:rsidR="005745B6" w:rsidRPr="00B44774">
        <w:rPr>
          <w:rFonts w:ascii="Arial" w:hAnsi="Arial" w:cs="Arial"/>
          <w:b/>
          <w:sz w:val="28"/>
          <w:szCs w:val="28"/>
        </w:rPr>
        <w:t xml:space="preserve"> Yılı Gider Bütçesinin Ekonomik Kodlar Düzeyinde</w:t>
      </w:r>
      <w:r w:rsidR="005745B6" w:rsidRPr="00F60850">
        <w:rPr>
          <w:rFonts w:ascii="Arial" w:hAnsi="Arial" w:cs="Arial"/>
          <w:sz w:val="28"/>
          <w:szCs w:val="28"/>
        </w:rPr>
        <w:t xml:space="preserve"> </w:t>
      </w:r>
    </w:p>
    <w:p w:rsidR="005745B6" w:rsidRDefault="005745B6" w:rsidP="005745B6">
      <w:pPr>
        <w:spacing w:after="0" w:line="240" w:lineRule="auto"/>
        <w:jc w:val="both"/>
        <w:rPr>
          <w:rFonts w:ascii="Arial" w:hAnsi="Arial" w:cs="Arial"/>
          <w:b/>
          <w:sz w:val="28"/>
          <w:szCs w:val="28"/>
        </w:rPr>
      </w:pPr>
      <w:r>
        <w:rPr>
          <w:rFonts w:ascii="Arial" w:hAnsi="Arial" w:cs="Arial"/>
          <w:b/>
          <w:sz w:val="28"/>
          <w:szCs w:val="28"/>
        </w:rPr>
        <w:t xml:space="preserve">                  Tablosu</w:t>
      </w:r>
    </w:p>
    <w:p w:rsidR="005745B6" w:rsidRDefault="005745B6" w:rsidP="005745B6">
      <w:pPr>
        <w:spacing w:after="0" w:line="240" w:lineRule="auto"/>
        <w:jc w:val="both"/>
        <w:rPr>
          <w:rFonts w:ascii="Arial" w:hAnsi="Arial" w:cs="Arial"/>
          <w:b/>
          <w:sz w:val="28"/>
          <w:szCs w:val="28"/>
        </w:rPr>
      </w:pPr>
    </w:p>
    <w:p w:rsidR="005745B6"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9</w:t>
      </w:r>
      <w:r w:rsidR="00A23ED4">
        <w:rPr>
          <w:rFonts w:ascii="Arial" w:hAnsi="Arial" w:cs="Arial"/>
          <w:b/>
          <w:color w:val="FF0000"/>
          <w:sz w:val="28"/>
          <w:szCs w:val="28"/>
          <w:u w:val="single"/>
        </w:rPr>
        <w:t>2</w:t>
      </w:r>
      <w:r w:rsidR="005745B6" w:rsidRPr="00F60850">
        <w:rPr>
          <w:rFonts w:ascii="Arial" w:hAnsi="Arial" w:cs="Arial"/>
          <w:b/>
          <w:color w:val="FF0000"/>
          <w:sz w:val="28"/>
          <w:szCs w:val="28"/>
          <w:u w:val="single"/>
        </w:rPr>
        <w:t>-</w:t>
      </w:r>
      <w:r w:rsidR="005745B6">
        <w:rPr>
          <w:rFonts w:ascii="Arial" w:hAnsi="Arial" w:cs="Arial"/>
          <w:b/>
          <w:sz w:val="28"/>
          <w:szCs w:val="28"/>
        </w:rPr>
        <w:tab/>
      </w:r>
      <w:r w:rsidR="005745B6">
        <w:rPr>
          <w:rFonts w:ascii="Arial" w:hAnsi="Arial" w:cs="Arial"/>
          <w:b/>
          <w:sz w:val="28"/>
          <w:szCs w:val="28"/>
        </w:rPr>
        <w:tab/>
        <w:t>201</w:t>
      </w:r>
      <w:r>
        <w:rPr>
          <w:rFonts w:ascii="Arial" w:hAnsi="Arial" w:cs="Arial"/>
          <w:b/>
          <w:sz w:val="28"/>
          <w:szCs w:val="28"/>
        </w:rPr>
        <w:t>1</w:t>
      </w:r>
      <w:r w:rsidR="005745B6">
        <w:rPr>
          <w:rFonts w:ascii="Arial" w:hAnsi="Arial" w:cs="Arial"/>
          <w:b/>
          <w:sz w:val="28"/>
          <w:szCs w:val="28"/>
        </w:rPr>
        <w:t xml:space="preserve"> Yılı Gelir Gider Tablosu</w:t>
      </w:r>
    </w:p>
    <w:p w:rsidR="005745B6" w:rsidRDefault="005745B6" w:rsidP="005745B6">
      <w:pPr>
        <w:spacing w:after="0" w:line="240" w:lineRule="auto"/>
        <w:jc w:val="both"/>
        <w:rPr>
          <w:rFonts w:ascii="Arial" w:hAnsi="Arial" w:cs="Arial"/>
          <w:b/>
          <w:sz w:val="28"/>
          <w:szCs w:val="28"/>
        </w:rPr>
      </w:pPr>
    </w:p>
    <w:p w:rsidR="005745B6" w:rsidRPr="000C6EBB" w:rsidRDefault="007C0F8A" w:rsidP="005745B6">
      <w:pPr>
        <w:spacing w:after="0" w:line="240" w:lineRule="auto"/>
        <w:jc w:val="both"/>
        <w:rPr>
          <w:rFonts w:ascii="Arial" w:hAnsi="Arial" w:cs="Arial"/>
          <w:b/>
          <w:sz w:val="28"/>
          <w:szCs w:val="28"/>
        </w:rPr>
      </w:pPr>
      <w:r>
        <w:rPr>
          <w:rFonts w:ascii="Arial" w:hAnsi="Arial" w:cs="Arial"/>
          <w:b/>
          <w:color w:val="FF0000"/>
          <w:sz w:val="28"/>
          <w:szCs w:val="28"/>
          <w:u w:val="single"/>
        </w:rPr>
        <w:t>9</w:t>
      </w:r>
      <w:r w:rsidR="00A23ED4">
        <w:rPr>
          <w:rFonts w:ascii="Arial" w:hAnsi="Arial" w:cs="Arial"/>
          <w:b/>
          <w:color w:val="FF0000"/>
          <w:sz w:val="28"/>
          <w:szCs w:val="28"/>
          <w:u w:val="single"/>
        </w:rPr>
        <w:t>3</w:t>
      </w:r>
      <w:r w:rsidR="005745B6" w:rsidRPr="00F60850">
        <w:rPr>
          <w:rFonts w:ascii="Arial" w:hAnsi="Arial" w:cs="Arial"/>
          <w:b/>
          <w:color w:val="FF0000"/>
          <w:sz w:val="28"/>
          <w:szCs w:val="28"/>
          <w:u w:val="single"/>
        </w:rPr>
        <w:t>-</w:t>
      </w:r>
      <w:r>
        <w:rPr>
          <w:rFonts w:ascii="Arial" w:hAnsi="Arial" w:cs="Arial"/>
          <w:b/>
          <w:color w:val="FF0000"/>
          <w:sz w:val="28"/>
          <w:szCs w:val="28"/>
          <w:u w:val="single"/>
        </w:rPr>
        <w:t>9</w:t>
      </w:r>
      <w:r w:rsidR="00A23ED4">
        <w:rPr>
          <w:rFonts w:ascii="Arial" w:hAnsi="Arial" w:cs="Arial"/>
          <w:b/>
          <w:color w:val="FF0000"/>
          <w:sz w:val="28"/>
          <w:szCs w:val="28"/>
          <w:u w:val="single"/>
        </w:rPr>
        <w:t>4</w:t>
      </w:r>
      <w:r w:rsidR="005745B6">
        <w:rPr>
          <w:rFonts w:ascii="Arial" w:hAnsi="Arial" w:cs="Arial"/>
          <w:b/>
          <w:sz w:val="28"/>
          <w:szCs w:val="28"/>
        </w:rPr>
        <w:tab/>
        <w:t>Zabıta Müdürlüğü 201</w:t>
      </w:r>
      <w:r>
        <w:rPr>
          <w:rFonts w:ascii="Arial" w:hAnsi="Arial" w:cs="Arial"/>
          <w:b/>
          <w:sz w:val="28"/>
          <w:szCs w:val="28"/>
        </w:rPr>
        <w:t>1</w:t>
      </w:r>
      <w:r w:rsidR="005745B6">
        <w:rPr>
          <w:rFonts w:ascii="Arial" w:hAnsi="Arial" w:cs="Arial"/>
          <w:b/>
          <w:sz w:val="28"/>
          <w:szCs w:val="28"/>
        </w:rPr>
        <w:t xml:space="preserve"> Yılı Faaliyet Tablosu</w:t>
      </w:r>
    </w:p>
    <w:p w:rsidR="00682CD3" w:rsidRDefault="005745B6" w:rsidP="007F0EA5">
      <w:pPr>
        <w:rPr>
          <w:rFonts w:ascii="Arial" w:hAnsi="Arial" w:cs="Arial"/>
          <w:b/>
          <w:sz w:val="28"/>
          <w:szCs w:val="28"/>
        </w:rPr>
      </w:pPr>
      <w:r>
        <w:rPr>
          <w:rFonts w:ascii="Arial" w:hAnsi="Arial" w:cs="Arial"/>
          <w:b/>
          <w:noProof/>
          <w:sz w:val="28"/>
          <w:szCs w:val="28"/>
          <w:lang w:eastAsia="tr-TR"/>
        </w:rPr>
        <w:lastRenderedPageBreak/>
        <w:drawing>
          <wp:inline distT="0" distB="0" distL="0" distR="0">
            <wp:extent cx="6188710" cy="8752840"/>
            <wp:effectExtent l="19050" t="0" r="2540" b="0"/>
            <wp:docPr id="17" name="16 Resim" descr="GHJ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HJG.jpg"/>
                    <pic:cNvPicPr/>
                  </pic:nvPicPr>
                  <pic:blipFill>
                    <a:blip r:embed="rId8"/>
                    <a:stretch>
                      <a:fillRect/>
                    </a:stretch>
                  </pic:blipFill>
                  <pic:spPr>
                    <a:xfrm>
                      <a:off x="0" y="0"/>
                      <a:ext cx="6188710" cy="8752840"/>
                    </a:xfrm>
                    <a:prstGeom prst="rect">
                      <a:avLst/>
                    </a:prstGeom>
                  </pic:spPr>
                </pic:pic>
              </a:graphicData>
            </a:graphic>
          </wp:inline>
        </w:drawing>
      </w:r>
    </w:p>
    <w:p w:rsidR="007F0EA5" w:rsidRPr="00FF26CE" w:rsidRDefault="007F0EA5" w:rsidP="007F0EA5">
      <w:pPr>
        <w:rPr>
          <w:rFonts w:ascii="Arial" w:hAnsi="Arial" w:cs="Arial"/>
          <w:b/>
          <w:sz w:val="28"/>
          <w:szCs w:val="28"/>
        </w:rPr>
      </w:pPr>
      <w:r w:rsidRPr="00FF26CE">
        <w:rPr>
          <w:rFonts w:ascii="Arial" w:hAnsi="Arial" w:cs="Arial"/>
          <w:b/>
          <w:sz w:val="28"/>
          <w:szCs w:val="28"/>
        </w:rPr>
        <w:lastRenderedPageBreak/>
        <w:t xml:space="preserve">ÖZEL KALEM HİZMETLERİNE AİT </w:t>
      </w:r>
      <w:proofErr w:type="gramStart"/>
      <w:r w:rsidRPr="00FF26CE">
        <w:rPr>
          <w:rFonts w:ascii="Arial" w:hAnsi="Arial" w:cs="Arial"/>
          <w:b/>
          <w:sz w:val="28"/>
          <w:szCs w:val="28"/>
        </w:rPr>
        <w:t>20</w:t>
      </w:r>
      <w:r>
        <w:rPr>
          <w:rFonts w:ascii="Arial" w:hAnsi="Arial" w:cs="Arial"/>
          <w:b/>
          <w:sz w:val="28"/>
          <w:szCs w:val="28"/>
        </w:rPr>
        <w:t xml:space="preserve">11 </w:t>
      </w:r>
      <w:r w:rsidRPr="00FF26CE">
        <w:rPr>
          <w:rFonts w:ascii="Arial" w:hAnsi="Arial" w:cs="Arial"/>
          <w:b/>
          <w:sz w:val="28"/>
          <w:szCs w:val="28"/>
        </w:rPr>
        <w:t xml:space="preserve"> YILI</w:t>
      </w:r>
      <w:proofErr w:type="gramEnd"/>
      <w:r w:rsidRPr="00FF26CE">
        <w:rPr>
          <w:rFonts w:ascii="Arial" w:hAnsi="Arial" w:cs="Arial"/>
          <w:b/>
          <w:sz w:val="28"/>
          <w:szCs w:val="28"/>
        </w:rPr>
        <w:t xml:space="preserve"> FAALİYET RAPORU</w:t>
      </w:r>
    </w:p>
    <w:p w:rsidR="007F0EA5" w:rsidRDefault="007F0EA5" w:rsidP="007F0EA5">
      <w:pPr>
        <w:rPr>
          <w:rFonts w:ascii="Arial" w:hAnsi="Arial" w:cs="Arial"/>
          <w:b/>
          <w:sz w:val="24"/>
          <w:szCs w:val="24"/>
        </w:rPr>
      </w:pPr>
      <w:r w:rsidRPr="00FF26CE">
        <w:rPr>
          <w:rFonts w:ascii="Arial" w:hAnsi="Arial" w:cs="Arial"/>
          <w:b/>
          <w:sz w:val="24"/>
          <w:szCs w:val="24"/>
        </w:rPr>
        <w:t xml:space="preserve">1 Genel </w:t>
      </w:r>
      <w:proofErr w:type="gramStart"/>
      <w:r w:rsidRPr="00FF26CE">
        <w:rPr>
          <w:rFonts w:ascii="Arial" w:hAnsi="Arial" w:cs="Arial"/>
          <w:b/>
          <w:sz w:val="24"/>
          <w:szCs w:val="24"/>
        </w:rPr>
        <w:t>Bilgiler  :</w:t>
      </w:r>
      <w:proofErr w:type="gramEnd"/>
      <w:r w:rsidRPr="00FF26CE">
        <w:rPr>
          <w:rFonts w:ascii="Arial" w:hAnsi="Arial" w:cs="Arial"/>
          <w:b/>
          <w:sz w:val="24"/>
          <w:szCs w:val="24"/>
        </w:rPr>
        <w:t xml:space="preserve"> </w:t>
      </w:r>
    </w:p>
    <w:p w:rsidR="007F0EA5" w:rsidRPr="00461C1F" w:rsidRDefault="007F0EA5" w:rsidP="007F0EA5">
      <w:pPr>
        <w:rPr>
          <w:rFonts w:ascii="Arial" w:hAnsi="Arial" w:cs="Arial"/>
          <w:sz w:val="24"/>
          <w:szCs w:val="24"/>
        </w:rPr>
      </w:pPr>
      <w:r w:rsidRPr="00FF26CE">
        <w:t xml:space="preserve">            </w:t>
      </w:r>
      <w:r w:rsidRPr="00461C1F">
        <w:rPr>
          <w:rFonts w:ascii="Arial" w:hAnsi="Arial" w:cs="Arial"/>
          <w:sz w:val="24"/>
          <w:szCs w:val="24"/>
        </w:rPr>
        <w:t>Belediyemizin Özel Kalem Hizmetlerinde aşağıdaki birimler yer almaktadır.</w:t>
      </w:r>
    </w:p>
    <w:p w:rsidR="007F0EA5" w:rsidRPr="00461C1F" w:rsidRDefault="007F0EA5" w:rsidP="007F0EA5">
      <w:pPr>
        <w:pStyle w:val="AralkYok"/>
        <w:rPr>
          <w:rFonts w:ascii="Arial" w:hAnsi="Arial" w:cs="Arial"/>
          <w:sz w:val="24"/>
          <w:szCs w:val="24"/>
        </w:rPr>
      </w:pPr>
      <w:r w:rsidRPr="00461C1F">
        <w:rPr>
          <w:rFonts w:ascii="Arial" w:hAnsi="Arial" w:cs="Arial"/>
          <w:sz w:val="24"/>
          <w:szCs w:val="24"/>
        </w:rPr>
        <w:t>Belediye Başkanlığı</w:t>
      </w:r>
    </w:p>
    <w:p w:rsidR="007F0EA5" w:rsidRPr="00461C1F" w:rsidRDefault="007F0EA5" w:rsidP="007F0EA5">
      <w:pPr>
        <w:pStyle w:val="AralkYok"/>
        <w:rPr>
          <w:rFonts w:ascii="Arial" w:hAnsi="Arial" w:cs="Arial"/>
          <w:sz w:val="24"/>
          <w:szCs w:val="24"/>
        </w:rPr>
      </w:pPr>
      <w:r w:rsidRPr="00461C1F">
        <w:rPr>
          <w:rFonts w:ascii="Arial" w:hAnsi="Arial" w:cs="Arial"/>
          <w:sz w:val="24"/>
          <w:szCs w:val="24"/>
        </w:rPr>
        <w:t>Encümen ve Belediye Meclisi</w:t>
      </w:r>
    </w:p>
    <w:p w:rsidR="007F0EA5" w:rsidRPr="00461C1F" w:rsidRDefault="007F0EA5" w:rsidP="007F0EA5">
      <w:pPr>
        <w:pStyle w:val="AralkYok"/>
        <w:rPr>
          <w:rFonts w:ascii="Arial" w:hAnsi="Arial" w:cs="Arial"/>
          <w:sz w:val="24"/>
          <w:szCs w:val="24"/>
        </w:rPr>
      </w:pPr>
      <w:r w:rsidRPr="00461C1F">
        <w:rPr>
          <w:rFonts w:ascii="Arial" w:hAnsi="Arial" w:cs="Arial"/>
          <w:sz w:val="24"/>
          <w:szCs w:val="24"/>
        </w:rPr>
        <w:t>Belediye Başkan Yardımcılığı</w:t>
      </w:r>
    </w:p>
    <w:p w:rsidR="007F0EA5" w:rsidRPr="00461C1F" w:rsidRDefault="007F0EA5" w:rsidP="007F0EA5">
      <w:pPr>
        <w:pStyle w:val="AralkYok"/>
        <w:rPr>
          <w:rFonts w:ascii="Arial" w:hAnsi="Arial" w:cs="Arial"/>
          <w:sz w:val="24"/>
          <w:szCs w:val="24"/>
        </w:rPr>
      </w:pPr>
      <w:r w:rsidRPr="00461C1F">
        <w:rPr>
          <w:rFonts w:ascii="Arial" w:hAnsi="Arial" w:cs="Arial"/>
          <w:sz w:val="24"/>
          <w:szCs w:val="24"/>
        </w:rPr>
        <w:t>Bilgi İşlem Servisi</w:t>
      </w:r>
    </w:p>
    <w:p w:rsidR="007F0EA5" w:rsidRPr="00461C1F" w:rsidRDefault="007F0EA5" w:rsidP="007F0EA5">
      <w:pPr>
        <w:pStyle w:val="AralkYok"/>
        <w:rPr>
          <w:rFonts w:ascii="Arial" w:hAnsi="Arial" w:cs="Arial"/>
          <w:sz w:val="24"/>
          <w:szCs w:val="24"/>
        </w:rPr>
      </w:pPr>
      <w:proofErr w:type="gramStart"/>
      <w:r w:rsidRPr="00461C1F">
        <w:rPr>
          <w:rFonts w:ascii="Arial" w:hAnsi="Arial" w:cs="Arial"/>
          <w:sz w:val="24"/>
          <w:szCs w:val="24"/>
        </w:rPr>
        <w:t>Kültür  Sanat</w:t>
      </w:r>
      <w:proofErr w:type="gramEnd"/>
      <w:r w:rsidRPr="00461C1F">
        <w:rPr>
          <w:rFonts w:ascii="Arial" w:hAnsi="Arial" w:cs="Arial"/>
          <w:sz w:val="24"/>
          <w:szCs w:val="24"/>
        </w:rPr>
        <w:t xml:space="preserve"> ve Festival Hizmetleri</w:t>
      </w:r>
    </w:p>
    <w:p w:rsidR="007F0EA5" w:rsidRPr="00461C1F" w:rsidRDefault="007F0EA5" w:rsidP="007F0EA5">
      <w:pPr>
        <w:pStyle w:val="AralkYok"/>
        <w:rPr>
          <w:rFonts w:ascii="Arial" w:hAnsi="Arial" w:cs="Arial"/>
          <w:sz w:val="24"/>
          <w:szCs w:val="24"/>
        </w:rPr>
      </w:pPr>
      <w:r w:rsidRPr="00461C1F">
        <w:rPr>
          <w:rFonts w:ascii="Arial" w:hAnsi="Arial" w:cs="Arial"/>
          <w:sz w:val="24"/>
          <w:szCs w:val="24"/>
        </w:rPr>
        <w:t>Avukatlık Hizmetleri</w:t>
      </w:r>
    </w:p>
    <w:p w:rsidR="007F0EA5" w:rsidRPr="00FF26CE" w:rsidRDefault="007F0EA5" w:rsidP="007F0EA5">
      <w:pPr>
        <w:spacing w:after="0" w:line="240" w:lineRule="auto"/>
        <w:rPr>
          <w:rFonts w:ascii="Arial" w:hAnsi="Arial" w:cs="Arial"/>
          <w:sz w:val="24"/>
          <w:szCs w:val="24"/>
        </w:rPr>
      </w:pPr>
    </w:p>
    <w:p w:rsidR="007F0EA5" w:rsidRPr="00FF26CE" w:rsidRDefault="007F0EA5" w:rsidP="007F0EA5">
      <w:pPr>
        <w:spacing w:after="0" w:line="240" w:lineRule="auto"/>
        <w:rPr>
          <w:rFonts w:ascii="Arial" w:hAnsi="Arial" w:cs="Arial"/>
          <w:b/>
          <w:sz w:val="24"/>
          <w:szCs w:val="24"/>
        </w:rPr>
      </w:pPr>
      <w:r w:rsidRPr="00FF26CE">
        <w:rPr>
          <w:rFonts w:ascii="Arial" w:hAnsi="Arial" w:cs="Arial"/>
          <w:b/>
          <w:sz w:val="24"/>
          <w:szCs w:val="24"/>
        </w:rPr>
        <w:t>ÖZEL KALEM HİZMETLERİ GÖREV ALANLARI</w:t>
      </w:r>
    </w:p>
    <w:p w:rsidR="007F0EA5" w:rsidRPr="00FF26CE" w:rsidRDefault="007F0EA5" w:rsidP="007F0EA5">
      <w:pPr>
        <w:spacing w:after="0" w:line="240" w:lineRule="auto"/>
        <w:rPr>
          <w:rFonts w:ascii="Arial" w:hAnsi="Arial" w:cs="Arial"/>
          <w:sz w:val="24"/>
          <w:szCs w:val="24"/>
        </w:rPr>
      </w:pPr>
    </w:p>
    <w:p w:rsidR="007F0EA5" w:rsidRPr="00842AF8" w:rsidRDefault="007F0EA5" w:rsidP="007F0EA5">
      <w:pPr>
        <w:spacing w:after="0" w:line="240" w:lineRule="auto"/>
        <w:rPr>
          <w:rFonts w:ascii="Arial" w:hAnsi="Arial" w:cs="Arial"/>
          <w:color w:val="FF0000"/>
          <w:sz w:val="24"/>
          <w:szCs w:val="24"/>
        </w:rPr>
      </w:pPr>
      <w:r w:rsidRPr="00842AF8">
        <w:rPr>
          <w:rFonts w:ascii="Arial" w:hAnsi="Arial" w:cs="Arial"/>
          <w:b/>
          <w:sz w:val="24"/>
          <w:szCs w:val="24"/>
        </w:rPr>
        <w:t>Belediye meclisinin görev ve yetkileri şunlardır</w:t>
      </w:r>
      <w:r w:rsidRPr="00842AF8">
        <w:rPr>
          <w:rFonts w:ascii="Arial" w:hAnsi="Arial" w:cs="Arial"/>
          <w:color w:val="FF0000"/>
          <w:sz w:val="24"/>
          <w:szCs w:val="24"/>
        </w:rPr>
        <w:t>:</w:t>
      </w:r>
    </w:p>
    <w:p w:rsidR="007F0EA5" w:rsidRDefault="007F0EA5" w:rsidP="007F0EA5">
      <w:pPr>
        <w:spacing w:after="0" w:line="240" w:lineRule="auto"/>
        <w:jc w:val="both"/>
        <w:rPr>
          <w:rFonts w:ascii="Arial" w:hAnsi="Arial" w:cs="Arial"/>
          <w:sz w:val="24"/>
          <w:szCs w:val="24"/>
        </w:rPr>
      </w:pP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a)</w:t>
      </w:r>
      <w:r w:rsidRPr="00842AF8">
        <w:rPr>
          <w:rFonts w:ascii="Arial" w:hAnsi="Arial" w:cs="Arial"/>
          <w:sz w:val="24"/>
          <w:szCs w:val="24"/>
        </w:rPr>
        <w:t xml:space="preserve">Stratejik plân ile yatırım ve çalışma programlarını, belediye faaliyetlerinin ve personelinin performans ölçütlerini görüşmek ve kabul etmek.    </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b)</w:t>
      </w:r>
      <w:r w:rsidRPr="00842AF8">
        <w:rPr>
          <w:rFonts w:ascii="Arial" w:hAnsi="Arial" w:cs="Arial"/>
          <w:sz w:val="24"/>
          <w:szCs w:val="24"/>
        </w:rPr>
        <w:t>Bütçe ve kesin hesabı kabul etmek, bütçede kurumsal kodlama yapılan birimler ile fonksiyonel sınıflandırmanın birinci düzeyleri arasında aktarma yapmak.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c)</w:t>
      </w:r>
      <w:r w:rsidRPr="00842AF8">
        <w:rPr>
          <w:rFonts w:ascii="Arial" w:hAnsi="Arial" w:cs="Arial"/>
          <w:sz w:val="24"/>
          <w:szCs w:val="24"/>
        </w:rPr>
        <w:t>Belediyenin imar plânlarını görüşmek ve onaylamak, büyükşehir ve il belediyelerinde il çevre düzeni plânını kabul etmek. Belediye sınırları il sınırı olan Büyükşehir Belediyelerinde il çevre düzeni planı ilgili Büyükşehir Belediyeleri tarafından yapılır veya yaptırılır ve doğrudan Belediye Meclisi tarafından onaylanır.</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d)</w:t>
      </w:r>
      <w:r w:rsidRPr="00842AF8">
        <w:rPr>
          <w:rFonts w:ascii="Arial" w:hAnsi="Arial" w:cs="Arial"/>
          <w:sz w:val="24"/>
          <w:szCs w:val="24"/>
        </w:rPr>
        <w:t xml:space="preserve"> Borçlanmaya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e)</w:t>
      </w:r>
      <w:r w:rsidRPr="00842AF8">
        <w:rPr>
          <w:rFonts w:ascii="Arial" w:hAnsi="Arial" w:cs="Arial"/>
          <w:sz w:val="24"/>
          <w:szCs w:val="24"/>
        </w:rPr>
        <w:t>Taşınmaz mal alımına, satımına, takasına, tahsisine, tahsis şeklinin değiştirilmesine veya tahsisli bir taşınmazın kamu hizmetinde ihtiyaç duyulmaması hâlinde tahsisin kaldırılmasına; üç yıldan fazla kiralanmasına ve süresi otuz yılı geçmemek kaydıyla bunlar üzerinde sınırlı aynî hak tesisine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f)</w:t>
      </w:r>
      <w:r w:rsidRPr="00842AF8">
        <w:rPr>
          <w:rFonts w:ascii="Arial" w:hAnsi="Arial" w:cs="Arial"/>
          <w:sz w:val="24"/>
          <w:szCs w:val="24"/>
        </w:rPr>
        <w:t>Kanunlarda vergi, resim, harç ve katılma payı konusu yapılmayan ve ilgililerin isteğine bağlı hizmetler için uygulanacak ücret tarifesini belirlemek.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g)</w:t>
      </w:r>
      <w:r w:rsidRPr="00842AF8">
        <w:rPr>
          <w:rFonts w:ascii="Arial" w:hAnsi="Arial" w:cs="Arial"/>
          <w:sz w:val="24"/>
          <w:szCs w:val="24"/>
        </w:rPr>
        <w:t>Şartlı bağışları kabul etmek.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h)</w:t>
      </w:r>
      <w:r w:rsidRPr="00842AF8">
        <w:rPr>
          <w:rFonts w:ascii="Arial" w:hAnsi="Arial" w:cs="Arial"/>
          <w:sz w:val="24"/>
          <w:szCs w:val="24"/>
        </w:rPr>
        <w:t>Vergi, resim ve harçlar dışında kalan ve miktarı beş bin TL'den fazla dava konusu olan belediye uyuşmazlıklarını sulh ile tasfiyeye, kabul ve feragate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i)</w:t>
      </w:r>
      <w:r w:rsidRPr="00842AF8">
        <w:rPr>
          <w:rFonts w:ascii="Arial" w:hAnsi="Arial" w:cs="Arial"/>
          <w:sz w:val="24"/>
          <w:szCs w:val="24"/>
        </w:rPr>
        <w:t>Bütçe içi işletme ile 6762 sayılı Türk Ticaret Kanununa tâbi ortaklıklar kurulmasına veya bu ortaklıklardan ayrılmaya, sermaye artışına ve gayrimenkul yatırım ortaklığı kurulmasına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j)</w:t>
      </w:r>
      <w:r w:rsidRPr="00842AF8">
        <w:rPr>
          <w:rFonts w:ascii="Arial" w:hAnsi="Arial" w:cs="Arial"/>
          <w:sz w:val="24"/>
          <w:szCs w:val="24"/>
        </w:rPr>
        <w:t>Belediye adına imtiyaz verilmesine ve belediye yatırımlarının yap-işlet veya yap-işlet-devret modeli ile yapılmasına; belediyeye ait şirket, işletme ve iştiraklerin özelleştirilmesine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k)</w:t>
      </w:r>
      <w:r w:rsidRPr="00842AF8">
        <w:rPr>
          <w:rFonts w:ascii="Arial" w:hAnsi="Arial" w:cs="Arial"/>
          <w:sz w:val="24"/>
          <w:szCs w:val="24"/>
        </w:rPr>
        <w:t>Meclis başkanlık divanını ve encümen üyeleri ile ihtisas komisyonları üyelerini seçmek.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l)</w:t>
      </w:r>
      <w:r w:rsidRPr="00842AF8">
        <w:rPr>
          <w:rFonts w:ascii="Arial" w:hAnsi="Arial" w:cs="Arial"/>
          <w:sz w:val="24"/>
          <w:szCs w:val="24"/>
        </w:rPr>
        <w:t>Norm kadro çerçevesinde belediyenin ve bağlı kuruluşlarının kadrolarının ihdas, iptal ve değiştirilmesine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m)</w:t>
      </w:r>
      <w:r w:rsidRPr="00842AF8">
        <w:rPr>
          <w:rFonts w:ascii="Arial" w:hAnsi="Arial" w:cs="Arial"/>
          <w:sz w:val="24"/>
          <w:szCs w:val="24"/>
        </w:rPr>
        <w:t>Belediye tarafından çıkarılacak yönetmelikleri kabul etmek.</w:t>
      </w:r>
    </w:p>
    <w:p w:rsidR="007F0EA5" w:rsidRPr="00842AF8" w:rsidRDefault="007F0EA5" w:rsidP="007F0EA5">
      <w:pPr>
        <w:tabs>
          <w:tab w:val="left" w:pos="0"/>
        </w:tabs>
        <w:spacing w:after="0" w:line="240" w:lineRule="auto"/>
        <w:jc w:val="both"/>
        <w:rPr>
          <w:rFonts w:ascii="Arial" w:hAnsi="Arial" w:cs="Arial"/>
          <w:sz w:val="24"/>
          <w:szCs w:val="24"/>
        </w:rPr>
      </w:pPr>
      <w:r w:rsidRPr="00842AF8">
        <w:rPr>
          <w:rFonts w:ascii="Arial" w:hAnsi="Arial" w:cs="Arial"/>
          <w:b/>
          <w:sz w:val="24"/>
          <w:szCs w:val="24"/>
        </w:rPr>
        <w:t>n)</w:t>
      </w:r>
      <w:r w:rsidRPr="00842AF8">
        <w:rPr>
          <w:rFonts w:ascii="Arial" w:hAnsi="Arial" w:cs="Arial"/>
          <w:sz w:val="24"/>
          <w:szCs w:val="24"/>
        </w:rPr>
        <w:t>Meydan, cadde, sokak, park, tesis ve benzerlerine ad vermek; mahalle kurulması, kaldırılması, birleştirilmesi, adlarıyla sınırlarının tespiti ve değiştirilmesine karar vermek; beldeyi tanıtıcı amblem, flama ve benzerlerini kabul etmek.</w:t>
      </w:r>
    </w:p>
    <w:p w:rsidR="007F0EA5" w:rsidRPr="00842AF8" w:rsidRDefault="007F0EA5" w:rsidP="007F0EA5">
      <w:pPr>
        <w:tabs>
          <w:tab w:val="left" w:pos="0"/>
        </w:tabs>
        <w:spacing w:after="0" w:line="240" w:lineRule="auto"/>
        <w:jc w:val="both"/>
        <w:rPr>
          <w:rFonts w:ascii="Arial" w:hAnsi="Arial" w:cs="Arial"/>
          <w:sz w:val="24"/>
          <w:szCs w:val="24"/>
        </w:rPr>
      </w:pPr>
      <w:r w:rsidRPr="00842AF8">
        <w:rPr>
          <w:rFonts w:ascii="Arial" w:hAnsi="Arial" w:cs="Arial"/>
          <w:b/>
          <w:sz w:val="24"/>
          <w:szCs w:val="24"/>
        </w:rPr>
        <w:t>o)</w:t>
      </w:r>
      <w:r w:rsidRPr="00842AF8">
        <w:rPr>
          <w:rFonts w:ascii="Arial" w:hAnsi="Arial" w:cs="Arial"/>
          <w:sz w:val="24"/>
          <w:szCs w:val="24"/>
        </w:rPr>
        <w:t>Diğer mahallî idarelerle birlik kurulmasına, kurulmuş birliklere katılmaya veya ayrılmaya karar vermek.</w:t>
      </w:r>
    </w:p>
    <w:p w:rsidR="007F0EA5" w:rsidRPr="00842AF8" w:rsidRDefault="007F0EA5" w:rsidP="007F0EA5">
      <w:pPr>
        <w:tabs>
          <w:tab w:val="left" w:pos="0"/>
        </w:tabs>
        <w:spacing w:after="0" w:line="240" w:lineRule="auto"/>
        <w:jc w:val="both"/>
        <w:rPr>
          <w:rFonts w:ascii="Arial" w:hAnsi="Arial" w:cs="Arial"/>
          <w:sz w:val="24"/>
          <w:szCs w:val="24"/>
        </w:rPr>
      </w:pPr>
      <w:proofErr w:type="gramStart"/>
      <w:r w:rsidRPr="00842AF8">
        <w:rPr>
          <w:rFonts w:ascii="Arial" w:hAnsi="Arial" w:cs="Arial"/>
          <w:b/>
          <w:sz w:val="24"/>
          <w:szCs w:val="24"/>
        </w:rPr>
        <w:lastRenderedPageBreak/>
        <w:t>p)</w:t>
      </w:r>
      <w:r w:rsidRPr="00842AF8">
        <w:rPr>
          <w:rFonts w:ascii="Arial" w:hAnsi="Arial" w:cs="Arial"/>
          <w:sz w:val="24"/>
          <w:szCs w:val="24"/>
        </w:rPr>
        <w:t xml:space="preserve">Yurt içindeki ve İçişleri Bakanlığının izniyle yurt dışındaki belediyeler ve mahallî idare birlikleriyle karşılıklı iş birliği yapılmasına; </w:t>
      </w:r>
      <w:r w:rsidR="00A23ED4">
        <w:rPr>
          <w:rFonts w:ascii="Arial" w:hAnsi="Arial" w:cs="Arial"/>
          <w:sz w:val="24"/>
          <w:szCs w:val="24"/>
        </w:rPr>
        <w:t xml:space="preserve"> </w:t>
      </w:r>
      <w:r w:rsidRPr="00842AF8">
        <w:rPr>
          <w:rFonts w:ascii="Arial" w:hAnsi="Arial" w:cs="Arial"/>
          <w:sz w:val="24"/>
          <w:szCs w:val="24"/>
        </w:rPr>
        <w:t>kardeş kent ilişkileri kurulmasına;</w:t>
      </w:r>
      <w:r w:rsidR="00A23ED4">
        <w:rPr>
          <w:rFonts w:ascii="Arial" w:hAnsi="Arial" w:cs="Arial"/>
          <w:sz w:val="24"/>
          <w:szCs w:val="24"/>
        </w:rPr>
        <w:t xml:space="preserve"> </w:t>
      </w:r>
      <w:r w:rsidRPr="00842AF8">
        <w:rPr>
          <w:rFonts w:ascii="Arial" w:hAnsi="Arial" w:cs="Arial"/>
          <w:sz w:val="24"/>
          <w:szCs w:val="24"/>
        </w:rPr>
        <w:t xml:space="preserve"> ekonomik ve sosyal ilişkileri geliştirmek amacıyla kültür, sanat ve spor gibi alanlarda faaliyet ve projeler gerçekleştirilmesine; bu çerçevede arsa, bina ve benzeri tesisleri yapma, yaptırma, kiralama veya tahsis etmeye karar vermek.</w:t>
      </w:r>
      <w:proofErr w:type="gramEnd"/>
    </w:p>
    <w:p w:rsidR="007F0EA5" w:rsidRPr="00842AF8" w:rsidRDefault="007F0EA5" w:rsidP="007F0EA5">
      <w:pPr>
        <w:tabs>
          <w:tab w:val="left" w:pos="0"/>
        </w:tabs>
        <w:spacing w:after="0" w:line="240" w:lineRule="auto"/>
        <w:jc w:val="both"/>
        <w:rPr>
          <w:rFonts w:ascii="Arial" w:hAnsi="Arial" w:cs="Arial"/>
          <w:sz w:val="24"/>
          <w:szCs w:val="24"/>
        </w:rPr>
      </w:pPr>
      <w:r w:rsidRPr="00842AF8">
        <w:rPr>
          <w:rFonts w:ascii="Arial" w:hAnsi="Arial" w:cs="Arial"/>
          <w:b/>
          <w:sz w:val="24"/>
          <w:szCs w:val="24"/>
        </w:rPr>
        <w:t>r)</w:t>
      </w:r>
      <w:r w:rsidRPr="00842AF8">
        <w:rPr>
          <w:rFonts w:ascii="Arial" w:hAnsi="Arial" w:cs="Arial"/>
          <w:sz w:val="24"/>
          <w:szCs w:val="24"/>
        </w:rPr>
        <w:t>Fahrî hemşerilik payesi ve beratı vermek.</w:t>
      </w:r>
    </w:p>
    <w:p w:rsidR="007F0EA5" w:rsidRPr="00842AF8" w:rsidRDefault="007F0EA5" w:rsidP="007F0EA5">
      <w:pPr>
        <w:tabs>
          <w:tab w:val="left" w:pos="0"/>
        </w:tabs>
        <w:spacing w:after="0" w:line="240" w:lineRule="auto"/>
        <w:jc w:val="both"/>
        <w:rPr>
          <w:rFonts w:ascii="Arial" w:hAnsi="Arial" w:cs="Arial"/>
          <w:sz w:val="24"/>
          <w:szCs w:val="24"/>
        </w:rPr>
      </w:pPr>
      <w:r w:rsidRPr="00842AF8">
        <w:rPr>
          <w:rFonts w:ascii="Arial" w:hAnsi="Arial" w:cs="Arial"/>
          <w:b/>
          <w:sz w:val="24"/>
          <w:szCs w:val="24"/>
        </w:rPr>
        <w:t>s)</w:t>
      </w:r>
      <w:r w:rsidRPr="00842AF8">
        <w:rPr>
          <w:rFonts w:ascii="Arial" w:hAnsi="Arial" w:cs="Arial"/>
          <w:sz w:val="24"/>
          <w:szCs w:val="24"/>
        </w:rPr>
        <w:t>Belediye başkanıyla encümen arasındaki anlaşmazlıkları karara bağlamak.</w:t>
      </w:r>
    </w:p>
    <w:p w:rsidR="007F0EA5" w:rsidRPr="00842AF8" w:rsidRDefault="007F0EA5" w:rsidP="007F0EA5">
      <w:pPr>
        <w:tabs>
          <w:tab w:val="left" w:pos="0"/>
        </w:tabs>
        <w:spacing w:after="0" w:line="240" w:lineRule="auto"/>
        <w:jc w:val="both"/>
        <w:rPr>
          <w:rFonts w:ascii="Arial" w:hAnsi="Arial" w:cs="Arial"/>
          <w:sz w:val="24"/>
          <w:szCs w:val="24"/>
        </w:rPr>
      </w:pPr>
      <w:r w:rsidRPr="00842AF8">
        <w:rPr>
          <w:rFonts w:ascii="Arial" w:hAnsi="Arial" w:cs="Arial"/>
          <w:b/>
          <w:sz w:val="24"/>
          <w:szCs w:val="24"/>
        </w:rPr>
        <w:t>t)</w:t>
      </w:r>
      <w:r w:rsidRPr="00842AF8">
        <w:rPr>
          <w:rFonts w:ascii="Arial" w:hAnsi="Arial" w:cs="Arial"/>
          <w:sz w:val="24"/>
          <w:szCs w:val="24"/>
        </w:rPr>
        <w:t xml:space="preserve"> Mücavir alanlara belediye hizmetlerinin götürülmesine karar vermek.</w:t>
      </w:r>
    </w:p>
    <w:p w:rsidR="007F0EA5" w:rsidRPr="00842AF8" w:rsidRDefault="007F0EA5" w:rsidP="007F0EA5">
      <w:pPr>
        <w:tabs>
          <w:tab w:val="left" w:pos="0"/>
        </w:tabs>
        <w:spacing w:after="0" w:line="240" w:lineRule="auto"/>
        <w:jc w:val="both"/>
        <w:rPr>
          <w:rFonts w:ascii="Arial" w:hAnsi="Arial" w:cs="Arial"/>
          <w:sz w:val="24"/>
          <w:szCs w:val="24"/>
        </w:rPr>
      </w:pPr>
      <w:r w:rsidRPr="00842AF8">
        <w:rPr>
          <w:rFonts w:ascii="Arial" w:hAnsi="Arial" w:cs="Arial"/>
          <w:b/>
          <w:sz w:val="24"/>
          <w:szCs w:val="24"/>
        </w:rPr>
        <w:t>u)</w:t>
      </w:r>
      <w:r w:rsidRPr="00842AF8">
        <w:rPr>
          <w:rFonts w:ascii="Arial" w:hAnsi="Arial" w:cs="Arial"/>
          <w:sz w:val="24"/>
          <w:szCs w:val="24"/>
        </w:rPr>
        <w:t xml:space="preserve">İmar plânlarına uygun şekilde hazırlanmış belediye imar programlarını görüşerek </w:t>
      </w:r>
    </w:p>
    <w:p w:rsidR="007F0EA5" w:rsidRPr="00842AF8" w:rsidRDefault="007F0EA5" w:rsidP="007F0EA5">
      <w:pPr>
        <w:spacing w:after="0" w:line="240" w:lineRule="auto"/>
        <w:rPr>
          <w:rFonts w:ascii="Arial" w:hAnsi="Arial" w:cs="Arial"/>
          <w:sz w:val="24"/>
          <w:szCs w:val="24"/>
        </w:rPr>
      </w:pPr>
      <w:r w:rsidRPr="00842AF8">
        <w:rPr>
          <w:rFonts w:ascii="Arial" w:hAnsi="Arial" w:cs="Arial"/>
          <w:sz w:val="24"/>
          <w:szCs w:val="24"/>
        </w:rPr>
        <w:t xml:space="preserve">    </w:t>
      </w:r>
      <w:proofErr w:type="gramStart"/>
      <w:r w:rsidRPr="00842AF8">
        <w:rPr>
          <w:rFonts w:ascii="Arial" w:hAnsi="Arial" w:cs="Arial"/>
          <w:sz w:val="24"/>
          <w:szCs w:val="24"/>
        </w:rPr>
        <w:t>kabul</w:t>
      </w:r>
      <w:proofErr w:type="gramEnd"/>
      <w:r w:rsidRPr="00842AF8">
        <w:rPr>
          <w:rFonts w:ascii="Arial" w:hAnsi="Arial" w:cs="Arial"/>
          <w:sz w:val="24"/>
          <w:szCs w:val="24"/>
        </w:rPr>
        <w:t xml:space="preserve"> etmek.</w:t>
      </w:r>
    </w:p>
    <w:p w:rsidR="007F0EA5" w:rsidRPr="00842AF8" w:rsidRDefault="007F0EA5" w:rsidP="007F0EA5">
      <w:pPr>
        <w:spacing w:after="0" w:line="240" w:lineRule="auto"/>
        <w:rPr>
          <w:rFonts w:ascii="Arial" w:hAnsi="Arial" w:cs="Arial"/>
          <w:sz w:val="24"/>
          <w:szCs w:val="24"/>
        </w:rPr>
      </w:pPr>
    </w:p>
    <w:p w:rsidR="007F0EA5" w:rsidRPr="00842AF8" w:rsidRDefault="007F0EA5" w:rsidP="007F0EA5">
      <w:pPr>
        <w:spacing w:after="0" w:line="240" w:lineRule="auto"/>
        <w:rPr>
          <w:rFonts w:ascii="Arial" w:hAnsi="Arial" w:cs="Arial"/>
          <w:b/>
          <w:sz w:val="24"/>
          <w:szCs w:val="24"/>
        </w:rPr>
      </w:pPr>
      <w:r w:rsidRPr="00842AF8">
        <w:rPr>
          <w:rFonts w:ascii="Arial" w:hAnsi="Arial" w:cs="Arial"/>
          <w:b/>
          <w:sz w:val="24"/>
          <w:szCs w:val="24"/>
        </w:rPr>
        <w:t>Belediye encümeninin görev ve yetkileri şunlardır:</w:t>
      </w:r>
    </w:p>
    <w:p w:rsidR="007F0EA5" w:rsidRDefault="007F0EA5" w:rsidP="007F0EA5">
      <w:pPr>
        <w:spacing w:after="0" w:line="240" w:lineRule="auto"/>
        <w:jc w:val="both"/>
        <w:rPr>
          <w:rFonts w:ascii="Arial" w:hAnsi="Arial" w:cs="Arial"/>
          <w:b/>
          <w:sz w:val="24"/>
          <w:szCs w:val="24"/>
        </w:rPr>
      </w:pP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a)</w:t>
      </w:r>
      <w:r w:rsidRPr="00842AF8">
        <w:rPr>
          <w:rFonts w:ascii="Arial" w:hAnsi="Arial" w:cs="Arial"/>
          <w:sz w:val="24"/>
          <w:szCs w:val="24"/>
        </w:rPr>
        <w:t xml:space="preserve"> Stratejik plân ve yıllık çalışma programı ile bütçe ve kesin hesabı inceleyip belediye meclisine görüş bildirmek.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b)</w:t>
      </w:r>
      <w:r w:rsidRPr="00842AF8">
        <w:rPr>
          <w:rFonts w:ascii="Arial" w:hAnsi="Arial" w:cs="Arial"/>
          <w:sz w:val="24"/>
          <w:szCs w:val="24"/>
        </w:rPr>
        <w:t xml:space="preserve"> Yıllık çalışma programına alınan işlerle ilgili kamulaştırma kararlarını almak ve uygulamak.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c)</w:t>
      </w:r>
      <w:r w:rsidRPr="00842AF8">
        <w:rPr>
          <w:rFonts w:ascii="Arial" w:hAnsi="Arial" w:cs="Arial"/>
          <w:sz w:val="24"/>
          <w:szCs w:val="24"/>
        </w:rPr>
        <w:t xml:space="preserve"> Öngörülmeyen giderler ödeneğinin harcama yerlerini belirlemek.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d)</w:t>
      </w:r>
      <w:r w:rsidRPr="00842AF8">
        <w:rPr>
          <w:rFonts w:ascii="Arial" w:hAnsi="Arial" w:cs="Arial"/>
          <w:sz w:val="24"/>
          <w:szCs w:val="24"/>
        </w:rPr>
        <w:t xml:space="preserve"> Bütçede fonksiyonel sınıflandırmanın ikinci düzeyleri arasında aktarma yapmak.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e)</w:t>
      </w:r>
      <w:r w:rsidRPr="00842AF8">
        <w:rPr>
          <w:rFonts w:ascii="Arial" w:hAnsi="Arial" w:cs="Arial"/>
          <w:sz w:val="24"/>
          <w:szCs w:val="24"/>
        </w:rPr>
        <w:t xml:space="preserve"> Kanunlarda öngörülen cezaları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sz w:val="24"/>
          <w:szCs w:val="24"/>
        </w:rPr>
        <w:t> </w:t>
      </w:r>
      <w:r w:rsidRPr="00842AF8">
        <w:rPr>
          <w:rFonts w:ascii="Arial" w:hAnsi="Arial" w:cs="Arial"/>
          <w:b/>
          <w:sz w:val="24"/>
          <w:szCs w:val="24"/>
        </w:rPr>
        <w:t>f)</w:t>
      </w:r>
      <w:r w:rsidRPr="00842AF8">
        <w:rPr>
          <w:rFonts w:ascii="Arial" w:hAnsi="Arial" w:cs="Arial"/>
          <w:sz w:val="24"/>
          <w:szCs w:val="24"/>
        </w:rPr>
        <w:t>Vergi, resim ve harçlar dışında kalan dava konusu olan belediye uyuşmazlıklarının anlaşma ile tasfiyesine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g)</w:t>
      </w:r>
      <w:r w:rsidRPr="00842AF8">
        <w:rPr>
          <w:rFonts w:ascii="Arial" w:hAnsi="Arial" w:cs="Arial"/>
          <w:sz w:val="24"/>
          <w:szCs w:val="24"/>
        </w:rPr>
        <w:t xml:space="preserve"> Taşınmaz mal satımına, trampasına ve tahsisine ilişkin meclis kararlarını uygulamak; süresi üç yılı geçmemek üzere kiralanmasına karar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h)</w:t>
      </w:r>
      <w:r w:rsidRPr="00842AF8">
        <w:rPr>
          <w:rFonts w:ascii="Arial" w:hAnsi="Arial" w:cs="Arial"/>
          <w:sz w:val="24"/>
          <w:szCs w:val="24"/>
        </w:rPr>
        <w:t xml:space="preserve"> Umuma açık yerlerin açılış ve kapanış saatlerini belirlemek.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sz w:val="24"/>
          <w:szCs w:val="24"/>
        </w:rPr>
        <w:t> </w:t>
      </w:r>
      <w:r w:rsidRPr="00842AF8">
        <w:rPr>
          <w:rFonts w:ascii="Arial" w:hAnsi="Arial" w:cs="Arial"/>
          <w:b/>
          <w:sz w:val="24"/>
          <w:szCs w:val="24"/>
        </w:rPr>
        <w:t xml:space="preserve">i) </w:t>
      </w:r>
      <w:r w:rsidRPr="00842AF8">
        <w:rPr>
          <w:rFonts w:ascii="Arial" w:hAnsi="Arial" w:cs="Arial"/>
          <w:sz w:val="24"/>
          <w:szCs w:val="24"/>
        </w:rPr>
        <w:t>Diğer kanunlarda belediye encümenine verilen görevleri yerine getirmek.</w:t>
      </w:r>
    </w:p>
    <w:p w:rsidR="007F0EA5" w:rsidRPr="00842AF8" w:rsidRDefault="007F0EA5" w:rsidP="007F0EA5">
      <w:pPr>
        <w:spacing w:after="0" w:line="240" w:lineRule="auto"/>
        <w:rPr>
          <w:rFonts w:ascii="Arial" w:hAnsi="Arial" w:cs="Arial"/>
          <w:sz w:val="24"/>
          <w:szCs w:val="24"/>
        </w:rPr>
      </w:pPr>
      <w:r w:rsidRPr="00842AF8">
        <w:rPr>
          <w:rFonts w:ascii="Arial" w:hAnsi="Arial" w:cs="Arial"/>
          <w:sz w:val="24"/>
          <w:szCs w:val="24"/>
        </w:rPr>
        <w:t xml:space="preserve">    </w:t>
      </w:r>
    </w:p>
    <w:p w:rsidR="007F0EA5" w:rsidRPr="00842AF8" w:rsidRDefault="007F0EA5" w:rsidP="007F0EA5">
      <w:pPr>
        <w:spacing w:after="0" w:line="240" w:lineRule="auto"/>
        <w:rPr>
          <w:rFonts w:ascii="Arial" w:hAnsi="Arial" w:cs="Arial"/>
          <w:sz w:val="24"/>
          <w:szCs w:val="24"/>
        </w:rPr>
      </w:pPr>
      <w:r w:rsidRPr="00842AF8">
        <w:rPr>
          <w:rFonts w:ascii="Arial" w:hAnsi="Arial" w:cs="Arial"/>
          <w:b/>
          <w:sz w:val="24"/>
          <w:szCs w:val="24"/>
        </w:rPr>
        <w:t>Belediye başkanının görev ve yetkileri şunlardır</w:t>
      </w:r>
      <w:r w:rsidRPr="00842AF8">
        <w:rPr>
          <w:rFonts w:ascii="Arial" w:hAnsi="Arial" w:cs="Arial"/>
          <w:sz w:val="24"/>
          <w:szCs w:val="24"/>
        </w:rPr>
        <w:t>:</w:t>
      </w:r>
    </w:p>
    <w:p w:rsidR="007F0EA5" w:rsidRPr="00842AF8" w:rsidRDefault="007F0EA5" w:rsidP="007F0EA5">
      <w:pPr>
        <w:spacing w:after="0" w:line="240" w:lineRule="auto"/>
        <w:jc w:val="both"/>
        <w:rPr>
          <w:rFonts w:ascii="Arial" w:hAnsi="Arial" w:cs="Arial"/>
          <w:sz w:val="24"/>
          <w:szCs w:val="24"/>
        </w:rPr>
      </w:pP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a)</w:t>
      </w:r>
      <w:r w:rsidRPr="00842AF8">
        <w:rPr>
          <w:rFonts w:ascii="Arial" w:hAnsi="Arial" w:cs="Arial"/>
          <w:sz w:val="24"/>
          <w:szCs w:val="24"/>
        </w:rPr>
        <w:t>Belediye teşkilâtının en üst amiri olarak belediye teşkilâtını sevk ve idare etmek, belediyenin hak ve menfaatlerini korumak.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b)</w:t>
      </w:r>
      <w:r w:rsidRPr="00842AF8">
        <w:rPr>
          <w:rFonts w:ascii="Arial" w:hAnsi="Arial" w:cs="Arial"/>
          <w:sz w:val="24"/>
          <w:szCs w:val="24"/>
        </w:rPr>
        <w:t>Belediyeyi stratejik plâna uygun olarak yönetmek, belediye idaresinin kurumsal stratejilerini oluşturmak, bu stratejilere uygun olarak bütçeyi, belediye faaliyetlerinin ve personelinin performans ölçütlerini hazırlamak ve uygulamak, izlemek ve değerlendirmek, bunlarla ilgili raporları meclise sunmak.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c)</w:t>
      </w:r>
      <w:r w:rsidRPr="00842AF8">
        <w:rPr>
          <w:rFonts w:ascii="Arial" w:hAnsi="Arial" w:cs="Arial"/>
          <w:sz w:val="24"/>
          <w:szCs w:val="24"/>
        </w:rPr>
        <w:t>Belediyeyi Devlet dairelerinde ve törenlerde, davacı veya davalı olarak da yargı yerlerinde temsil etmek veya vekil tayin etmek.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d)</w:t>
      </w:r>
      <w:r w:rsidRPr="00842AF8">
        <w:rPr>
          <w:rFonts w:ascii="Arial" w:hAnsi="Arial" w:cs="Arial"/>
          <w:sz w:val="24"/>
          <w:szCs w:val="24"/>
        </w:rPr>
        <w:t xml:space="preserve"> Meclise ve encümene başkanlık etmek.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e)</w:t>
      </w:r>
      <w:r w:rsidRPr="00842AF8">
        <w:rPr>
          <w:rFonts w:ascii="Arial" w:hAnsi="Arial" w:cs="Arial"/>
          <w:sz w:val="24"/>
          <w:szCs w:val="24"/>
        </w:rPr>
        <w:t>Belediyenin taşınır ve taşınmaz mallarını idare etmek.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f)</w:t>
      </w:r>
      <w:r w:rsidRPr="00842AF8">
        <w:rPr>
          <w:rFonts w:ascii="Arial" w:hAnsi="Arial" w:cs="Arial"/>
          <w:sz w:val="24"/>
          <w:szCs w:val="24"/>
        </w:rPr>
        <w:t xml:space="preserve"> Belediyenin gelir ve alacaklarını takip ve tahsil etmek.</w:t>
      </w:r>
    </w:p>
    <w:p w:rsidR="007F0EA5" w:rsidRPr="00842AF8" w:rsidRDefault="007F0EA5" w:rsidP="007F0EA5">
      <w:pPr>
        <w:spacing w:after="0" w:line="240" w:lineRule="auto"/>
        <w:jc w:val="both"/>
        <w:rPr>
          <w:rFonts w:ascii="Arial" w:hAnsi="Arial" w:cs="Arial"/>
          <w:b/>
          <w:sz w:val="24"/>
          <w:szCs w:val="24"/>
        </w:rPr>
      </w:pPr>
      <w:r w:rsidRPr="00842AF8">
        <w:rPr>
          <w:rFonts w:ascii="Arial" w:hAnsi="Arial" w:cs="Arial"/>
          <w:b/>
          <w:sz w:val="24"/>
          <w:szCs w:val="24"/>
        </w:rPr>
        <w:t>g)</w:t>
      </w:r>
      <w:r w:rsidRPr="00842AF8">
        <w:rPr>
          <w:rFonts w:ascii="Arial" w:hAnsi="Arial" w:cs="Arial"/>
          <w:sz w:val="24"/>
          <w:szCs w:val="24"/>
        </w:rPr>
        <w:t>Yetkili organların kararını almak şartıyla sözleşme yapmak.</w:t>
      </w:r>
      <w:r w:rsidRPr="00842AF8">
        <w:rPr>
          <w:rFonts w:ascii="Arial" w:hAnsi="Arial" w:cs="Arial"/>
          <w:b/>
          <w:sz w:val="24"/>
          <w:szCs w:val="24"/>
        </w:rPr>
        <w:t xml:space="preserve">   </w:t>
      </w:r>
    </w:p>
    <w:p w:rsidR="007F0EA5" w:rsidRPr="00842AF8" w:rsidRDefault="007F0EA5" w:rsidP="007F0EA5">
      <w:pPr>
        <w:spacing w:after="0" w:line="240" w:lineRule="auto"/>
        <w:jc w:val="both"/>
        <w:rPr>
          <w:rFonts w:ascii="Arial" w:hAnsi="Arial" w:cs="Arial"/>
          <w:b/>
          <w:sz w:val="24"/>
          <w:szCs w:val="24"/>
        </w:rPr>
      </w:pPr>
      <w:r w:rsidRPr="00842AF8">
        <w:rPr>
          <w:rFonts w:ascii="Arial" w:hAnsi="Arial" w:cs="Arial"/>
          <w:b/>
          <w:sz w:val="24"/>
          <w:szCs w:val="24"/>
        </w:rPr>
        <w:t>h)</w:t>
      </w:r>
      <w:r w:rsidRPr="00842AF8">
        <w:rPr>
          <w:rFonts w:ascii="Arial" w:hAnsi="Arial" w:cs="Arial"/>
          <w:sz w:val="24"/>
          <w:szCs w:val="24"/>
        </w:rPr>
        <w:t>Meclis ve encümen kararlarını uygulamak.</w:t>
      </w:r>
      <w:r w:rsidRPr="00842AF8">
        <w:rPr>
          <w:rFonts w:ascii="Arial" w:hAnsi="Arial" w:cs="Arial"/>
          <w:b/>
          <w:sz w:val="24"/>
          <w:szCs w:val="24"/>
        </w:rPr>
        <w:t>   </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i)</w:t>
      </w:r>
      <w:r w:rsidRPr="00842AF8">
        <w:rPr>
          <w:rFonts w:ascii="Arial" w:hAnsi="Arial" w:cs="Arial"/>
          <w:sz w:val="24"/>
          <w:szCs w:val="24"/>
        </w:rPr>
        <w:t>Bütçeyi uygulamak, bütçede meclis ve encümenin yetkisi dışındaki aktarmalara onay vermek.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j)</w:t>
      </w:r>
      <w:r w:rsidRPr="00842AF8">
        <w:rPr>
          <w:rFonts w:ascii="Arial" w:hAnsi="Arial" w:cs="Arial"/>
          <w:sz w:val="24"/>
          <w:szCs w:val="24"/>
        </w:rPr>
        <w:t>Belediye personelini atamak.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k)</w:t>
      </w:r>
      <w:r w:rsidRPr="00842AF8">
        <w:rPr>
          <w:rFonts w:ascii="Arial" w:hAnsi="Arial" w:cs="Arial"/>
          <w:sz w:val="24"/>
          <w:szCs w:val="24"/>
        </w:rPr>
        <w:t>Belediye ve bağlı kuruluşları ile işletmelerini denetlemek.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l)</w:t>
      </w:r>
      <w:r w:rsidRPr="00842AF8">
        <w:rPr>
          <w:rFonts w:ascii="Arial" w:hAnsi="Arial" w:cs="Arial"/>
          <w:sz w:val="24"/>
          <w:szCs w:val="24"/>
        </w:rPr>
        <w:t xml:space="preserve"> Şartsız bağışları kabul etmek.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m)</w:t>
      </w:r>
      <w:r w:rsidRPr="00842AF8">
        <w:rPr>
          <w:rFonts w:ascii="Arial" w:hAnsi="Arial" w:cs="Arial"/>
          <w:sz w:val="24"/>
          <w:szCs w:val="24"/>
        </w:rPr>
        <w:t>Belde halkının huzur, esenlik, sağlık ve mutluluğu için gereken önlemleri almak.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n)</w:t>
      </w:r>
      <w:r w:rsidRPr="00842AF8">
        <w:rPr>
          <w:rFonts w:ascii="Arial" w:hAnsi="Arial" w:cs="Arial"/>
          <w:sz w:val="24"/>
          <w:szCs w:val="24"/>
        </w:rPr>
        <w:t>Bütçede yoksul ve muhtaçlar için ayrılan ödeneği kullanmak, özürlülere yönelik hizmetleri yürütmek ve özürlüler merkezini oluşturmak.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lastRenderedPageBreak/>
        <w:t>o)</w:t>
      </w:r>
      <w:r w:rsidRPr="00842AF8">
        <w:rPr>
          <w:rFonts w:ascii="Arial" w:hAnsi="Arial" w:cs="Arial"/>
          <w:sz w:val="24"/>
          <w:szCs w:val="24"/>
        </w:rPr>
        <w:t xml:space="preserve"> Temsil ve ağırlama giderleri için ayrılan ödeneği kullanmak.</w:t>
      </w:r>
    </w:p>
    <w:p w:rsidR="007F0EA5" w:rsidRPr="00842AF8" w:rsidRDefault="007F0EA5" w:rsidP="007F0EA5">
      <w:pPr>
        <w:spacing w:after="0" w:line="240" w:lineRule="auto"/>
        <w:jc w:val="both"/>
        <w:rPr>
          <w:rFonts w:ascii="Arial" w:hAnsi="Arial" w:cs="Arial"/>
          <w:sz w:val="24"/>
          <w:szCs w:val="24"/>
        </w:rPr>
      </w:pPr>
      <w:r w:rsidRPr="00842AF8">
        <w:rPr>
          <w:rFonts w:ascii="Arial" w:hAnsi="Arial" w:cs="Arial"/>
          <w:b/>
          <w:sz w:val="24"/>
          <w:szCs w:val="24"/>
        </w:rPr>
        <w:t>p)</w:t>
      </w:r>
      <w:r w:rsidRPr="00842AF8">
        <w:rPr>
          <w:rFonts w:ascii="Arial" w:hAnsi="Arial" w:cs="Arial"/>
          <w:sz w:val="24"/>
          <w:szCs w:val="24"/>
        </w:rPr>
        <w:t xml:space="preserve"> Kanunlarla belediyeye verilen ve belediye meclisi veya belediye encümeni kararını gerektirmeyen görevleri yapmak ve yetkileri kullanmak.</w:t>
      </w:r>
    </w:p>
    <w:p w:rsidR="007F0EA5" w:rsidRPr="00842AF8" w:rsidRDefault="007F0EA5" w:rsidP="007F0EA5">
      <w:pPr>
        <w:spacing w:after="0" w:line="240" w:lineRule="auto"/>
        <w:rPr>
          <w:rFonts w:ascii="Arial" w:hAnsi="Arial" w:cs="Arial"/>
          <w:sz w:val="24"/>
          <w:szCs w:val="24"/>
        </w:rPr>
      </w:pPr>
    </w:p>
    <w:p w:rsidR="007F0EA5" w:rsidRPr="00FF26CE" w:rsidRDefault="007F0EA5" w:rsidP="007F0EA5">
      <w:pPr>
        <w:spacing w:after="0" w:line="240" w:lineRule="auto"/>
        <w:rPr>
          <w:rFonts w:ascii="Arial" w:hAnsi="Arial" w:cs="Arial"/>
          <w:b/>
          <w:sz w:val="24"/>
          <w:szCs w:val="24"/>
        </w:rPr>
      </w:pPr>
      <w:r w:rsidRPr="00FF26CE">
        <w:rPr>
          <w:rFonts w:ascii="Arial" w:hAnsi="Arial" w:cs="Arial"/>
          <w:b/>
          <w:sz w:val="24"/>
          <w:szCs w:val="24"/>
        </w:rPr>
        <w:t>II- AMAÇ ve HEDEFLER</w:t>
      </w:r>
    </w:p>
    <w:p w:rsidR="007F0EA5" w:rsidRPr="00FF26CE" w:rsidRDefault="007F0EA5" w:rsidP="007F0EA5">
      <w:pPr>
        <w:spacing w:after="0" w:line="240" w:lineRule="auto"/>
        <w:rPr>
          <w:rFonts w:ascii="Arial" w:hAnsi="Arial" w:cs="Arial"/>
          <w:b/>
          <w:sz w:val="24"/>
          <w:szCs w:val="24"/>
        </w:rPr>
      </w:pPr>
    </w:p>
    <w:p w:rsidR="007F0EA5" w:rsidRPr="00FF26CE" w:rsidRDefault="007F0EA5" w:rsidP="007F0EA5">
      <w:pPr>
        <w:spacing w:after="0" w:line="240" w:lineRule="auto"/>
        <w:jc w:val="both"/>
        <w:rPr>
          <w:rFonts w:ascii="Arial" w:hAnsi="Arial" w:cs="Arial"/>
          <w:sz w:val="24"/>
          <w:szCs w:val="24"/>
        </w:rPr>
      </w:pPr>
      <w:r w:rsidRPr="00FF26CE">
        <w:rPr>
          <w:rFonts w:ascii="Arial" w:hAnsi="Arial" w:cs="Arial"/>
          <w:b/>
          <w:sz w:val="24"/>
          <w:szCs w:val="24"/>
        </w:rPr>
        <w:t xml:space="preserve">     </w:t>
      </w:r>
      <w:r w:rsidRPr="00FF26CE">
        <w:rPr>
          <w:rFonts w:ascii="Arial" w:hAnsi="Arial" w:cs="Arial"/>
          <w:sz w:val="24"/>
          <w:szCs w:val="24"/>
        </w:rPr>
        <w:t>Belediye başkanlık makamı, belediye meclisi,</w:t>
      </w:r>
      <w:r>
        <w:rPr>
          <w:rFonts w:ascii="Arial" w:hAnsi="Arial" w:cs="Arial"/>
          <w:sz w:val="24"/>
          <w:szCs w:val="24"/>
        </w:rPr>
        <w:t xml:space="preserve"> </w:t>
      </w:r>
      <w:r w:rsidRPr="00FF26CE">
        <w:rPr>
          <w:rFonts w:ascii="Arial" w:hAnsi="Arial" w:cs="Arial"/>
          <w:sz w:val="24"/>
          <w:szCs w:val="24"/>
        </w:rPr>
        <w:t>belediye encümeni kanunların gerektirdiği şeffaflık, saydamlık ve hesap verilebilirlik ilkeleri çerçevesinde ilçemizin modern ve çağdaş bir kent olabilmesi amacıyla işbirliği içerisinde çalışmaktadır.</w:t>
      </w:r>
    </w:p>
    <w:p w:rsidR="007F0EA5" w:rsidRPr="00FF26CE" w:rsidRDefault="007F0EA5" w:rsidP="007F0EA5">
      <w:pPr>
        <w:spacing w:after="0" w:line="240" w:lineRule="auto"/>
        <w:jc w:val="both"/>
        <w:rPr>
          <w:rFonts w:ascii="Arial" w:hAnsi="Arial" w:cs="Arial"/>
          <w:sz w:val="24"/>
          <w:szCs w:val="24"/>
        </w:rPr>
      </w:pPr>
      <w:r w:rsidRPr="00FF26CE">
        <w:rPr>
          <w:rFonts w:ascii="Arial" w:hAnsi="Arial" w:cs="Arial"/>
          <w:sz w:val="24"/>
          <w:szCs w:val="24"/>
        </w:rPr>
        <w:t xml:space="preserve">     İlçe halkımızın kültürel hayatının canlandırılması ve düzenlenen etkinliklerle var olan birlik ve beraberlik duygularının pekiştirmesi amacıyla kültür sanat ve festival hizmetlerimizce çeşitli etkinlikler düzenlenmektedir.</w:t>
      </w:r>
    </w:p>
    <w:p w:rsidR="007F0EA5" w:rsidRPr="00FF26CE" w:rsidRDefault="007F0EA5" w:rsidP="007F0EA5">
      <w:pPr>
        <w:spacing w:after="0" w:line="240" w:lineRule="auto"/>
        <w:jc w:val="both"/>
        <w:rPr>
          <w:rFonts w:ascii="Arial" w:hAnsi="Arial" w:cs="Arial"/>
          <w:sz w:val="24"/>
          <w:szCs w:val="24"/>
        </w:rPr>
      </w:pPr>
      <w:r w:rsidRPr="00FF26CE">
        <w:rPr>
          <w:rFonts w:ascii="Arial" w:hAnsi="Arial" w:cs="Arial"/>
          <w:sz w:val="24"/>
          <w:szCs w:val="24"/>
        </w:rPr>
        <w:t xml:space="preserve">     Belediyemiz bünyesinde gerekli veri teknoloji hizmetlerinin,</w:t>
      </w:r>
      <w:r>
        <w:rPr>
          <w:rFonts w:ascii="Arial" w:hAnsi="Arial" w:cs="Arial"/>
          <w:sz w:val="24"/>
          <w:szCs w:val="24"/>
        </w:rPr>
        <w:t xml:space="preserve"> </w:t>
      </w:r>
      <w:r w:rsidRPr="00FF26CE">
        <w:rPr>
          <w:rFonts w:ascii="Arial" w:hAnsi="Arial" w:cs="Arial"/>
          <w:sz w:val="24"/>
          <w:szCs w:val="24"/>
        </w:rPr>
        <w:t>kent bilgi sisteminin uygulanarak vatandaşlarımızın işlemlerinin kolaylaştırılması amacıyla belediyemiz bilgi işlem servisince son teknolojik gelişmeler takip edilerek ilçemizde uygulanmaktadır.</w:t>
      </w:r>
    </w:p>
    <w:p w:rsidR="007F0EA5" w:rsidRPr="00FF26CE" w:rsidRDefault="007F0EA5" w:rsidP="007F0EA5">
      <w:pPr>
        <w:spacing w:after="0" w:line="240" w:lineRule="auto"/>
        <w:jc w:val="both"/>
        <w:rPr>
          <w:rFonts w:ascii="Arial" w:hAnsi="Arial" w:cs="Arial"/>
          <w:sz w:val="24"/>
          <w:szCs w:val="24"/>
        </w:rPr>
      </w:pPr>
      <w:r w:rsidRPr="00FF26CE">
        <w:rPr>
          <w:rFonts w:ascii="Arial" w:hAnsi="Arial" w:cs="Arial"/>
          <w:sz w:val="24"/>
          <w:szCs w:val="24"/>
        </w:rPr>
        <w:t xml:space="preserve">      Belediyemiz hukuk hizmetlerince belediyemizin yapmış olduğu çalışmaların ilgili kanun ve yönetmeliklere uygun bir şekilde yürütülmesi sağlanmakta,</w:t>
      </w:r>
      <w:r>
        <w:rPr>
          <w:rFonts w:ascii="Arial" w:hAnsi="Arial" w:cs="Arial"/>
          <w:sz w:val="24"/>
          <w:szCs w:val="24"/>
        </w:rPr>
        <w:t xml:space="preserve"> </w:t>
      </w:r>
      <w:r w:rsidRPr="00FF26CE">
        <w:rPr>
          <w:rFonts w:ascii="Arial" w:hAnsi="Arial" w:cs="Arial"/>
          <w:sz w:val="24"/>
          <w:szCs w:val="24"/>
        </w:rPr>
        <w:t>hukuki süreçlerde kurumumuzun hakları kanunlar nez</w:t>
      </w:r>
      <w:r>
        <w:rPr>
          <w:rFonts w:ascii="Arial" w:hAnsi="Arial" w:cs="Arial"/>
          <w:sz w:val="24"/>
          <w:szCs w:val="24"/>
        </w:rPr>
        <w:t>din</w:t>
      </w:r>
      <w:r w:rsidRPr="00FF26CE">
        <w:rPr>
          <w:rFonts w:ascii="Arial" w:hAnsi="Arial" w:cs="Arial"/>
          <w:sz w:val="24"/>
          <w:szCs w:val="24"/>
        </w:rPr>
        <w:t>de takip edilmektedir.</w:t>
      </w:r>
    </w:p>
    <w:p w:rsidR="007F0EA5" w:rsidRPr="00FF26CE" w:rsidRDefault="007F0EA5" w:rsidP="007F0EA5">
      <w:pPr>
        <w:spacing w:after="0" w:line="240" w:lineRule="auto"/>
        <w:jc w:val="both"/>
        <w:rPr>
          <w:rFonts w:ascii="Arial" w:hAnsi="Arial" w:cs="Arial"/>
          <w:b/>
          <w:sz w:val="24"/>
          <w:szCs w:val="24"/>
        </w:rPr>
      </w:pPr>
    </w:p>
    <w:p w:rsidR="007F0EA5" w:rsidRPr="00FF26CE" w:rsidRDefault="007F0EA5" w:rsidP="007F0EA5">
      <w:pPr>
        <w:spacing w:after="0" w:line="240" w:lineRule="auto"/>
        <w:rPr>
          <w:rFonts w:ascii="Arial" w:hAnsi="Arial" w:cs="Arial"/>
          <w:b/>
          <w:sz w:val="24"/>
          <w:szCs w:val="24"/>
        </w:rPr>
      </w:pPr>
      <w:r w:rsidRPr="00FF26CE">
        <w:rPr>
          <w:rFonts w:ascii="Arial" w:hAnsi="Arial" w:cs="Arial"/>
          <w:b/>
          <w:sz w:val="24"/>
          <w:szCs w:val="24"/>
        </w:rPr>
        <w:t>III- FAALİYETLERE İLİŞKİN BİLGİLER</w:t>
      </w:r>
    </w:p>
    <w:p w:rsidR="007F0EA5" w:rsidRPr="00FF26CE" w:rsidRDefault="007F0EA5" w:rsidP="007F0EA5">
      <w:pPr>
        <w:spacing w:after="0" w:line="240" w:lineRule="auto"/>
        <w:rPr>
          <w:rFonts w:ascii="Arial" w:hAnsi="Arial" w:cs="Arial"/>
          <w:sz w:val="24"/>
          <w:szCs w:val="24"/>
        </w:rPr>
      </w:pPr>
    </w:p>
    <w:p w:rsidR="007F0EA5" w:rsidRPr="00FF26CE" w:rsidRDefault="007F0EA5" w:rsidP="007F0EA5">
      <w:pPr>
        <w:spacing w:after="0" w:line="240" w:lineRule="auto"/>
        <w:jc w:val="both"/>
        <w:rPr>
          <w:rFonts w:ascii="Arial" w:hAnsi="Arial" w:cs="Arial"/>
          <w:sz w:val="24"/>
          <w:szCs w:val="24"/>
        </w:rPr>
      </w:pPr>
      <w:r w:rsidRPr="00FF26CE">
        <w:rPr>
          <w:rFonts w:ascii="Arial" w:hAnsi="Arial" w:cs="Arial"/>
          <w:sz w:val="24"/>
          <w:szCs w:val="24"/>
        </w:rPr>
        <w:t xml:space="preserve">     20</w:t>
      </w:r>
      <w:r>
        <w:rPr>
          <w:rFonts w:ascii="Arial" w:hAnsi="Arial" w:cs="Arial"/>
          <w:sz w:val="24"/>
          <w:szCs w:val="24"/>
        </w:rPr>
        <w:t>11</w:t>
      </w:r>
      <w:r w:rsidRPr="00FF26CE">
        <w:rPr>
          <w:rFonts w:ascii="Arial" w:hAnsi="Arial" w:cs="Arial"/>
          <w:sz w:val="24"/>
          <w:szCs w:val="24"/>
        </w:rPr>
        <w:t xml:space="preserve"> Yılı bütçesinde Özel Kalem Hizmetleri 46-16-13-02 Kurumsal kod i</w:t>
      </w:r>
      <w:r>
        <w:rPr>
          <w:rFonts w:ascii="Arial" w:hAnsi="Arial" w:cs="Arial"/>
          <w:sz w:val="24"/>
          <w:szCs w:val="24"/>
        </w:rPr>
        <w:t>l</w:t>
      </w:r>
      <w:r w:rsidRPr="00FF26CE">
        <w:rPr>
          <w:rFonts w:ascii="Arial" w:hAnsi="Arial" w:cs="Arial"/>
          <w:sz w:val="24"/>
          <w:szCs w:val="24"/>
        </w:rPr>
        <w:t>e işlem görmüştür.</w:t>
      </w:r>
    </w:p>
    <w:p w:rsidR="007F0EA5" w:rsidRPr="00FF26CE" w:rsidRDefault="007F0EA5" w:rsidP="007F0EA5">
      <w:pPr>
        <w:spacing w:after="0" w:line="240" w:lineRule="auto"/>
        <w:jc w:val="both"/>
        <w:rPr>
          <w:rFonts w:ascii="Arial" w:hAnsi="Arial" w:cs="Arial"/>
          <w:sz w:val="24"/>
          <w:szCs w:val="24"/>
        </w:rPr>
      </w:pPr>
    </w:p>
    <w:p w:rsidR="007F0EA5" w:rsidRPr="00FF26CE" w:rsidRDefault="007F0EA5" w:rsidP="007F0EA5">
      <w:pPr>
        <w:spacing w:after="0" w:line="240" w:lineRule="auto"/>
        <w:jc w:val="both"/>
        <w:rPr>
          <w:rFonts w:ascii="Arial" w:hAnsi="Arial" w:cs="Arial"/>
          <w:sz w:val="24"/>
          <w:szCs w:val="24"/>
        </w:rPr>
      </w:pPr>
      <w:r w:rsidRPr="00FF26CE">
        <w:rPr>
          <w:rFonts w:ascii="Arial" w:hAnsi="Arial" w:cs="Arial"/>
          <w:sz w:val="24"/>
          <w:szCs w:val="24"/>
        </w:rPr>
        <w:t>Kestel Belediye Başkanlığı Özel Kalem Hizmetleri 20</w:t>
      </w:r>
      <w:r>
        <w:rPr>
          <w:rFonts w:ascii="Arial" w:hAnsi="Arial" w:cs="Arial"/>
          <w:sz w:val="24"/>
          <w:szCs w:val="24"/>
        </w:rPr>
        <w:t>11</w:t>
      </w:r>
      <w:r w:rsidRPr="00FF26CE">
        <w:rPr>
          <w:rFonts w:ascii="Arial" w:hAnsi="Arial" w:cs="Arial"/>
          <w:sz w:val="24"/>
          <w:szCs w:val="24"/>
        </w:rPr>
        <w:t xml:space="preserve"> Yılı Bütçesinde Gerçekleşme Rakamları</w:t>
      </w:r>
    </w:p>
    <w:p w:rsidR="007F0EA5" w:rsidRPr="00FF26CE" w:rsidRDefault="007F0EA5" w:rsidP="007F0EA5">
      <w:pPr>
        <w:spacing w:after="0" w:line="240" w:lineRule="auto"/>
        <w:jc w:val="both"/>
        <w:rPr>
          <w:rFonts w:ascii="Arial" w:hAnsi="Arial" w:cs="Arial"/>
          <w:sz w:val="24"/>
          <w:szCs w:val="24"/>
        </w:rPr>
      </w:pP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 xml:space="preserve">AÇIKLAMA                               BÜTÇEYE </w:t>
      </w:r>
      <w:proofErr w:type="gramStart"/>
      <w:r w:rsidRPr="00FF26CE">
        <w:rPr>
          <w:rFonts w:ascii="Arial" w:hAnsi="Arial" w:cs="Arial"/>
          <w:sz w:val="24"/>
          <w:szCs w:val="24"/>
        </w:rPr>
        <w:t xml:space="preserve">VERİLEN     </w:t>
      </w:r>
      <w:r>
        <w:rPr>
          <w:rFonts w:ascii="Arial" w:hAnsi="Arial" w:cs="Arial"/>
          <w:sz w:val="24"/>
          <w:szCs w:val="24"/>
        </w:rPr>
        <w:t>AKTARMA</w:t>
      </w:r>
      <w:proofErr w:type="gramEnd"/>
      <w:r w:rsidRPr="00FF26CE">
        <w:rPr>
          <w:rFonts w:ascii="Arial" w:hAnsi="Arial" w:cs="Arial"/>
          <w:sz w:val="24"/>
          <w:szCs w:val="24"/>
        </w:rPr>
        <w:t xml:space="preserve">   </w:t>
      </w:r>
      <w:r>
        <w:rPr>
          <w:rFonts w:ascii="Arial" w:hAnsi="Arial" w:cs="Arial"/>
          <w:sz w:val="24"/>
          <w:szCs w:val="24"/>
        </w:rPr>
        <w:tab/>
        <w:t>HARCAMA</w:t>
      </w:r>
    </w:p>
    <w:p w:rsidR="007F0EA5" w:rsidRPr="00FF26CE" w:rsidRDefault="007F0EA5" w:rsidP="007F0EA5">
      <w:pPr>
        <w:spacing w:after="0" w:line="240" w:lineRule="auto"/>
        <w:rPr>
          <w:rFonts w:ascii="Arial" w:hAnsi="Arial" w:cs="Arial"/>
          <w:sz w:val="24"/>
          <w:szCs w:val="24"/>
        </w:rPr>
      </w:pP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 xml:space="preserve">01 Personel Giderleri                          </w:t>
      </w:r>
      <w:r>
        <w:rPr>
          <w:rFonts w:ascii="Arial" w:hAnsi="Arial" w:cs="Arial"/>
          <w:sz w:val="24"/>
          <w:szCs w:val="24"/>
        </w:rPr>
        <w:t>488.600</w:t>
      </w:r>
      <w:r w:rsidRPr="00FF26CE">
        <w:rPr>
          <w:rFonts w:ascii="Arial" w:hAnsi="Arial" w:cs="Arial"/>
          <w:sz w:val="24"/>
          <w:szCs w:val="24"/>
        </w:rPr>
        <w:t xml:space="preserve"> </w:t>
      </w:r>
      <w:r>
        <w:rPr>
          <w:rFonts w:ascii="Arial" w:hAnsi="Arial" w:cs="Arial"/>
          <w:sz w:val="24"/>
          <w:szCs w:val="24"/>
        </w:rPr>
        <w:tab/>
      </w:r>
      <w:r>
        <w:rPr>
          <w:rFonts w:ascii="Arial" w:hAnsi="Arial" w:cs="Arial"/>
          <w:sz w:val="24"/>
          <w:szCs w:val="24"/>
        </w:rPr>
        <w:tab/>
        <w:t xml:space="preserve">    34.200            </w:t>
      </w:r>
      <w:r>
        <w:rPr>
          <w:rFonts w:ascii="Arial" w:hAnsi="Arial" w:cs="Arial"/>
          <w:sz w:val="24"/>
          <w:szCs w:val="24"/>
        </w:rPr>
        <w:tab/>
        <w:t>487.786,65</w:t>
      </w: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 xml:space="preserve">02 </w:t>
      </w:r>
      <w:proofErr w:type="gramStart"/>
      <w:r w:rsidRPr="00FF26CE">
        <w:rPr>
          <w:rFonts w:ascii="Arial" w:hAnsi="Arial" w:cs="Arial"/>
          <w:sz w:val="24"/>
          <w:szCs w:val="24"/>
        </w:rPr>
        <w:t>Sos.</w:t>
      </w:r>
      <w:proofErr w:type="spellStart"/>
      <w:r w:rsidRPr="00FF26CE">
        <w:rPr>
          <w:rFonts w:ascii="Arial" w:hAnsi="Arial" w:cs="Arial"/>
          <w:sz w:val="24"/>
          <w:szCs w:val="24"/>
        </w:rPr>
        <w:t>Güv</w:t>
      </w:r>
      <w:proofErr w:type="spellEnd"/>
      <w:proofErr w:type="gramEnd"/>
      <w:r w:rsidRPr="00FF26CE">
        <w:rPr>
          <w:rFonts w:ascii="Arial" w:hAnsi="Arial" w:cs="Arial"/>
          <w:sz w:val="24"/>
          <w:szCs w:val="24"/>
        </w:rPr>
        <w:t>.Kur.Dev.</w:t>
      </w:r>
      <w:proofErr w:type="spellStart"/>
      <w:r w:rsidRPr="00FF26CE">
        <w:rPr>
          <w:rFonts w:ascii="Arial" w:hAnsi="Arial" w:cs="Arial"/>
          <w:sz w:val="24"/>
          <w:szCs w:val="24"/>
        </w:rPr>
        <w:t>Pr</w:t>
      </w:r>
      <w:proofErr w:type="spellEnd"/>
      <w:r w:rsidRPr="00FF26CE">
        <w:rPr>
          <w:rFonts w:ascii="Arial" w:hAnsi="Arial" w:cs="Arial"/>
          <w:sz w:val="24"/>
          <w:szCs w:val="24"/>
        </w:rPr>
        <w:t>.</w:t>
      </w:r>
      <w:proofErr w:type="spellStart"/>
      <w:r w:rsidRPr="00FF26CE">
        <w:rPr>
          <w:rFonts w:ascii="Arial" w:hAnsi="Arial" w:cs="Arial"/>
          <w:sz w:val="24"/>
          <w:szCs w:val="24"/>
        </w:rPr>
        <w:t>Gid</w:t>
      </w:r>
      <w:proofErr w:type="spellEnd"/>
      <w:r w:rsidRPr="00FF26CE">
        <w:rPr>
          <w:rFonts w:ascii="Arial" w:hAnsi="Arial" w:cs="Arial"/>
          <w:sz w:val="24"/>
          <w:szCs w:val="24"/>
        </w:rPr>
        <w:t xml:space="preserve">.               </w:t>
      </w:r>
      <w:r>
        <w:rPr>
          <w:rFonts w:ascii="Arial" w:hAnsi="Arial" w:cs="Arial"/>
          <w:sz w:val="24"/>
          <w:szCs w:val="24"/>
        </w:rPr>
        <w:t xml:space="preserve"> </w:t>
      </w:r>
      <w:r w:rsidRPr="00FF26CE">
        <w:rPr>
          <w:rFonts w:ascii="Arial" w:hAnsi="Arial" w:cs="Arial"/>
          <w:sz w:val="24"/>
          <w:szCs w:val="24"/>
        </w:rPr>
        <w:t xml:space="preserve"> </w:t>
      </w:r>
      <w:r>
        <w:rPr>
          <w:rFonts w:ascii="Arial" w:hAnsi="Arial" w:cs="Arial"/>
          <w:sz w:val="24"/>
          <w:szCs w:val="24"/>
        </w:rPr>
        <w:t>72</w:t>
      </w:r>
      <w:r w:rsidRPr="00FF26CE">
        <w:rPr>
          <w:rFonts w:ascii="Arial" w:hAnsi="Arial" w:cs="Arial"/>
          <w:sz w:val="24"/>
          <w:szCs w:val="24"/>
        </w:rPr>
        <w:t>.</w:t>
      </w:r>
      <w:r>
        <w:rPr>
          <w:rFonts w:ascii="Arial" w:hAnsi="Arial" w:cs="Arial"/>
          <w:sz w:val="24"/>
          <w:szCs w:val="24"/>
        </w:rPr>
        <w:t>8</w:t>
      </w:r>
      <w:r w:rsidRPr="00FF26CE">
        <w:rPr>
          <w:rFonts w:ascii="Arial" w:hAnsi="Arial" w:cs="Arial"/>
          <w:sz w:val="24"/>
          <w:szCs w:val="24"/>
        </w:rPr>
        <w:t>0</w:t>
      </w:r>
      <w:r>
        <w:rPr>
          <w:rFonts w:ascii="Arial" w:hAnsi="Arial" w:cs="Arial"/>
          <w:sz w:val="24"/>
          <w:szCs w:val="24"/>
        </w:rPr>
        <w:t>1</w:t>
      </w:r>
      <w:r>
        <w:rPr>
          <w:rFonts w:ascii="Arial" w:hAnsi="Arial" w:cs="Arial"/>
          <w:sz w:val="24"/>
          <w:szCs w:val="24"/>
        </w:rPr>
        <w:tab/>
      </w:r>
      <w:r>
        <w:rPr>
          <w:rFonts w:ascii="Arial" w:hAnsi="Arial" w:cs="Arial"/>
          <w:sz w:val="24"/>
          <w:szCs w:val="24"/>
        </w:rPr>
        <w:tab/>
        <w:t xml:space="preserve">      8.100</w:t>
      </w:r>
      <w:r w:rsidRPr="00FF26CE">
        <w:rPr>
          <w:rFonts w:ascii="Arial" w:hAnsi="Arial" w:cs="Arial"/>
          <w:sz w:val="24"/>
          <w:szCs w:val="24"/>
        </w:rPr>
        <w:t xml:space="preserve">                   </w:t>
      </w:r>
      <w:r>
        <w:rPr>
          <w:rFonts w:ascii="Arial" w:hAnsi="Arial" w:cs="Arial"/>
          <w:sz w:val="24"/>
          <w:szCs w:val="24"/>
        </w:rPr>
        <w:t>75</w:t>
      </w:r>
      <w:r w:rsidRPr="00FF26CE">
        <w:rPr>
          <w:rFonts w:ascii="Arial" w:hAnsi="Arial" w:cs="Arial"/>
          <w:sz w:val="24"/>
          <w:szCs w:val="24"/>
        </w:rPr>
        <w:t>.</w:t>
      </w:r>
      <w:r>
        <w:rPr>
          <w:rFonts w:ascii="Arial" w:hAnsi="Arial" w:cs="Arial"/>
          <w:sz w:val="24"/>
          <w:szCs w:val="24"/>
        </w:rPr>
        <w:t>802</w:t>
      </w:r>
      <w:r w:rsidRPr="00FF26CE">
        <w:rPr>
          <w:rFonts w:ascii="Arial" w:hAnsi="Arial" w:cs="Arial"/>
          <w:sz w:val="24"/>
          <w:szCs w:val="24"/>
        </w:rPr>
        <w:t>.0</w:t>
      </w:r>
      <w:r>
        <w:rPr>
          <w:rFonts w:ascii="Arial" w:hAnsi="Arial" w:cs="Arial"/>
          <w:sz w:val="24"/>
          <w:szCs w:val="24"/>
        </w:rPr>
        <w:t>9</w:t>
      </w: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 xml:space="preserve">03 Mal ve Hizmet Alım </w:t>
      </w:r>
      <w:proofErr w:type="spellStart"/>
      <w:r w:rsidRPr="00FF26CE">
        <w:rPr>
          <w:rFonts w:ascii="Arial" w:hAnsi="Arial" w:cs="Arial"/>
          <w:sz w:val="24"/>
          <w:szCs w:val="24"/>
        </w:rPr>
        <w:t>Gid</w:t>
      </w:r>
      <w:proofErr w:type="spellEnd"/>
      <w:r w:rsidRPr="00FF26CE">
        <w:rPr>
          <w:rFonts w:ascii="Arial" w:hAnsi="Arial" w:cs="Arial"/>
          <w:sz w:val="24"/>
          <w:szCs w:val="24"/>
        </w:rPr>
        <w:t xml:space="preserve">.                </w:t>
      </w:r>
      <w:r>
        <w:rPr>
          <w:rFonts w:ascii="Arial" w:hAnsi="Arial" w:cs="Arial"/>
          <w:sz w:val="24"/>
          <w:szCs w:val="24"/>
        </w:rPr>
        <w:t>958</w:t>
      </w:r>
      <w:r w:rsidRPr="00FF26CE">
        <w:rPr>
          <w:rFonts w:ascii="Arial" w:hAnsi="Arial" w:cs="Arial"/>
          <w:sz w:val="24"/>
          <w:szCs w:val="24"/>
        </w:rPr>
        <w:t>.</w:t>
      </w:r>
      <w:r>
        <w:rPr>
          <w:rFonts w:ascii="Arial" w:hAnsi="Arial" w:cs="Arial"/>
          <w:sz w:val="24"/>
          <w:szCs w:val="24"/>
        </w:rPr>
        <w:t>7</w:t>
      </w:r>
      <w:r w:rsidRPr="00FF26CE">
        <w:rPr>
          <w:rFonts w:ascii="Arial" w:hAnsi="Arial" w:cs="Arial"/>
          <w:sz w:val="24"/>
          <w:szCs w:val="24"/>
        </w:rPr>
        <w:t>00</w:t>
      </w:r>
      <w:r>
        <w:rPr>
          <w:rFonts w:ascii="Arial" w:hAnsi="Arial" w:cs="Arial"/>
          <w:sz w:val="24"/>
          <w:szCs w:val="24"/>
        </w:rPr>
        <w:tab/>
      </w:r>
      <w:r>
        <w:rPr>
          <w:rFonts w:ascii="Arial" w:hAnsi="Arial" w:cs="Arial"/>
          <w:sz w:val="24"/>
          <w:szCs w:val="24"/>
        </w:rPr>
        <w:tab/>
        <w:t xml:space="preserve">  139.500    </w:t>
      </w:r>
      <w:r w:rsidRPr="00FF26CE">
        <w:rPr>
          <w:rFonts w:ascii="Arial" w:hAnsi="Arial" w:cs="Arial"/>
          <w:sz w:val="24"/>
          <w:szCs w:val="24"/>
        </w:rPr>
        <w:t xml:space="preserve">             </w:t>
      </w:r>
      <w:r>
        <w:rPr>
          <w:rFonts w:ascii="Arial" w:hAnsi="Arial" w:cs="Arial"/>
          <w:sz w:val="24"/>
          <w:szCs w:val="24"/>
        </w:rPr>
        <w:t>769</w:t>
      </w:r>
      <w:r w:rsidRPr="00FF26CE">
        <w:rPr>
          <w:rFonts w:ascii="Arial" w:hAnsi="Arial" w:cs="Arial"/>
          <w:sz w:val="24"/>
          <w:szCs w:val="24"/>
        </w:rPr>
        <w:t>.</w:t>
      </w:r>
      <w:r>
        <w:rPr>
          <w:rFonts w:ascii="Arial" w:hAnsi="Arial" w:cs="Arial"/>
          <w:sz w:val="24"/>
          <w:szCs w:val="24"/>
        </w:rPr>
        <w:t>721</w:t>
      </w:r>
      <w:r w:rsidRPr="00FF26CE">
        <w:rPr>
          <w:rFonts w:ascii="Arial" w:hAnsi="Arial" w:cs="Arial"/>
          <w:sz w:val="24"/>
          <w:szCs w:val="24"/>
        </w:rPr>
        <w:t>.</w:t>
      </w:r>
      <w:r>
        <w:rPr>
          <w:rFonts w:ascii="Arial" w:hAnsi="Arial" w:cs="Arial"/>
          <w:sz w:val="24"/>
          <w:szCs w:val="24"/>
        </w:rPr>
        <w:t>23</w:t>
      </w: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04 Faiz Giderleri                                      0.000</w:t>
      </w:r>
      <w:r>
        <w:rPr>
          <w:rFonts w:ascii="Arial" w:hAnsi="Arial" w:cs="Arial"/>
          <w:sz w:val="24"/>
          <w:szCs w:val="24"/>
        </w:rPr>
        <w:tab/>
      </w:r>
      <w:r>
        <w:rPr>
          <w:rFonts w:ascii="Arial" w:hAnsi="Arial" w:cs="Arial"/>
          <w:sz w:val="24"/>
          <w:szCs w:val="24"/>
        </w:rPr>
        <w:tab/>
        <w:t xml:space="preserve">      0.000 </w:t>
      </w:r>
      <w:r w:rsidRPr="00FF26CE">
        <w:rPr>
          <w:rFonts w:ascii="Arial" w:hAnsi="Arial" w:cs="Arial"/>
          <w:sz w:val="24"/>
          <w:szCs w:val="24"/>
        </w:rPr>
        <w:t xml:space="preserve">                           0.00</w:t>
      </w: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 xml:space="preserve">05 Cari Transferler                              </w:t>
      </w:r>
      <w:r>
        <w:rPr>
          <w:rFonts w:ascii="Arial" w:hAnsi="Arial" w:cs="Arial"/>
          <w:sz w:val="24"/>
          <w:szCs w:val="24"/>
        </w:rPr>
        <w:t>208</w:t>
      </w:r>
      <w:r w:rsidRPr="00FF26CE">
        <w:rPr>
          <w:rFonts w:ascii="Arial" w:hAnsi="Arial" w:cs="Arial"/>
          <w:sz w:val="24"/>
          <w:szCs w:val="24"/>
        </w:rPr>
        <w:t>.</w:t>
      </w:r>
      <w:r>
        <w:rPr>
          <w:rFonts w:ascii="Arial" w:hAnsi="Arial" w:cs="Arial"/>
          <w:sz w:val="24"/>
          <w:szCs w:val="24"/>
        </w:rPr>
        <w:t>6</w:t>
      </w:r>
      <w:r w:rsidRPr="00FF26CE">
        <w:rPr>
          <w:rFonts w:ascii="Arial" w:hAnsi="Arial" w:cs="Arial"/>
          <w:sz w:val="24"/>
          <w:szCs w:val="24"/>
        </w:rPr>
        <w:t>00</w:t>
      </w:r>
      <w:r>
        <w:rPr>
          <w:rFonts w:ascii="Arial" w:hAnsi="Arial" w:cs="Arial"/>
          <w:sz w:val="24"/>
          <w:szCs w:val="24"/>
        </w:rPr>
        <w:tab/>
      </w:r>
      <w:r>
        <w:rPr>
          <w:rFonts w:ascii="Arial" w:hAnsi="Arial" w:cs="Arial"/>
          <w:sz w:val="24"/>
          <w:szCs w:val="24"/>
        </w:rPr>
        <w:tab/>
        <w:t xml:space="preserve">      0.000</w:t>
      </w:r>
      <w:r w:rsidRPr="00FF26CE">
        <w:rPr>
          <w:rFonts w:ascii="Arial" w:hAnsi="Arial" w:cs="Arial"/>
          <w:sz w:val="24"/>
          <w:szCs w:val="24"/>
        </w:rPr>
        <w:t xml:space="preserve">                   </w:t>
      </w:r>
      <w:r>
        <w:rPr>
          <w:rFonts w:ascii="Arial" w:hAnsi="Arial" w:cs="Arial"/>
          <w:sz w:val="24"/>
          <w:szCs w:val="24"/>
        </w:rPr>
        <w:t>76</w:t>
      </w:r>
      <w:r w:rsidRPr="00FF26CE">
        <w:rPr>
          <w:rFonts w:ascii="Arial" w:hAnsi="Arial" w:cs="Arial"/>
          <w:sz w:val="24"/>
          <w:szCs w:val="24"/>
        </w:rPr>
        <w:t>.</w:t>
      </w:r>
      <w:r>
        <w:rPr>
          <w:rFonts w:ascii="Arial" w:hAnsi="Arial" w:cs="Arial"/>
          <w:sz w:val="24"/>
          <w:szCs w:val="24"/>
        </w:rPr>
        <w:t>820</w:t>
      </w:r>
      <w:r w:rsidRPr="00FF26CE">
        <w:rPr>
          <w:rFonts w:ascii="Arial" w:hAnsi="Arial" w:cs="Arial"/>
          <w:sz w:val="24"/>
          <w:szCs w:val="24"/>
        </w:rPr>
        <w:t>.</w:t>
      </w:r>
      <w:r>
        <w:rPr>
          <w:rFonts w:ascii="Arial" w:hAnsi="Arial" w:cs="Arial"/>
          <w:sz w:val="24"/>
          <w:szCs w:val="24"/>
        </w:rPr>
        <w:t>89</w:t>
      </w: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 xml:space="preserve">06 Sermaye Giderleri                          </w:t>
      </w:r>
      <w:r>
        <w:rPr>
          <w:rFonts w:ascii="Arial" w:hAnsi="Arial" w:cs="Arial"/>
          <w:sz w:val="24"/>
          <w:szCs w:val="24"/>
        </w:rPr>
        <w:t xml:space="preserve">  5</w:t>
      </w:r>
      <w:r w:rsidRPr="00FF26CE">
        <w:rPr>
          <w:rFonts w:ascii="Arial" w:hAnsi="Arial" w:cs="Arial"/>
          <w:sz w:val="24"/>
          <w:szCs w:val="24"/>
        </w:rPr>
        <w:t>0.001</w:t>
      </w:r>
      <w:r>
        <w:rPr>
          <w:rFonts w:ascii="Arial" w:hAnsi="Arial" w:cs="Arial"/>
          <w:sz w:val="24"/>
          <w:szCs w:val="24"/>
        </w:rPr>
        <w:tab/>
      </w:r>
      <w:r>
        <w:rPr>
          <w:rFonts w:ascii="Arial" w:hAnsi="Arial" w:cs="Arial"/>
          <w:sz w:val="24"/>
          <w:szCs w:val="24"/>
        </w:rPr>
        <w:tab/>
        <w:t xml:space="preserve">      8.000</w:t>
      </w:r>
      <w:r w:rsidRPr="00FF26CE">
        <w:rPr>
          <w:rFonts w:ascii="Arial" w:hAnsi="Arial" w:cs="Arial"/>
          <w:sz w:val="24"/>
          <w:szCs w:val="24"/>
        </w:rPr>
        <w:t xml:space="preserve">                 </w:t>
      </w:r>
      <w:r>
        <w:rPr>
          <w:rFonts w:ascii="Arial" w:hAnsi="Arial" w:cs="Arial"/>
          <w:sz w:val="24"/>
          <w:szCs w:val="24"/>
        </w:rPr>
        <w:t xml:space="preserve">  17</w:t>
      </w:r>
      <w:r w:rsidRPr="00FF26CE">
        <w:rPr>
          <w:rFonts w:ascii="Arial" w:hAnsi="Arial" w:cs="Arial"/>
          <w:sz w:val="24"/>
          <w:szCs w:val="24"/>
        </w:rPr>
        <w:t>.</w:t>
      </w:r>
      <w:r>
        <w:rPr>
          <w:rFonts w:ascii="Arial" w:hAnsi="Arial" w:cs="Arial"/>
          <w:sz w:val="24"/>
          <w:szCs w:val="24"/>
        </w:rPr>
        <w:t>116</w:t>
      </w:r>
      <w:r w:rsidRPr="00FF26CE">
        <w:rPr>
          <w:rFonts w:ascii="Arial" w:hAnsi="Arial" w:cs="Arial"/>
          <w:sz w:val="24"/>
          <w:szCs w:val="24"/>
        </w:rPr>
        <w:t>.22</w:t>
      </w: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07 Sermaye Transf</w:t>
      </w:r>
      <w:r>
        <w:rPr>
          <w:rFonts w:ascii="Arial" w:hAnsi="Arial" w:cs="Arial"/>
          <w:sz w:val="24"/>
          <w:szCs w:val="24"/>
        </w:rPr>
        <w:t xml:space="preserve">erleri                         </w:t>
      </w:r>
      <w:r w:rsidRPr="00FF26CE">
        <w:rPr>
          <w:rFonts w:ascii="Arial" w:hAnsi="Arial" w:cs="Arial"/>
          <w:sz w:val="24"/>
          <w:szCs w:val="24"/>
        </w:rPr>
        <w:t>0.000</w:t>
      </w:r>
      <w:r>
        <w:rPr>
          <w:rFonts w:ascii="Arial" w:hAnsi="Arial" w:cs="Arial"/>
          <w:sz w:val="24"/>
          <w:szCs w:val="24"/>
        </w:rPr>
        <w:tab/>
      </w:r>
      <w:r>
        <w:rPr>
          <w:rFonts w:ascii="Arial" w:hAnsi="Arial" w:cs="Arial"/>
          <w:sz w:val="24"/>
          <w:szCs w:val="24"/>
        </w:rPr>
        <w:tab/>
        <w:t xml:space="preserve">      0.000</w:t>
      </w:r>
      <w:r w:rsidRPr="00FF26CE">
        <w:rPr>
          <w:rFonts w:ascii="Arial" w:hAnsi="Arial" w:cs="Arial"/>
          <w:sz w:val="24"/>
          <w:szCs w:val="24"/>
        </w:rPr>
        <w:t xml:space="preserve">                     </w:t>
      </w:r>
      <w:r>
        <w:rPr>
          <w:rFonts w:ascii="Arial" w:hAnsi="Arial" w:cs="Arial"/>
          <w:sz w:val="24"/>
          <w:szCs w:val="24"/>
        </w:rPr>
        <w:t xml:space="preserve">       </w:t>
      </w:r>
      <w:r w:rsidRPr="00FF26CE">
        <w:rPr>
          <w:rFonts w:ascii="Arial" w:hAnsi="Arial" w:cs="Arial"/>
          <w:sz w:val="24"/>
          <w:szCs w:val="24"/>
        </w:rPr>
        <w:t>0.00</w:t>
      </w: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 xml:space="preserve">09 Yedek Ödenek    </w:t>
      </w:r>
      <w:r>
        <w:rPr>
          <w:rFonts w:ascii="Arial" w:hAnsi="Arial" w:cs="Arial"/>
          <w:sz w:val="24"/>
          <w:szCs w:val="24"/>
        </w:rPr>
        <w:t xml:space="preserve">                               </w:t>
      </w:r>
      <w:r w:rsidRPr="00FF26CE">
        <w:rPr>
          <w:rFonts w:ascii="Arial" w:hAnsi="Arial" w:cs="Arial"/>
          <w:sz w:val="24"/>
          <w:szCs w:val="24"/>
        </w:rPr>
        <w:t>0.000</w:t>
      </w:r>
      <w:r>
        <w:rPr>
          <w:rFonts w:ascii="Arial" w:hAnsi="Arial" w:cs="Arial"/>
          <w:sz w:val="24"/>
          <w:szCs w:val="24"/>
        </w:rPr>
        <w:tab/>
      </w:r>
      <w:r>
        <w:rPr>
          <w:rFonts w:ascii="Arial" w:hAnsi="Arial" w:cs="Arial"/>
          <w:sz w:val="24"/>
          <w:szCs w:val="24"/>
        </w:rPr>
        <w:tab/>
        <w:t xml:space="preserve">      0.000                            </w:t>
      </w:r>
      <w:r w:rsidRPr="00FF26CE">
        <w:rPr>
          <w:rFonts w:ascii="Arial" w:hAnsi="Arial" w:cs="Arial"/>
          <w:sz w:val="24"/>
          <w:szCs w:val="24"/>
        </w:rPr>
        <w:t>0.00</w:t>
      </w:r>
    </w:p>
    <w:p w:rsidR="007F0EA5" w:rsidRPr="00FF26CE" w:rsidRDefault="007F0EA5" w:rsidP="007F0EA5">
      <w:pPr>
        <w:spacing w:after="0" w:line="240" w:lineRule="auto"/>
        <w:rPr>
          <w:rFonts w:ascii="Arial" w:hAnsi="Arial" w:cs="Arial"/>
          <w:sz w:val="24"/>
          <w:szCs w:val="24"/>
        </w:rPr>
      </w:pPr>
    </w:p>
    <w:p w:rsidR="007F0EA5" w:rsidRPr="00FF26CE" w:rsidRDefault="007F0EA5" w:rsidP="007F0EA5">
      <w:pPr>
        <w:pBdr>
          <w:bottom w:val="single" w:sz="4" w:space="1" w:color="auto"/>
        </w:pBdr>
        <w:spacing w:after="0" w:line="240" w:lineRule="auto"/>
        <w:rPr>
          <w:rFonts w:ascii="Arial" w:hAnsi="Arial" w:cs="Arial"/>
          <w:sz w:val="24"/>
          <w:szCs w:val="24"/>
        </w:rPr>
      </w:pPr>
    </w:p>
    <w:p w:rsidR="007F0EA5" w:rsidRPr="00FF26CE" w:rsidRDefault="007F0EA5" w:rsidP="007F0EA5">
      <w:pPr>
        <w:spacing w:after="0" w:line="240" w:lineRule="auto"/>
        <w:rPr>
          <w:rFonts w:ascii="Arial" w:hAnsi="Arial" w:cs="Arial"/>
          <w:sz w:val="24"/>
          <w:szCs w:val="24"/>
        </w:rPr>
      </w:pPr>
    </w:p>
    <w:p w:rsidR="007F0EA5" w:rsidRPr="00FF26CE" w:rsidRDefault="007F0EA5" w:rsidP="007F0EA5">
      <w:pPr>
        <w:spacing w:after="0" w:line="240" w:lineRule="auto"/>
        <w:rPr>
          <w:rFonts w:ascii="Arial" w:hAnsi="Arial" w:cs="Arial"/>
          <w:sz w:val="24"/>
          <w:szCs w:val="24"/>
        </w:rPr>
      </w:pPr>
      <w:r w:rsidRPr="00FF26CE">
        <w:rPr>
          <w:rFonts w:ascii="Arial" w:hAnsi="Arial" w:cs="Arial"/>
          <w:sz w:val="24"/>
          <w:szCs w:val="24"/>
        </w:rPr>
        <w:t>TOPLAM                                           1.</w:t>
      </w:r>
      <w:r>
        <w:rPr>
          <w:rFonts w:ascii="Arial" w:hAnsi="Arial" w:cs="Arial"/>
          <w:sz w:val="24"/>
          <w:szCs w:val="24"/>
        </w:rPr>
        <w:t>778</w:t>
      </w:r>
      <w:r w:rsidRPr="00FF26CE">
        <w:rPr>
          <w:rFonts w:ascii="Arial" w:hAnsi="Arial" w:cs="Arial"/>
          <w:sz w:val="24"/>
          <w:szCs w:val="24"/>
        </w:rPr>
        <w:t>.</w:t>
      </w:r>
      <w:r>
        <w:rPr>
          <w:rFonts w:ascii="Arial" w:hAnsi="Arial" w:cs="Arial"/>
          <w:sz w:val="24"/>
          <w:szCs w:val="24"/>
        </w:rPr>
        <w:t>7</w:t>
      </w:r>
      <w:r w:rsidRPr="00FF26CE">
        <w:rPr>
          <w:rFonts w:ascii="Arial" w:hAnsi="Arial" w:cs="Arial"/>
          <w:sz w:val="24"/>
          <w:szCs w:val="24"/>
        </w:rPr>
        <w:t>0</w:t>
      </w:r>
      <w:r>
        <w:rPr>
          <w:rFonts w:ascii="Arial" w:hAnsi="Arial" w:cs="Arial"/>
          <w:sz w:val="24"/>
          <w:szCs w:val="24"/>
        </w:rPr>
        <w:t>2.</w:t>
      </w:r>
      <w:proofErr w:type="gramStart"/>
      <w:r>
        <w:rPr>
          <w:rFonts w:ascii="Arial" w:hAnsi="Arial" w:cs="Arial"/>
          <w:sz w:val="24"/>
          <w:szCs w:val="24"/>
        </w:rPr>
        <w:t>00         181</w:t>
      </w:r>
      <w:proofErr w:type="gramEnd"/>
      <w:r>
        <w:rPr>
          <w:rFonts w:ascii="Arial" w:hAnsi="Arial" w:cs="Arial"/>
          <w:sz w:val="24"/>
          <w:szCs w:val="24"/>
        </w:rPr>
        <w:t>.800.00        1.410.130,86</w:t>
      </w:r>
      <w:r w:rsidRPr="00FF26CE">
        <w:rPr>
          <w:rFonts w:ascii="Arial" w:hAnsi="Arial" w:cs="Arial"/>
          <w:sz w:val="24"/>
          <w:szCs w:val="24"/>
        </w:rPr>
        <w:t xml:space="preserve">      </w:t>
      </w:r>
      <w:r>
        <w:rPr>
          <w:rFonts w:ascii="Arial" w:hAnsi="Arial" w:cs="Arial"/>
          <w:sz w:val="24"/>
          <w:szCs w:val="24"/>
        </w:rPr>
        <w:t xml:space="preserve">                             </w:t>
      </w:r>
      <w:r w:rsidRPr="00FF26CE">
        <w:rPr>
          <w:rFonts w:ascii="Arial" w:hAnsi="Arial" w:cs="Arial"/>
          <w:sz w:val="24"/>
          <w:szCs w:val="24"/>
        </w:rPr>
        <w:t xml:space="preserve">      </w:t>
      </w:r>
    </w:p>
    <w:p w:rsidR="007F0EA5" w:rsidRPr="00FF26CE" w:rsidRDefault="007F0EA5" w:rsidP="007F0EA5">
      <w:pPr>
        <w:spacing w:after="0" w:line="240" w:lineRule="auto"/>
        <w:rPr>
          <w:rFonts w:ascii="Arial" w:hAnsi="Arial" w:cs="Arial"/>
          <w:sz w:val="24"/>
          <w:szCs w:val="24"/>
        </w:rPr>
      </w:pPr>
    </w:p>
    <w:p w:rsidR="007F0EA5" w:rsidRDefault="007F0EA5" w:rsidP="007F0EA5">
      <w:pPr>
        <w:spacing w:after="0" w:line="240" w:lineRule="auto"/>
        <w:rPr>
          <w:rFonts w:ascii="Arial" w:hAnsi="Arial" w:cs="Arial"/>
          <w:b/>
          <w:sz w:val="24"/>
          <w:szCs w:val="24"/>
        </w:rPr>
      </w:pPr>
    </w:p>
    <w:p w:rsidR="007F0EA5" w:rsidRDefault="007F0EA5" w:rsidP="007F0EA5">
      <w:pPr>
        <w:spacing w:after="0" w:line="240" w:lineRule="auto"/>
        <w:rPr>
          <w:rFonts w:ascii="Arial" w:hAnsi="Arial" w:cs="Arial"/>
          <w:b/>
          <w:sz w:val="24"/>
          <w:szCs w:val="24"/>
        </w:rPr>
      </w:pPr>
    </w:p>
    <w:p w:rsidR="007F0EA5" w:rsidRDefault="007F0EA5" w:rsidP="007F0EA5">
      <w:pPr>
        <w:spacing w:after="0" w:line="240" w:lineRule="auto"/>
        <w:rPr>
          <w:rFonts w:ascii="Arial" w:hAnsi="Arial" w:cs="Arial"/>
          <w:b/>
          <w:sz w:val="24"/>
          <w:szCs w:val="24"/>
        </w:rPr>
      </w:pPr>
    </w:p>
    <w:p w:rsidR="007F0EA5" w:rsidRDefault="007F0EA5" w:rsidP="007F0EA5">
      <w:pPr>
        <w:spacing w:after="0" w:line="240" w:lineRule="auto"/>
        <w:rPr>
          <w:rFonts w:ascii="Arial" w:hAnsi="Arial" w:cs="Arial"/>
          <w:b/>
          <w:sz w:val="24"/>
          <w:szCs w:val="24"/>
        </w:rPr>
      </w:pPr>
    </w:p>
    <w:p w:rsidR="007F0EA5" w:rsidRDefault="007F0EA5" w:rsidP="007F0EA5">
      <w:pPr>
        <w:spacing w:after="0" w:line="240" w:lineRule="auto"/>
        <w:rPr>
          <w:rFonts w:ascii="Arial" w:hAnsi="Arial" w:cs="Arial"/>
          <w:b/>
          <w:sz w:val="24"/>
          <w:szCs w:val="24"/>
        </w:rPr>
      </w:pPr>
    </w:p>
    <w:p w:rsidR="007F0EA5" w:rsidRDefault="007F0EA5" w:rsidP="007F0EA5">
      <w:pPr>
        <w:spacing w:after="0" w:line="240" w:lineRule="auto"/>
        <w:rPr>
          <w:rFonts w:ascii="Arial" w:hAnsi="Arial" w:cs="Arial"/>
          <w:b/>
          <w:sz w:val="24"/>
          <w:szCs w:val="24"/>
        </w:rPr>
      </w:pPr>
    </w:p>
    <w:p w:rsidR="007F0EA5" w:rsidRDefault="007F0EA5" w:rsidP="007F0EA5">
      <w:pPr>
        <w:spacing w:after="0" w:line="240" w:lineRule="auto"/>
        <w:rPr>
          <w:rFonts w:ascii="Arial" w:hAnsi="Arial" w:cs="Arial"/>
          <w:b/>
          <w:sz w:val="24"/>
          <w:szCs w:val="24"/>
        </w:rPr>
      </w:pPr>
    </w:p>
    <w:p w:rsidR="007F0EA5" w:rsidRDefault="007F0EA5" w:rsidP="007F0EA5">
      <w:pPr>
        <w:spacing w:after="0" w:line="240" w:lineRule="auto"/>
        <w:rPr>
          <w:rFonts w:ascii="Arial" w:hAnsi="Arial" w:cs="Arial"/>
          <w:b/>
          <w:sz w:val="24"/>
          <w:szCs w:val="24"/>
        </w:rPr>
      </w:pPr>
    </w:p>
    <w:p w:rsidR="007F0EA5" w:rsidRPr="00FF26CE" w:rsidRDefault="007F0EA5" w:rsidP="007F0EA5">
      <w:pPr>
        <w:spacing w:after="0" w:line="240" w:lineRule="auto"/>
        <w:rPr>
          <w:rFonts w:ascii="Arial" w:hAnsi="Arial" w:cs="Arial"/>
          <w:b/>
          <w:sz w:val="24"/>
          <w:szCs w:val="24"/>
        </w:rPr>
      </w:pPr>
      <w:r w:rsidRPr="00FF26CE">
        <w:rPr>
          <w:rFonts w:ascii="Arial" w:hAnsi="Arial" w:cs="Arial"/>
          <w:b/>
          <w:sz w:val="24"/>
          <w:szCs w:val="24"/>
        </w:rPr>
        <w:lastRenderedPageBreak/>
        <w:t>ÖZEL KALEM HİZMETLERİNİN GÖREV ALANLARI</w:t>
      </w:r>
    </w:p>
    <w:p w:rsidR="007F0EA5" w:rsidRDefault="007F0EA5" w:rsidP="007F0EA5">
      <w:pPr>
        <w:contextualSpacing/>
        <w:rPr>
          <w:rFonts w:ascii="Arial" w:hAnsi="Arial" w:cs="Arial"/>
          <w:sz w:val="24"/>
          <w:szCs w:val="24"/>
        </w:rPr>
      </w:pPr>
    </w:p>
    <w:p w:rsidR="007F0EA5" w:rsidRPr="00FF26CE" w:rsidRDefault="007F0EA5" w:rsidP="007F0EA5">
      <w:pPr>
        <w:contextualSpacing/>
        <w:rPr>
          <w:rFonts w:ascii="Arial" w:hAnsi="Arial" w:cs="Arial"/>
          <w:b/>
          <w:sz w:val="24"/>
          <w:szCs w:val="24"/>
          <w:u w:val="single"/>
        </w:rPr>
      </w:pPr>
      <w:r w:rsidRPr="00FF26CE">
        <w:rPr>
          <w:rFonts w:ascii="Arial" w:hAnsi="Arial" w:cs="Arial"/>
          <w:b/>
          <w:sz w:val="24"/>
          <w:szCs w:val="24"/>
          <w:u w:val="single"/>
        </w:rPr>
        <w:t xml:space="preserve">ÖZEL </w:t>
      </w:r>
      <w:proofErr w:type="gramStart"/>
      <w:r w:rsidRPr="00FF26CE">
        <w:rPr>
          <w:rFonts w:ascii="Arial" w:hAnsi="Arial" w:cs="Arial"/>
          <w:b/>
          <w:sz w:val="24"/>
          <w:szCs w:val="24"/>
          <w:u w:val="single"/>
        </w:rPr>
        <w:t>KALEM   :</w:t>
      </w:r>
      <w:proofErr w:type="gramEnd"/>
    </w:p>
    <w:p w:rsidR="007F0EA5" w:rsidRPr="00FF26CE" w:rsidRDefault="007F0EA5" w:rsidP="007F0EA5">
      <w:pPr>
        <w:numPr>
          <w:ilvl w:val="0"/>
          <w:numId w:val="2"/>
        </w:numPr>
        <w:spacing w:after="0" w:line="360" w:lineRule="auto"/>
        <w:jc w:val="both"/>
        <w:rPr>
          <w:rFonts w:ascii="Arial" w:eastAsia="Times New Roman" w:hAnsi="Arial" w:cs="Arial"/>
          <w:sz w:val="24"/>
          <w:szCs w:val="24"/>
          <w:lang w:eastAsia="tr-TR"/>
        </w:rPr>
      </w:pPr>
      <w:r w:rsidRPr="00FF26CE">
        <w:rPr>
          <w:rFonts w:ascii="Arial" w:eastAsia="Times New Roman" w:hAnsi="Arial" w:cs="Arial"/>
          <w:sz w:val="24"/>
          <w:szCs w:val="24"/>
          <w:lang w:eastAsia="tr-TR"/>
        </w:rPr>
        <w:t>Başkanlık makamının görev ve sorumluluklarında Belediye Başkanına yardımcı olmak ve mevcut yükünü h</w:t>
      </w:r>
      <w:r>
        <w:rPr>
          <w:rFonts w:ascii="Arial" w:eastAsia="Times New Roman" w:hAnsi="Arial" w:cs="Arial"/>
          <w:sz w:val="24"/>
          <w:szCs w:val="24"/>
          <w:lang w:eastAsia="tr-TR"/>
        </w:rPr>
        <w:t>afifletmek Özel Kalem Sorumluluğ</w:t>
      </w:r>
      <w:r w:rsidRPr="00FF26CE">
        <w:rPr>
          <w:rFonts w:ascii="Arial" w:eastAsia="Times New Roman" w:hAnsi="Arial" w:cs="Arial"/>
          <w:sz w:val="24"/>
          <w:szCs w:val="24"/>
          <w:lang w:eastAsia="tr-TR"/>
        </w:rPr>
        <w:t xml:space="preserve">unun görev ve yetkileri </w:t>
      </w:r>
      <w:proofErr w:type="gramStart"/>
      <w:r w:rsidRPr="00FF26CE">
        <w:rPr>
          <w:rFonts w:ascii="Arial" w:eastAsia="Times New Roman" w:hAnsi="Arial" w:cs="Arial"/>
          <w:sz w:val="24"/>
          <w:szCs w:val="24"/>
          <w:lang w:eastAsia="tr-TR"/>
        </w:rPr>
        <w:t>dahilindedir</w:t>
      </w:r>
      <w:proofErr w:type="gramEnd"/>
      <w:r w:rsidRPr="00FF26CE">
        <w:rPr>
          <w:rFonts w:ascii="Arial" w:eastAsia="Times New Roman" w:hAnsi="Arial" w:cs="Arial"/>
          <w:sz w:val="24"/>
          <w:szCs w:val="24"/>
          <w:lang w:eastAsia="tr-TR"/>
        </w:rPr>
        <w:t xml:space="preserve">. Başkanlık makamının emir ve direktiflerini müdürlüklere ulaştırmak takip ve sonuçlandırılmasını sağlamak görev tanımı kapsamındadır. </w:t>
      </w:r>
    </w:p>
    <w:p w:rsidR="007F0EA5" w:rsidRPr="00FF26CE" w:rsidRDefault="007F0EA5" w:rsidP="007F0EA5">
      <w:pPr>
        <w:numPr>
          <w:ilvl w:val="0"/>
          <w:numId w:val="2"/>
        </w:numPr>
        <w:spacing w:after="0" w:line="360" w:lineRule="auto"/>
        <w:jc w:val="both"/>
        <w:rPr>
          <w:rFonts w:ascii="Arial" w:eastAsia="Times New Roman" w:hAnsi="Arial" w:cs="Arial"/>
          <w:sz w:val="24"/>
          <w:szCs w:val="24"/>
          <w:lang w:eastAsia="tr-TR"/>
        </w:rPr>
      </w:pPr>
      <w:r w:rsidRPr="00FF26CE">
        <w:rPr>
          <w:rFonts w:ascii="Arial" w:eastAsia="Times New Roman" w:hAnsi="Arial" w:cs="Arial"/>
          <w:sz w:val="24"/>
          <w:szCs w:val="24"/>
          <w:lang w:eastAsia="tr-TR"/>
        </w:rPr>
        <w:t xml:space="preserve">Özel Kalem Müdürlüğü, Belediyede hizmet veren tüm müdürlüklerin Başkanlık makamı ile arasındaki işbirliği ve koordinasyonu temin etmekle görevlidir. </w:t>
      </w:r>
    </w:p>
    <w:p w:rsidR="007F0EA5" w:rsidRPr="00FF26CE" w:rsidRDefault="007F0EA5" w:rsidP="007F0EA5">
      <w:pPr>
        <w:numPr>
          <w:ilvl w:val="0"/>
          <w:numId w:val="2"/>
        </w:numPr>
        <w:spacing w:after="0" w:line="360" w:lineRule="auto"/>
        <w:ind w:right="-108"/>
        <w:jc w:val="both"/>
        <w:rPr>
          <w:rFonts w:ascii="Arial" w:eastAsia="Times New Roman" w:hAnsi="Arial" w:cs="Arial"/>
          <w:sz w:val="24"/>
          <w:szCs w:val="24"/>
          <w:lang w:eastAsia="tr-TR"/>
        </w:rPr>
      </w:pPr>
      <w:r w:rsidRPr="00FF26CE">
        <w:rPr>
          <w:rFonts w:ascii="Arial" w:eastAsia="Times New Roman" w:hAnsi="Arial" w:cs="Arial"/>
          <w:sz w:val="24"/>
          <w:szCs w:val="24"/>
          <w:lang w:eastAsia="tr-TR"/>
        </w:rPr>
        <w:t xml:space="preserve">Başkanlığa ulaşan vatandaş taleplerini ve şikayetlerini değerlendirilip, Belediyemizi ilgilendirenlerin çözümleri sağlanırken diğer kamu kurum ve kuruluşlarını </w:t>
      </w:r>
      <w:proofErr w:type="gramStart"/>
      <w:r w:rsidRPr="00FF26CE">
        <w:rPr>
          <w:rFonts w:ascii="Arial" w:eastAsia="Times New Roman" w:hAnsi="Arial" w:cs="Arial"/>
          <w:sz w:val="24"/>
          <w:szCs w:val="24"/>
          <w:lang w:eastAsia="tr-TR"/>
        </w:rPr>
        <w:t>ilgilendiren   talep</w:t>
      </w:r>
      <w:proofErr w:type="gramEnd"/>
      <w:r w:rsidRPr="00FF26CE">
        <w:rPr>
          <w:rFonts w:ascii="Arial" w:eastAsia="Times New Roman" w:hAnsi="Arial" w:cs="Arial"/>
          <w:sz w:val="24"/>
          <w:szCs w:val="24"/>
          <w:lang w:eastAsia="tr-TR"/>
        </w:rPr>
        <w:t xml:space="preserve"> ve şikayetlerin çözümlenmesi için vatandaşa yardımcı olunmaktadır. </w:t>
      </w:r>
    </w:p>
    <w:p w:rsidR="007F0EA5" w:rsidRPr="00FF26CE" w:rsidRDefault="007F0EA5" w:rsidP="007F0EA5">
      <w:pPr>
        <w:numPr>
          <w:ilvl w:val="0"/>
          <w:numId w:val="2"/>
        </w:numPr>
        <w:spacing w:after="0" w:line="360" w:lineRule="auto"/>
        <w:jc w:val="both"/>
        <w:rPr>
          <w:rFonts w:ascii="Arial" w:eastAsia="Times New Roman" w:hAnsi="Arial" w:cs="Arial"/>
          <w:sz w:val="24"/>
          <w:szCs w:val="24"/>
          <w:lang w:eastAsia="tr-TR"/>
        </w:rPr>
      </w:pPr>
      <w:r w:rsidRPr="00FF26CE">
        <w:rPr>
          <w:rFonts w:ascii="Arial" w:eastAsia="Times New Roman" w:hAnsi="Arial" w:cs="Arial"/>
          <w:sz w:val="24"/>
          <w:szCs w:val="24"/>
          <w:lang w:eastAsia="tr-TR"/>
        </w:rPr>
        <w:t xml:space="preserve">Vatandaşlardan, kurum ve kuruluşlardan gelen Başkan ile görüşme istekleri titizlikle takip edilip Başkanımızın programı müsaade ettiği çerçevede ve en kısa sürede bu randevu taleplerine cevap verilmektedir. </w:t>
      </w:r>
    </w:p>
    <w:p w:rsidR="007F0EA5" w:rsidRPr="00FF26CE" w:rsidRDefault="007F0EA5" w:rsidP="007F0EA5">
      <w:pPr>
        <w:numPr>
          <w:ilvl w:val="0"/>
          <w:numId w:val="2"/>
        </w:numPr>
        <w:spacing w:after="0" w:line="360" w:lineRule="auto"/>
        <w:jc w:val="both"/>
        <w:rPr>
          <w:rFonts w:ascii="Arial" w:eastAsia="Times New Roman" w:hAnsi="Arial" w:cs="Arial"/>
          <w:sz w:val="24"/>
          <w:szCs w:val="24"/>
          <w:lang w:eastAsia="tr-TR"/>
        </w:rPr>
      </w:pPr>
      <w:r w:rsidRPr="00FF26CE">
        <w:rPr>
          <w:rFonts w:ascii="Arial" w:eastAsia="Times New Roman" w:hAnsi="Arial" w:cs="Arial"/>
          <w:sz w:val="24"/>
          <w:szCs w:val="24"/>
          <w:lang w:eastAsia="tr-TR"/>
        </w:rPr>
        <w:t xml:space="preserve">Özel Kalem Sorumluluğunun bir diğer görevi </w:t>
      </w:r>
      <w:proofErr w:type="gramStart"/>
      <w:r w:rsidRPr="00FF26CE">
        <w:rPr>
          <w:rFonts w:ascii="Arial" w:eastAsia="Times New Roman" w:hAnsi="Arial" w:cs="Arial"/>
          <w:sz w:val="24"/>
          <w:szCs w:val="24"/>
          <w:lang w:eastAsia="tr-TR"/>
        </w:rPr>
        <w:t xml:space="preserve">ise ; </w:t>
      </w:r>
      <w:r w:rsidR="00A23ED4">
        <w:rPr>
          <w:rFonts w:ascii="Arial" w:eastAsia="Times New Roman" w:hAnsi="Arial" w:cs="Arial"/>
          <w:sz w:val="24"/>
          <w:szCs w:val="24"/>
          <w:lang w:eastAsia="tr-TR"/>
        </w:rPr>
        <w:t xml:space="preserve"> </w:t>
      </w:r>
      <w:r w:rsidRPr="00FF26CE">
        <w:rPr>
          <w:rFonts w:ascii="Arial" w:eastAsia="Times New Roman" w:hAnsi="Arial" w:cs="Arial"/>
          <w:sz w:val="24"/>
          <w:szCs w:val="24"/>
          <w:lang w:eastAsia="tr-TR"/>
        </w:rPr>
        <w:t>çeşitli</w:t>
      </w:r>
      <w:proofErr w:type="gramEnd"/>
      <w:r w:rsidRPr="00FF26CE">
        <w:rPr>
          <w:rFonts w:ascii="Arial" w:eastAsia="Times New Roman" w:hAnsi="Arial" w:cs="Arial"/>
          <w:sz w:val="24"/>
          <w:szCs w:val="24"/>
          <w:lang w:eastAsia="tr-TR"/>
        </w:rPr>
        <w:t xml:space="preserve"> açılış ve törenlere Belediye Başkanı'nın iştirak etmesini temin etmek, herhangi bir sebepten dolayı Belediye Başkanı'nın katılmadığı organizasyonlara Başkanlık Makamı adına çelenk ya da çiçek göndermektir.</w:t>
      </w:r>
    </w:p>
    <w:p w:rsidR="007F0EA5" w:rsidRDefault="007F0EA5" w:rsidP="007F0EA5">
      <w:pPr>
        <w:numPr>
          <w:ilvl w:val="0"/>
          <w:numId w:val="2"/>
        </w:numPr>
        <w:spacing w:after="0" w:line="360" w:lineRule="auto"/>
        <w:jc w:val="both"/>
        <w:rPr>
          <w:rFonts w:ascii="Arial" w:eastAsia="Times New Roman" w:hAnsi="Arial" w:cs="Arial"/>
          <w:sz w:val="24"/>
          <w:szCs w:val="24"/>
          <w:lang w:eastAsia="tr-TR"/>
        </w:rPr>
      </w:pPr>
      <w:r w:rsidRPr="00FF26CE">
        <w:rPr>
          <w:rFonts w:ascii="Arial" w:eastAsia="Times New Roman" w:hAnsi="Arial" w:cs="Arial"/>
          <w:sz w:val="24"/>
          <w:szCs w:val="24"/>
          <w:lang w:eastAsia="tr-TR"/>
        </w:rPr>
        <w:t xml:space="preserve">Ayrıca, Belediye Başkanı adına taziye ve kutlama mesajlar gönderilmesi Özel Kalem Sorumluluğunun görevi kapsamında olduğu gibi, her türlü konuda Belediye Başkanı'nın en iyi şekilde hizmet vermesi için sağlıklı bir ortam yaratılması da görevleri arasındadır.  </w:t>
      </w: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rPr>
          <w:rFonts w:ascii="Arial" w:hAnsi="Arial" w:cs="Arial"/>
          <w:b/>
          <w:sz w:val="24"/>
          <w:szCs w:val="24"/>
          <w:u w:val="single"/>
        </w:rPr>
      </w:pPr>
    </w:p>
    <w:p w:rsidR="007F0EA5" w:rsidRDefault="007F0EA5" w:rsidP="007F0EA5">
      <w:pPr>
        <w:rPr>
          <w:rFonts w:ascii="Arial" w:hAnsi="Arial" w:cs="Arial"/>
          <w:b/>
          <w:sz w:val="24"/>
          <w:szCs w:val="24"/>
          <w:u w:val="single"/>
        </w:rPr>
      </w:pPr>
    </w:p>
    <w:p w:rsidR="007F0EA5" w:rsidRDefault="007F0EA5" w:rsidP="007F0EA5">
      <w:pPr>
        <w:rPr>
          <w:rFonts w:ascii="Arial" w:hAnsi="Arial" w:cs="Arial"/>
          <w:b/>
          <w:sz w:val="24"/>
          <w:szCs w:val="24"/>
          <w:u w:val="single"/>
        </w:rPr>
      </w:pPr>
    </w:p>
    <w:p w:rsidR="007F0EA5" w:rsidRDefault="007F0EA5" w:rsidP="007F0EA5">
      <w:pPr>
        <w:rPr>
          <w:rFonts w:ascii="Arial" w:hAnsi="Arial" w:cs="Arial"/>
          <w:b/>
          <w:sz w:val="24"/>
          <w:szCs w:val="24"/>
          <w:u w:val="single"/>
        </w:rPr>
      </w:pPr>
    </w:p>
    <w:p w:rsidR="007F0EA5" w:rsidRDefault="007F0EA5" w:rsidP="007F0EA5">
      <w:pPr>
        <w:rPr>
          <w:rFonts w:ascii="Arial" w:hAnsi="Arial" w:cs="Arial"/>
          <w:b/>
          <w:sz w:val="24"/>
          <w:szCs w:val="24"/>
          <w:u w:val="single"/>
        </w:rPr>
      </w:pPr>
    </w:p>
    <w:p w:rsidR="007F0EA5" w:rsidRDefault="007F0EA5" w:rsidP="007F0EA5">
      <w:pPr>
        <w:rPr>
          <w:rFonts w:ascii="Arial" w:hAnsi="Arial" w:cs="Arial"/>
          <w:b/>
          <w:sz w:val="24"/>
          <w:szCs w:val="24"/>
          <w:u w:val="single"/>
        </w:rPr>
      </w:pPr>
    </w:p>
    <w:p w:rsidR="007F0EA5" w:rsidRDefault="007F0EA5" w:rsidP="007F0EA5">
      <w:pPr>
        <w:rPr>
          <w:rFonts w:ascii="Arial" w:hAnsi="Arial" w:cs="Arial"/>
          <w:b/>
          <w:sz w:val="24"/>
          <w:szCs w:val="24"/>
          <w:u w:val="single"/>
        </w:rPr>
      </w:pPr>
    </w:p>
    <w:p w:rsidR="007F0EA5" w:rsidRPr="00FF26CE" w:rsidRDefault="007F0EA5" w:rsidP="007F0EA5">
      <w:pPr>
        <w:rPr>
          <w:rFonts w:ascii="Arial" w:hAnsi="Arial" w:cs="Arial"/>
          <w:b/>
          <w:sz w:val="24"/>
          <w:szCs w:val="24"/>
          <w:u w:val="single"/>
        </w:rPr>
      </w:pPr>
      <w:r w:rsidRPr="00FF26CE">
        <w:rPr>
          <w:rFonts w:ascii="Arial" w:hAnsi="Arial" w:cs="Arial"/>
          <w:b/>
          <w:sz w:val="24"/>
          <w:szCs w:val="24"/>
          <w:u w:val="single"/>
        </w:rPr>
        <w:lastRenderedPageBreak/>
        <w:t xml:space="preserve">HİZMET MASASI VE HALKLA </w:t>
      </w:r>
      <w:proofErr w:type="gramStart"/>
      <w:r w:rsidRPr="00FF26CE">
        <w:rPr>
          <w:rFonts w:ascii="Arial" w:hAnsi="Arial" w:cs="Arial"/>
          <w:b/>
          <w:sz w:val="24"/>
          <w:szCs w:val="24"/>
          <w:u w:val="single"/>
        </w:rPr>
        <w:t>İLİŞKİLER :</w:t>
      </w:r>
      <w:proofErr w:type="gramEnd"/>
    </w:p>
    <w:p w:rsidR="007F0EA5" w:rsidRPr="00FF26CE" w:rsidRDefault="007F0EA5" w:rsidP="007F0EA5">
      <w:pPr>
        <w:numPr>
          <w:ilvl w:val="0"/>
          <w:numId w:val="1"/>
        </w:numPr>
        <w:contextualSpacing/>
        <w:jc w:val="both"/>
        <w:rPr>
          <w:rFonts w:ascii="Arial" w:hAnsi="Arial" w:cs="Arial"/>
          <w:sz w:val="24"/>
          <w:szCs w:val="24"/>
        </w:rPr>
      </w:pPr>
      <w:r w:rsidRPr="00FF26CE">
        <w:rPr>
          <w:rFonts w:ascii="Arial" w:hAnsi="Arial" w:cs="Arial"/>
          <w:sz w:val="24"/>
          <w:szCs w:val="24"/>
        </w:rPr>
        <w:t>Vatandaşların gelen her türlü dilekçede beyan ve borç sorgulamasını yapmak</w:t>
      </w:r>
    </w:p>
    <w:p w:rsidR="007F0EA5" w:rsidRPr="00FF26CE" w:rsidRDefault="007F0EA5" w:rsidP="007F0EA5">
      <w:pPr>
        <w:numPr>
          <w:ilvl w:val="0"/>
          <w:numId w:val="1"/>
        </w:numPr>
        <w:contextualSpacing/>
        <w:jc w:val="both"/>
        <w:rPr>
          <w:rFonts w:ascii="Arial" w:hAnsi="Arial" w:cs="Arial"/>
          <w:sz w:val="24"/>
          <w:szCs w:val="24"/>
        </w:rPr>
      </w:pPr>
      <w:r w:rsidRPr="00FF26CE">
        <w:rPr>
          <w:rFonts w:ascii="Arial" w:hAnsi="Arial" w:cs="Arial"/>
          <w:sz w:val="24"/>
          <w:szCs w:val="24"/>
        </w:rPr>
        <w:t xml:space="preserve">Resmi kurumlardan gelen </w:t>
      </w:r>
      <w:proofErr w:type="gramStart"/>
      <w:r w:rsidRPr="00FF26CE">
        <w:rPr>
          <w:rFonts w:ascii="Arial" w:hAnsi="Arial" w:cs="Arial"/>
          <w:sz w:val="24"/>
          <w:szCs w:val="24"/>
        </w:rPr>
        <w:t>yazılar  ve</w:t>
      </w:r>
      <w:proofErr w:type="gramEnd"/>
      <w:r w:rsidRPr="00FF26CE">
        <w:rPr>
          <w:rFonts w:ascii="Arial" w:hAnsi="Arial" w:cs="Arial"/>
          <w:sz w:val="24"/>
          <w:szCs w:val="24"/>
        </w:rPr>
        <w:t xml:space="preserve"> dilekçelerin sayısı verildikten sonra ilgili müdürlüklere zimmet karşılığında teslim etmek.</w:t>
      </w:r>
    </w:p>
    <w:p w:rsidR="007F0EA5" w:rsidRPr="00FF26CE" w:rsidRDefault="007F0EA5" w:rsidP="007F0EA5">
      <w:pPr>
        <w:numPr>
          <w:ilvl w:val="0"/>
          <w:numId w:val="1"/>
        </w:numPr>
        <w:contextualSpacing/>
        <w:jc w:val="both"/>
        <w:rPr>
          <w:rFonts w:ascii="Arial" w:hAnsi="Arial" w:cs="Arial"/>
          <w:sz w:val="24"/>
          <w:szCs w:val="24"/>
        </w:rPr>
      </w:pPr>
      <w:r w:rsidRPr="00FF26CE">
        <w:rPr>
          <w:rFonts w:ascii="Arial" w:hAnsi="Arial" w:cs="Arial"/>
          <w:sz w:val="24"/>
          <w:szCs w:val="24"/>
        </w:rPr>
        <w:t>Gelen vatandaşları karşılamak, isteklerine göre ilgili müdürlüklere yönlendirmek</w:t>
      </w:r>
    </w:p>
    <w:p w:rsidR="007F0EA5" w:rsidRPr="00FF26CE" w:rsidRDefault="007F0EA5" w:rsidP="007F0EA5">
      <w:pPr>
        <w:numPr>
          <w:ilvl w:val="0"/>
          <w:numId w:val="1"/>
        </w:numPr>
        <w:contextualSpacing/>
        <w:jc w:val="both"/>
        <w:rPr>
          <w:rFonts w:ascii="Arial" w:hAnsi="Arial" w:cs="Arial"/>
          <w:sz w:val="24"/>
          <w:szCs w:val="24"/>
        </w:rPr>
      </w:pPr>
      <w:r w:rsidRPr="00FF26CE">
        <w:rPr>
          <w:rFonts w:ascii="Arial" w:hAnsi="Arial" w:cs="Arial"/>
          <w:sz w:val="24"/>
          <w:szCs w:val="24"/>
        </w:rPr>
        <w:t xml:space="preserve">Telefonla gelen istek ve </w:t>
      </w:r>
      <w:proofErr w:type="gramStart"/>
      <w:r w:rsidRPr="00FF26CE">
        <w:rPr>
          <w:rFonts w:ascii="Arial" w:hAnsi="Arial" w:cs="Arial"/>
          <w:sz w:val="24"/>
          <w:szCs w:val="24"/>
        </w:rPr>
        <w:t>şikayetleri</w:t>
      </w:r>
      <w:proofErr w:type="gramEnd"/>
      <w:r w:rsidRPr="00FF26CE">
        <w:rPr>
          <w:rFonts w:ascii="Arial" w:hAnsi="Arial" w:cs="Arial"/>
          <w:sz w:val="24"/>
          <w:szCs w:val="24"/>
        </w:rPr>
        <w:t xml:space="preserve"> konularına göre birimlere yönlendirmek</w:t>
      </w:r>
    </w:p>
    <w:p w:rsidR="007F0EA5" w:rsidRPr="00FF26CE" w:rsidRDefault="007F0EA5" w:rsidP="007F0EA5">
      <w:pPr>
        <w:numPr>
          <w:ilvl w:val="0"/>
          <w:numId w:val="1"/>
        </w:numPr>
        <w:contextualSpacing/>
        <w:jc w:val="both"/>
        <w:rPr>
          <w:rFonts w:ascii="Arial" w:hAnsi="Arial" w:cs="Arial"/>
          <w:sz w:val="24"/>
          <w:szCs w:val="24"/>
        </w:rPr>
      </w:pPr>
      <w:r w:rsidRPr="00FF26CE">
        <w:rPr>
          <w:rFonts w:ascii="Arial" w:hAnsi="Arial" w:cs="Arial"/>
          <w:sz w:val="24"/>
          <w:szCs w:val="24"/>
        </w:rPr>
        <w:t xml:space="preserve"> 20</w:t>
      </w:r>
      <w:r>
        <w:rPr>
          <w:rFonts w:ascii="Arial" w:hAnsi="Arial" w:cs="Arial"/>
          <w:sz w:val="24"/>
          <w:szCs w:val="24"/>
        </w:rPr>
        <w:t>11</w:t>
      </w:r>
      <w:r w:rsidRPr="00FF26CE">
        <w:rPr>
          <w:rFonts w:ascii="Arial" w:hAnsi="Arial" w:cs="Arial"/>
          <w:sz w:val="24"/>
          <w:szCs w:val="24"/>
        </w:rPr>
        <w:t xml:space="preserve"> Yılında</w:t>
      </w:r>
    </w:p>
    <w:p w:rsidR="007F0EA5" w:rsidRDefault="007F0EA5" w:rsidP="007F0EA5">
      <w:pPr>
        <w:ind w:left="720"/>
        <w:contextualSpacing/>
        <w:rPr>
          <w:rFonts w:ascii="Arial" w:hAnsi="Arial" w:cs="Arial"/>
          <w:sz w:val="24"/>
          <w:szCs w:val="24"/>
        </w:rPr>
      </w:pPr>
    </w:p>
    <w:p w:rsidR="007F0EA5" w:rsidRDefault="007F0EA5" w:rsidP="007F0EA5">
      <w:pPr>
        <w:contextualSpacing/>
        <w:rPr>
          <w:rFonts w:ascii="Arial" w:hAnsi="Arial" w:cs="Arial"/>
          <w:b/>
          <w:sz w:val="24"/>
          <w:szCs w:val="24"/>
        </w:rPr>
      </w:pPr>
      <w:r w:rsidRPr="000F75B9">
        <w:rPr>
          <w:rFonts w:ascii="Arial" w:hAnsi="Arial" w:cs="Arial"/>
          <w:b/>
          <w:sz w:val="24"/>
          <w:szCs w:val="24"/>
        </w:rPr>
        <w:t xml:space="preserve">2011 yılın da belediyemizde işlem gören evrak </w:t>
      </w:r>
      <w:proofErr w:type="gramStart"/>
      <w:r w:rsidRPr="000F75B9">
        <w:rPr>
          <w:rFonts w:ascii="Arial" w:hAnsi="Arial" w:cs="Arial"/>
          <w:b/>
          <w:sz w:val="24"/>
          <w:szCs w:val="24"/>
        </w:rPr>
        <w:t>sayısı           19</w:t>
      </w:r>
      <w:proofErr w:type="gramEnd"/>
      <w:r w:rsidRPr="000F75B9">
        <w:rPr>
          <w:rFonts w:ascii="Arial" w:hAnsi="Arial" w:cs="Arial"/>
          <w:b/>
          <w:sz w:val="24"/>
          <w:szCs w:val="24"/>
        </w:rPr>
        <w:t xml:space="preserve">.861 </w:t>
      </w:r>
    </w:p>
    <w:p w:rsidR="00B04A16" w:rsidRPr="000F75B9" w:rsidRDefault="00B04A16" w:rsidP="007F0EA5">
      <w:pPr>
        <w:contextualSpacing/>
        <w:rPr>
          <w:rFonts w:ascii="Arial" w:hAnsi="Arial" w:cs="Arial"/>
          <w:b/>
          <w:sz w:val="24"/>
          <w:szCs w:val="24"/>
        </w:rPr>
      </w:pPr>
    </w:p>
    <w:p w:rsidR="007F0EA5" w:rsidRDefault="007F0EA5" w:rsidP="007F0EA5">
      <w:pPr>
        <w:contextualSpacing/>
        <w:rPr>
          <w:rFonts w:ascii="Arial" w:hAnsi="Arial" w:cs="Arial"/>
          <w:b/>
          <w:sz w:val="24"/>
          <w:szCs w:val="24"/>
        </w:rPr>
      </w:pPr>
      <w:r w:rsidRPr="000F75B9">
        <w:rPr>
          <w:rFonts w:ascii="Arial" w:hAnsi="Arial" w:cs="Arial"/>
          <w:b/>
          <w:sz w:val="24"/>
          <w:szCs w:val="24"/>
        </w:rPr>
        <w:t xml:space="preserve">Bu evraklar içerisinde gelen evrak sayısı                               </w:t>
      </w:r>
      <w:r w:rsidR="00B04A16">
        <w:rPr>
          <w:rFonts w:ascii="Arial" w:hAnsi="Arial" w:cs="Arial"/>
          <w:b/>
          <w:sz w:val="24"/>
          <w:szCs w:val="24"/>
        </w:rPr>
        <w:t xml:space="preserve"> </w:t>
      </w:r>
      <w:r w:rsidRPr="000F75B9">
        <w:rPr>
          <w:rFonts w:ascii="Arial" w:hAnsi="Arial" w:cs="Arial"/>
          <w:b/>
          <w:sz w:val="24"/>
          <w:szCs w:val="24"/>
        </w:rPr>
        <w:t>11.184</w:t>
      </w:r>
    </w:p>
    <w:p w:rsidR="00B04A16" w:rsidRPr="000F75B9" w:rsidRDefault="00B04A16" w:rsidP="007F0EA5">
      <w:pPr>
        <w:contextualSpacing/>
        <w:rPr>
          <w:rFonts w:ascii="Arial" w:hAnsi="Arial" w:cs="Arial"/>
          <w:b/>
          <w:sz w:val="24"/>
          <w:szCs w:val="24"/>
        </w:rPr>
      </w:pPr>
    </w:p>
    <w:p w:rsidR="007F0EA5" w:rsidRDefault="007F0EA5" w:rsidP="007F0EA5">
      <w:pPr>
        <w:contextualSpacing/>
        <w:rPr>
          <w:rFonts w:ascii="Arial" w:hAnsi="Arial" w:cs="Arial"/>
          <w:b/>
          <w:sz w:val="24"/>
          <w:szCs w:val="24"/>
        </w:rPr>
      </w:pPr>
      <w:r w:rsidRPr="000F75B9">
        <w:rPr>
          <w:rFonts w:ascii="Arial" w:hAnsi="Arial" w:cs="Arial"/>
          <w:b/>
          <w:sz w:val="24"/>
          <w:szCs w:val="24"/>
        </w:rPr>
        <w:t xml:space="preserve">Bu evraklar içerisinde giden evrak sayısı                                 </w:t>
      </w:r>
      <w:r w:rsidR="00B04A16">
        <w:rPr>
          <w:rFonts w:ascii="Arial" w:hAnsi="Arial" w:cs="Arial"/>
          <w:b/>
          <w:sz w:val="24"/>
          <w:szCs w:val="24"/>
        </w:rPr>
        <w:t xml:space="preserve"> </w:t>
      </w:r>
      <w:r w:rsidRPr="000F75B9">
        <w:rPr>
          <w:rFonts w:ascii="Arial" w:hAnsi="Arial" w:cs="Arial"/>
          <w:b/>
          <w:sz w:val="24"/>
          <w:szCs w:val="24"/>
        </w:rPr>
        <w:t>8.677</w:t>
      </w:r>
    </w:p>
    <w:p w:rsidR="00B04A16" w:rsidRPr="000F75B9" w:rsidRDefault="00B04A16" w:rsidP="007F0EA5">
      <w:pPr>
        <w:contextualSpacing/>
        <w:rPr>
          <w:rFonts w:ascii="Arial" w:hAnsi="Arial" w:cs="Arial"/>
          <w:b/>
          <w:sz w:val="24"/>
          <w:szCs w:val="24"/>
        </w:rPr>
      </w:pPr>
    </w:p>
    <w:p w:rsidR="007F0EA5" w:rsidRPr="000F75B9" w:rsidRDefault="007F0EA5" w:rsidP="007F0EA5">
      <w:pPr>
        <w:contextualSpacing/>
        <w:rPr>
          <w:rFonts w:ascii="Arial" w:hAnsi="Arial" w:cs="Arial"/>
          <w:b/>
          <w:sz w:val="24"/>
          <w:szCs w:val="24"/>
        </w:rPr>
      </w:pPr>
      <w:r w:rsidRPr="000F75B9">
        <w:rPr>
          <w:rFonts w:ascii="Arial" w:hAnsi="Arial" w:cs="Arial"/>
          <w:b/>
          <w:sz w:val="24"/>
          <w:szCs w:val="24"/>
        </w:rPr>
        <w:t>Gelen evrak içerisinde yer alan dilekçe sayısı                          6.785</w:t>
      </w:r>
    </w:p>
    <w:p w:rsidR="007F0EA5" w:rsidRDefault="007F0EA5" w:rsidP="007F0EA5">
      <w:pPr>
        <w:ind w:left="720"/>
        <w:contextualSpacing/>
        <w:rPr>
          <w:rFonts w:ascii="Arial" w:hAnsi="Arial" w:cs="Arial"/>
          <w:sz w:val="24"/>
          <w:szCs w:val="24"/>
        </w:rPr>
      </w:pPr>
    </w:p>
    <w:p w:rsidR="007F0EA5" w:rsidRDefault="007F0EA5" w:rsidP="007F0EA5">
      <w:pPr>
        <w:ind w:left="720"/>
        <w:contextualSpacing/>
        <w:rPr>
          <w:rFonts w:ascii="Arial" w:hAnsi="Arial" w:cs="Arial"/>
          <w:sz w:val="24"/>
          <w:szCs w:val="24"/>
        </w:rPr>
      </w:pPr>
    </w:p>
    <w:p w:rsidR="007F0EA5" w:rsidRDefault="007F0EA5" w:rsidP="007F0EA5">
      <w:pPr>
        <w:ind w:left="720"/>
        <w:contextualSpacing/>
        <w:rPr>
          <w:rFonts w:ascii="Arial" w:hAnsi="Arial" w:cs="Arial"/>
          <w:sz w:val="24"/>
          <w:szCs w:val="24"/>
        </w:rPr>
      </w:pPr>
    </w:p>
    <w:p w:rsidR="007F0EA5" w:rsidRDefault="007F0EA5" w:rsidP="007F0EA5">
      <w:pPr>
        <w:ind w:left="720"/>
        <w:contextualSpacing/>
        <w:rPr>
          <w:rFonts w:ascii="Arial" w:hAnsi="Arial" w:cs="Arial"/>
          <w:sz w:val="24"/>
          <w:szCs w:val="24"/>
        </w:rPr>
      </w:pPr>
    </w:p>
    <w:p w:rsidR="007F0EA5" w:rsidRDefault="007F0EA5" w:rsidP="007F0EA5">
      <w:pPr>
        <w:ind w:left="720"/>
        <w:contextualSpacing/>
        <w:rPr>
          <w:rFonts w:ascii="Arial" w:hAnsi="Arial" w:cs="Arial"/>
          <w:sz w:val="24"/>
          <w:szCs w:val="24"/>
        </w:rPr>
      </w:pPr>
    </w:p>
    <w:p w:rsidR="007F0EA5" w:rsidRDefault="007F0EA5" w:rsidP="007F0EA5">
      <w:pPr>
        <w:ind w:left="720"/>
        <w:contextualSpacing/>
        <w:rPr>
          <w:rFonts w:ascii="Arial" w:hAnsi="Arial" w:cs="Arial"/>
          <w:sz w:val="24"/>
          <w:szCs w:val="24"/>
        </w:rPr>
      </w:pPr>
    </w:p>
    <w:p w:rsidR="007F0EA5" w:rsidRPr="00FF26CE" w:rsidRDefault="007F0EA5" w:rsidP="007F0EA5">
      <w:pPr>
        <w:ind w:left="720"/>
        <w:contextualSpacing/>
        <w:rPr>
          <w:rFonts w:ascii="Arial" w:hAnsi="Arial" w:cs="Arial"/>
          <w:sz w:val="24"/>
          <w:szCs w:val="24"/>
        </w:rPr>
      </w:pPr>
    </w:p>
    <w:p w:rsidR="007F0EA5" w:rsidRPr="00461C1F" w:rsidRDefault="007F0EA5" w:rsidP="007F0EA5">
      <w:pPr>
        <w:numPr>
          <w:ilvl w:val="0"/>
          <w:numId w:val="2"/>
        </w:numPr>
        <w:contextualSpacing/>
        <w:rPr>
          <w:rFonts w:ascii="Arial" w:hAnsi="Arial" w:cs="Arial"/>
          <w:b/>
          <w:sz w:val="24"/>
          <w:szCs w:val="24"/>
        </w:rPr>
      </w:pPr>
      <w:r w:rsidRPr="00461C1F">
        <w:rPr>
          <w:rFonts w:ascii="Arial" w:hAnsi="Arial" w:cs="Arial"/>
          <w:b/>
          <w:sz w:val="24"/>
          <w:szCs w:val="24"/>
        </w:rPr>
        <w:t>201</w:t>
      </w:r>
      <w:r>
        <w:rPr>
          <w:rFonts w:ascii="Arial" w:hAnsi="Arial" w:cs="Arial"/>
          <w:b/>
          <w:sz w:val="24"/>
          <w:szCs w:val="24"/>
        </w:rPr>
        <w:t>1</w:t>
      </w:r>
      <w:r w:rsidRPr="00461C1F">
        <w:rPr>
          <w:rFonts w:ascii="Arial" w:hAnsi="Arial" w:cs="Arial"/>
          <w:b/>
          <w:sz w:val="24"/>
          <w:szCs w:val="24"/>
        </w:rPr>
        <w:t xml:space="preserve"> Yılında </w:t>
      </w:r>
    </w:p>
    <w:p w:rsidR="007F0EA5" w:rsidRPr="00461C1F" w:rsidRDefault="007F0EA5" w:rsidP="007F0EA5">
      <w:pPr>
        <w:ind w:left="720"/>
        <w:contextualSpacing/>
        <w:rPr>
          <w:rFonts w:ascii="Arial" w:hAnsi="Arial" w:cs="Arial"/>
          <w:b/>
          <w:sz w:val="24"/>
          <w:szCs w:val="24"/>
        </w:rPr>
      </w:pPr>
    </w:p>
    <w:p w:rsidR="007F0EA5" w:rsidRPr="00461C1F" w:rsidRDefault="007F0EA5" w:rsidP="007F0EA5">
      <w:pPr>
        <w:ind w:left="720"/>
        <w:contextualSpacing/>
        <w:rPr>
          <w:rFonts w:ascii="Arial" w:hAnsi="Arial" w:cs="Arial"/>
          <w:b/>
          <w:sz w:val="24"/>
          <w:szCs w:val="24"/>
        </w:rPr>
      </w:pPr>
      <w:r w:rsidRPr="00461C1F">
        <w:rPr>
          <w:rFonts w:ascii="Arial" w:hAnsi="Arial" w:cs="Arial"/>
          <w:b/>
          <w:sz w:val="24"/>
          <w:szCs w:val="24"/>
        </w:rPr>
        <w:t xml:space="preserve">İş Başvurusu Yapan kişi </w:t>
      </w:r>
      <w:proofErr w:type="gramStart"/>
      <w:r w:rsidRPr="00461C1F">
        <w:rPr>
          <w:rFonts w:ascii="Arial" w:hAnsi="Arial" w:cs="Arial"/>
          <w:b/>
          <w:sz w:val="24"/>
          <w:szCs w:val="24"/>
        </w:rPr>
        <w:t xml:space="preserve">sayısı  </w:t>
      </w:r>
      <w:r>
        <w:rPr>
          <w:rFonts w:ascii="Arial" w:hAnsi="Arial" w:cs="Arial"/>
          <w:b/>
          <w:sz w:val="24"/>
          <w:szCs w:val="24"/>
        </w:rPr>
        <w:t>933</w:t>
      </w:r>
      <w:proofErr w:type="gramEnd"/>
    </w:p>
    <w:p w:rsidR="007F0EA5" w:rsidRPr="00461C1F" w:rsidRDefault="007F0EA5" w:rsidP="007F0EA5">
      <w:pPr>
        <w:ind w:left="720"/>
        <w:contextualSpacing/>
        <w:rPr>
          <w:rFonts w:ascii="Arial" w:hAnsi="Arial" w:cs="Arial"/>
          <w:b/>
          <w:sz w:val="24"/>
          <w:szCs w:val="24"/>
        </w:rPr>
      </w:pPr>
    </w:p>
    <w:p w:rsidR="007F0EA5" w:rsidRPr="00461C1F" w:rsidRDefault="007F0EA5" w:rsidP="007F0EA5">
      <w:pPr>
        <w:ind w:left="720"/>
        <w:contextualSpacing/>
        <w:rPr>
          <w:rFonts w:ascii="Arial" w:hAnsi="Arial" w:cs="Arial"/>
          <w:b/>
          <w:sz w:val="24"/>
          <w:szCs w:val="24"/>
        </w:rPr>
      </w:pPr>
      <w:r w:rsidRPr="00461C1F">
        <w:rPr>
          <w:rFonts w:ascii="Arial" w:hAnsi="Arial" w:cs="Arial"/>
          <w:b/>
          <w:sz w:val="24"/>
          <w:szCs w:val="24"/>
        </w:rPr>
        <w:t xml:space="preserve">İşe yerleştirilen kişi </w:t>
      </w:r>
      <w:proofErr w:type="gramStart"/>
      <w:r w:rsidRPr="00461C1F">
        <w:rPr>
          <w:rFonts w:ascii="Arial" w:hAnsi="Arial" w:cs="Arial"/>
          <w:b/>
          <w:sz w:val="24"/>
          <w:szCs w:val="24"/>
        </w:rPr>
        <w:t xml:space="preserve">sayısı          </w:t>
      </w:r>
      <w:r>
        <w:rPr>
          <w:rFonts w:ascii="Arial" w:hAnsi="Arial" w:cs="Arial"/>
          <w:b/>
          <w:sz w:val="24"/>
          <w:szCs w:val="24"/>
        </w:rPr>
        <w:t>478</w:t>
      </w:r>
      <w:proofErr w:type="gramEnd"/>
      <w:r w:rsidRPr="00461C1F">
        <w:rPr>
          <w:rFonts w:ascii="Arial" w:hAnsi="Arial" w:cs="Arial"/>
          <w:b/>
          <w:sz w:val="24"/>
          <w:szCs w:val="24"/>
        </w:rPr>
        <w:t xml:space="preserve"> </w:t>
      </w:r>
    </w:p>
    <w:p w:rsidR="007F0EA5" w:rsidRPr="00461C1F" w:rsidRDefault="007F0EA5" w:rsidP="007F0EA5">
      <w:pPr>
        <w:ind w:left="720"/>
        <w:contextualSpacing/>
        <w:rPr>
          <w:rFonts w:ascii="Arial" w:hAnsi="Arial" w:cs="Arial"/>
          <w:b/>
          <w:sz w:val="24"/>
          <w:szCs w:val="24"/>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Default="007F0EA5" w:rsidP="007F0EA5">
      <w:pPr>
        <w:spacing w:after="0" w:line="360" w:lineRule="auto"/>
        <w:jc w:val="both"/>
        <w:rPr>
          <w:rFonts w:ascii="Arial" w:eastAsia="Times New Roman" w:hAnsi="Arial" w:cs="Arial"/>
          <w:sz w:val="24"/>
          <w:szCs w:val="24"/>
          <w:lang w:eastAsia="tr-TR"/>
        </w:rPr>
      </w:pPr>
    </w:p>
    <w:p w:rsidR="007F0EA5" w:rsidRPr="00FF26CE" w:rsidRDefault="007F0EA5" w:rsidP="007F0EA5">
      <w:pPr>
        <w:spacing w:after="0" w:line="360" w:lineRule="auto"/>
        <w:rPr>
          <w:rFonts w:ascii="Arial" w:eastAsia="Times New Roman" w:hAnsi="Arial" w:cs="Arial"/>
          <w:b/>
          <w:sz w:val="24"/>
          <w:szCs w:val="24"/>
          <w:lang w:eastAsia="tr-TR"/>
        </w:rPr>
      </w:pPr>
      <w:r w:rsidRPr="00FF26CE">
        <w:rPr>
          <w:rFonts w:ascii="Arial" w:eastAsia="Times New Roman" w:hAnsi="Arial" w:cs="Arial"/>
          <w:sz w:val="24"/>
          <w:szCs w:val="24"/>
          <w:lang w:eastAsia="tr-TR"/>
        </w:rPr>
        <w:lastRenderedPageBreak/>
        <w:t xml:space="preserve"> </w:t>
      </w:r>
      <w:r w:rsidRPr="00FF26CE">
        <w:rPr>
          <w:rFonts w:ascii="Arial" w:eastAsia="Times New Roman" w:hAnsi="Arial" w:cs="Arial"/>
          <w:b/>
          <w:sz w:val="24"/>
          <w:szCs w:val="24"/>
          <w:lang w:eastAsia="tr-TR"/>
        </w:rPr>
        <w:t>KÜLTÜR SANAT ve FESTİVAL HİZMETLERİ- BASIN YAYIN BİRİMİ</w:t>
      </w:r>
    </w:p>
    <w:p w:rsidR="007F0EA5" w:rsidRPr="00FF26CE" w:rsidRDefault="007F0EA5" w:rsidP="007F0EA5">
      <w:pPr>
        <w:spacing w:after="0" w:line="360" w:lineRule="auto"/>
        <w:jc w:val="both"/>
        <w:rPr>
          <w:rFonts w:ascii="Arial" w:eastAsia="Times New Roman" w:hAnsi="Arial" w:cs="Arial"/>
          <w:sz w:val="24"/>
          <w:szCs w:val="24"/>
          <w:lang w:eastAsia="tr-TR"/>
        </w:rPr>
      </w:pPr>
      <w:r w:rsidRPr="00FF26CE">
        <w:rPr>
          <w:rFonts w:ascii="Arial" w:eastAsia="Times New Roman" w:hAnsi="Arial" w:cs="Arial"/>
          <w:sz w:val="24"/>
          <w:szCs w:val="24"/>
          <w:lang w:eastAsia="tr-TR"/>
        </w:rPr>
        <w:t xml:space="preserve">                                             </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KÜLTÜR VE SANAT FESTİVALİ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 xml:space="preserve">TOPLU SÜNNET VE </w:t>
      </w:r>
      <w:proofErr w:type="gramStart"/>
      <w:r w:rsidRPr="00FF26CE">
        <w:rPr>
          <w:rFonts w:ascii="Arial" w:hAnsi="Arial" w:cs="Arial"/>
          <w:sz w:val="24"/>
          <w:szCs w:val="24"/>
        </w:rPr>
        <w:t>NİKAH</w:t>
      </w:r>
      <w:proofErr w:type="gramEnd"/>
      <w:r w:rsidRPr="00FF26CE">
        <w:rPr>
          <w:rFonts w:ascii="Arial" w:hAnsi="Arial" w:cs="Arial"/>
          <w:sz w:val="24"/>
          <w:szCs w:val="24"/>
        </w:rPr>
        <w:t xml:space="preserve"> ŞÖLENİ</w:t>
      </w:r>
    </w:p>
    <w:p w:rsidR="007F0EA5"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VANİ MEHMET PİLAV VE ANMA GÜNÜ</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TASAVVUF MUSİKİSİ KONSER PROGRAMLARI</w:t>
      </w:r>
    </w:p>
    <w:p w:rsidR="007F0EA5"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BARAKFAKİH HAZRETLERİ PİLAV VE ANMA GÜNÜ</w:t>
      </w:r>
    </w:p>
    <w:p w:rsidR="007F0EA5"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 xml:space="preserve">SERME MAHALLESİ </w:t>
      </w:r>
      <w:proofErr w:type="gramStart"/>
      <w:r>
        <w:rPr>
          <w:rFonts w:ascii="Arial" w:hAnsi="Arial" w:cs="Arial"/>
          <w:sz w:val="24"/>
          <w:szCs w:val="24"/>
        </w:rPr>
        <w:t>PİLAV  GÜNÜ</w:t>
      </w:r>
      <w:proofErr w:type="gramEnd"/>
      <w:r>
        <w:rPr>
          <w:rFonts w:ascii="Arial" w:hAnsi="Arial" w:cs="Arial"/>
          <w:sz w:val="24"/>
          <w:szCs w:val="24"/>
        </w:rPr>
        <w:t xml:space="preserve"> ETKİNLİKLERİ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BALGÖÇ İLE ORTAK DÜZENLENEN BALKAN PANAYIRI ETKİNLİKLERİ</w:t>
      </w:r>
    </w:p>
    <w:p w:rsidR="007F0EA5"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FOLKLOR ŞENLİĞİ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 xml:space="preserve">BELEDİYE </w:t>
      </w:r>
      <w:proofErr w:type="gramStart"/>
      <w:r>
        <w:rPr>
          <w:rFonts w:ascii="Arial" w:hAnsi="Arial" w:cs="Arial"/>
          <w:sz w:val="24"/>
          <w:szCs w:val="24"/>
        </w:rPr>
        <w:t>HİZMETLERİNİN  TAINITIMIYLA</w:t>
      </w:r>
      <w:proofErr w:type="gramEnd"/>
      <w:r>
        <w:rPr>
          <w:rFonts w:ascii="Arial" w:hAnsi="Arial" w:cs="Arial"/>
          <w:sz w:val="24"/>
          <w:szCs w:val="24"/>
        </w:rPr>
        <w:t xml:space="preserve"> İLGİLİ BASIN TOPLANTISI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8 MAR DÜNYA KADINLAR GÜNÜ</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ANNELER GÜNÜ</w:t>
      </w:r>
      <w:r>
        <w:rPr>
          <w:rFonts w:ascii="Arial" w:hAnsi="Arial" w:cs="Arial"/>
          <w:sz w:val="24"/>
          <w:szCs w:val="24"/>
        </w:rPr>
        <w:t xml:space="preserve"> PİKNİĞİ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DAHA TEMİZ BİR KESTEL İÇİN ELELE BAHAR TEMİZLİĞİ KAMPANYASI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19 MAYIS GENÇLİK ŞÖLENİ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DÜNYA ÖZÜRLÜLER GÜNÜ</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E</w:t>
      </w:r>
      <w:r>
        <w:rPr>
          <w:rFonts w:ascii="Arial" w:hAnsi="Arial" w:cs="Arial"/>
          <w:sz w:val="24"/>
          <w:szCs w:val="24"/>
        </w:rPr>
        <w:t>NGELLİLER GÜNÜ MÜNASEBETİ LE 178</w:t>
      </w:r>
      <w:r w:rsidRPr="00FF26CE">
        <w:rPr>
          <w:rFonts w:ascii="Arial" w:hAnsi="Arial" w:cs="Arial"/>
          <w:sz w:val="24"/>
          <w:szCs w:val="24"/>
        </w:rPr>
        <w:t xml:space="preserve"> ENGELLİ VATANDAŞIMIZA GIDA</w:t>
      </w:r>
      <w:r>
        <w:rPr>
          <w:rFonts w:ascii="Arial" w:hAnsi="Arial" w:cs="Arial"/>
          <w:sz w:val="24"/>
          <w:szCs w:val="24"/>
        </w:rPr>
        <w:t>,</w:t>
      </w:r>
      <w:r w:rsidRPr="00FF26CE">
        <w:rPr>
          <w:rFonts w:ascii="Arial" w:hAnsi="Arial" w:cs="Arial"/>
          <w:sz w:val="24"/>
          <w:szCs w:val="24"/>
        </w:rPr>
        <w:t xml:space="preserve"> KÖMÜR</w:t>
      </w:r>
      <w:r>
        <w:rPr>
          <w:rFonts w:ascii="Arial" w:hAnsi="Arial" w:cs="Arial"/>
          <w:sz w:val="24"/>
          <w:szCs w:val="24"/>
        </w:rPr>
        <w:t>,</w:t>
      </w:r>
      <w:r w:rsidRPr="00FF26CE">
        <w:rPr>
          <w:rFonts w:ascii="Arial" w:hAnsi="Arial" w:cs="Arial"/>
          <w:sz w:val="24"/>
          <w:szCs w:val="24"/>
        </w:rPr>
        <w:t xml:space="preserve">  GİYİM </w:t>
      </w:r>
      <w:r>
        <w:rPr>
          <w:rFonts w:ascii="Arial" w:hAnsi="Arial" w:cs="Arial"/>
          <w:sz w:val="24"/>
          <w:szCs w:val="24"/>
        </w:rPr>
        <w:t xml:space="preserve">VE TEKERLEKLİ SANDALYE </w:t>
      </w:r>
      <w:r w:rsidRPr="00FF26CE">
        <w:rPr>
          <w:rFonts w:ascii="Arial" w:hAnsi="Arial" w:cs="Arial"/>
          <w:sz w:val="24"/>
          <w:szCs w:val="24"/>
        </w:rPr>
        <w:t>YARDIMI YAPILDI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OKULLARIN AÇILIŞINDA 1</w:t>
      </w:r>
      <w:r>
        <w:rPr>
          <w:rFonts w:ascii="Arial" w:hAnsi="Arial" w:cs="Arial"/>
          <w:sz w:val="24"/>
          <w:szCs w:val="24"/>
        </w:rPr>
        <w:t>85</w:t>
      </w:r>
      <w:r w:rsidRPr="00FF26CE">
        <w:rPr>
          <w:rFonts w:ascii="Arial" w:hAnsi="Arial" w:cs="Arial"/>
          <w:sz w:val="24"/>
          <w:szCs w:val="24"/>
        </w:rPr>
        <w:t xml:space="preserve"> ÖĞRENCİMİZE OKUL KIYAFETİ YARDIMI</w:t>
      </w:r>
    </w:p>
    <w:p w:rsidR="007F0EA5"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AŞUR</w:t>
      </w:r>
      <w:r>
        <w:rPr>
          <w:rFonts w:ascii="Arial" w:hAnsi="Arial" w:cs="Arial"/>
          <w:sz w:val="24"/>
          <w:szCs w:val="24"/>
        </w:rPr>
        <w:t>E</w:t>
      </w:r>
      <w:r w:rsidRPr="00FF26CE">
        <w:rPr>
          <w:rFonts w:ascii="Arial" w:hAnsi="Arial" w:cs="Arial"/>
          <w:sz w:val="24"/>
          <w:szCs w:val="24"/>
        </w:rPr>
        <w:t xml:space="preserve"> GÜNÜ</w:t>
      </w:r>
    </w:p>
    <w:p w:rsidR="007F0EA5"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MEVLANA VUSLAT YIL DÖNÜMÜ ETKİNLİKLERİ</w:t>
      </w:r>
    </w:p>
    <w:p w:rsidR="007F0EA5"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ÖĞRETMENLER GÜNÜ KUTLAMA PROGRAMI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ÇOCUK TİYATROSU GÖSTERİLERİ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KESMEK KURSLARI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KESTEL BELEDİYE SPOR</w:t>
      </w:r>
      <w:r>
        <w:rPr>
          <w:rFonts w:ascii="Arial" w:hAnsi="Arial" w:cs="Arial"/>
          <w:sz w:val="24"/>
          <w:szCs w:val="24"/>
        </w:rPr>
        <w:t>,</w:t>
      </w:r>
      <w:r w:rsidRPr="00FF26CE">
        <w:rPr>
          <w:rFonts w:ascii="Arial" w:hAnsi="Arial" w:cs="Arial"/>
          <w:sz w:val="24"/>
          <w:szCs w:val="24"/>
        </w:rPr>
        <w:t xml:space="preserve"> SPORTİF YARIŞMALAR</w:t>
      </w:r>
    </w:p>
    <w:p w:rsidR="007F0EA5" w:rsidRDefault="007F0EA5" w:rsidP="007F0EA5">
      <w:pPr>
        <w:numPr>
          <w:ilvl w:val="0"/>
          <w:numId w:val="3"/>
        </w:numPr>
        <w:spacing w:line="312" w:lineRule="auto"/>
        <w:ind w:left="714" w:hanging="357"/>
        <w:contextualSpacing/>
        <w:rPr>
          <w:rFonts w:ascii="Arial" w:hAnsi="Arial" w:cs="Arial"/>
          <w:sz w:val="24"/>
          <w:szCs w:val="24"/>
        </w:rPr>
      </w:pPr>
      <w:r w:rsidRPr="00511C2A">
        <w:rPr>
          <w:rFonts w:ascii="Arial" w:hAnsi="Arial" w:cs="Arial"/>
          <w:sz w:val="24"/>
          <w:szCs w:val="24"/>
        </w:rPr>
        <w:t>ÇANAKKALE ŞEHİTLERİ ANMA PROGRAMI</w:t>
      </w:r>
    </w:p>
    <w:p w:rsidR="007F0EA5" w:rsidRPr="00511C2A"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GAZİLER GÜNÜ</w:t>
      </w:r>
    </w:p>
    <w:p w:rsidR="007F0EA5"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KESTEL KİTAP GÜNLERİ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VAN DEPREMZEDELERİ İÇİN YARDIM KAMPANYASI</w:t>
      </w:r>
    </w:p>
    <w:p w:rsidR="007F0EA5"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KESTEL SİNEMA GÜNLERİ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İFTAR YEMEKLERİ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RAMAZAN EĞLENCELERİ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TEKVANDO BAHAR KUPASI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SANAYİ BÖLGESİ FUTBOL TURNUVASI</w:t>
      </w:r>
    </w:p>
    <w:p w:rsidR="007F0EA5" w:rsidRDefault="007F0EA5" w:rsidP="007F0EA5">
      <w:pPr>
        <w:numPr>
          <w:ilvl w:val="0"/>
          <w:numId w:val="3"/>
        </w:numPr>
        <w:spacing w:line="312" w:lineRule="auto"/>
        <w:ind w:left="714" w:hanging="357"/>
        <w:contextualSpacing/>
        <w:rPr>
          <w:rFonts w:ascii="Arial" w:hAnsi="Arial" w:cs="Arial"/>
          <w:sz w:val="24"/>
          <w:szCs w:val="24"/>
        </w:rPr>
      </w:pPr>
      <w:r w:rsidRPr="00FF26CE">
        <w:rPr>
          <w:rFonts w:ascii="Arial" w:hAnsi="Arial" w:cs="Arial"/>
          <w:sz w:val="24"/>
          <w:szCs w:val="24"/>
        </w:rPr>
        <w:t>YAZ SPOR OKULLARI</w:t>
      </w:r>
    </w:p>
    <w:p w:rsidR="007F0EA5" w:rsidRPr="00FF26CE" w:rsidRDefault="007F0EA5" w:rsidP="007F0EA5">
      <w:pPr>
        <w:numPr>
          <w:ilvl w:val="0"/>
          <w:numId w:val="3"/>
        </w:numPr>
        <w:spacing w:line="312" w:lineRule="auto"/>
        <w:ind w:left="714" w:hanging="357"/>
        <w:contextualSpacing/>
        <w:rPr>
          <w:rFonts w:ascii="Arial" w:hAnsi="Arial" w:cs="Arial"/>
          <w:sz w:val="24"/>
          <w:szCs w:val="24"/>
        </w:rPr>
      </w:pPr>
      <w:r>
        <w:rPr>
          <w:rFonts w:ascii="Arial" w:hAnsi="Arial" w:cs="Arial"/>
          <w:sz w:val="24"/>
          <w:szCs w:val="24"/>
        </w:rPr>
        <w:t>BAŞARILI ÖĞRENCİLER ÖDÜL TÖRENİ</w:t>
      </w:r>
    </w:p>
    <w:p w:rsidR="007F0EA5" w:rsidRDefault="007F0EA5" w:rsidP="007F0EA5">
      <w:pPr>
        <w:contextualSpacing/>
        <w:rPr>
          <w:rFonts w:ascii="Arial" w:hAnsi="Arial" w:cs="Arial"/>
          <w:sz w:val="24"/>
          <w:szCs w:val="24"/>
        </w:rPr>
      </w:pPr>
    </w:p>
    <w:p w:rsidR="007F0EA5" w:rsidRDefault="007F0EA5" w:rsidP="007F0EA5">
      <w:pPr>
        <w:contextualSpacing/>
        <w:rPr>
          <w:rFonts w:ascii="Arial" w:hAnsi="Arial" w:cs="Arial"/>
          <w:sz w:val="24"/>
          <w:szCs w:val="24"/>
        </w:rPr>
      </w:pPr>
    </w:p>
    <w:p w:rsidR="007F0EA5" w:rsidRPr="002775FF" w:rsidRDefault="007F0EA5" w:rsidP="007F0EA5">
      <w:pPr>
        <w:pStyle w:val="Default"/>
        <w:rPr>
          <w:rFonts w:ascii="Arial" w:hAnsi="Arial" w:cs="Arial"/>
          <w:b/>
          <w:sz w:val="28"/>
          <w:szCs w:val="28"/>
          <w:u w:val="single"/>
        </w:rPr>
      </w:pPr>
      <w:r w:rsidRPr="003C3F1C">
        <w:rPr>
          <w:rFonts w:ascii="Arial" w:hAnsi="Arial" w:cs="Arial"/>
        </w:rPr>
        <w:lastRenderedPageBreak/>
        <w:t xml:space="preserve"> </w:t>
      </w:r>
      <w:r w:rsidRPr="002775FF">
        <w:rPr>
          <w:rFonts w:ascii="Arial" w:hAnsi="Arial" w:cs="Arial"/>
          <w:b/>
          <w:sz w:val="28"/>
          <w:szCs w:val="28"/>
          <w:u w:val="single"/>
        </w:rPr>
        <w:t xml:space="preserve">BİLGİ İŞLEM BİRİMİ                   </w:t>
      </w:r>
    </w:p>
    <w:p w:rsidR="007F0EA5" w:rsidRDefault="007F0EA5" w:rsidP="007F0EA5">
      <w:pPr>
        <w:pStyle w:val="Default"/>
        <w:rPr>
          <w:rFonts w:ascii="Arial" w:hAnsi="Arial" w:cs="Arial"/>
        </w:rPr>
      </w:pPr>
    </w:p>
    <w:p w:rsidR="007F0EA5" w:rsidRPr="002775FF" w:rsidRDefault="007F0EA5" w:rsidP="007F0EA5">
      <w:pPr>
        <w:pStyle w:val="Default"/>
        <w:rPr>
          <w:rFonts w:ascii="Arial" w:hAnsi="Arial" w:cs="Arial"/>
          <w:b/>
        </w:rPr>
      </w:pPr>
      <w:r w:rsidRPr="003C3F1C">
        <w:rPr>
          <w:rFonts w:ascii="Arial" w:hAnsi="Arial" w:cs="Arial"/>
        </w:rPr>
        <w:t xml:space="preserve"> </w:t>
      </w:r>
      <w:r w:rsidRPr="002775FF">
        <w:rPr>
          <w:rFonts w:ascii="Arial" w:hAnsi="Arial" w:cs="Arial"/>
          <w:b/>
        </w:rPr>
        <w:t xml:space="preserve">BİRİM YÖNETİCİ SUNUŞU: </w:t>
      </w:r>
    </w:p>
    <w:p w:rsidR="007F0EA5" w:rsidRPr="003C3F1C" w:rsidRDefault="007F0EA5" w:rsidP="007F0EA5">
      <w:pPr>
        <w:pStyle w:val="Default"/>
        <w:rPr>
          <w:rFonts w:ascii="Arial" w:hAnsi="Arial" w:cs="Arial"/>
        </w:rPr>
      </w:pPr>
    </w:p>
    <w:p w:rsidR="007F0EA5" w:rsidRPr="003C3F1C" w:rsidRDefault="007F0EA5" w:rsidP="00B04A16">
      <w:pPr>
        <w:pStyle w:val="Default"/>
        <w:jc w:val="both"/>
        <w:rPr>
          <w:rFonts w:ascii="Arial" w:hAnsi="Arial" w:cs="Arial"/>
        </w:rPr>
      </w:pPr>
      <w:r w:rsidRPr="003C3F1C">
        <w:rPr>
          <w:rFonts w:ascii="Arial" w:hAnsi="Arial" w:cs="Arial"/>
        </w:rPr>
        <w:t xml:space="preserve">         Belediyemizin Bilişim sistemleri, Bilgi İşlem Birimi tarafından yürütülmektedir. </w:t>
      </w:r>
    </w:p>
    <w:p w:rsidR="007F0EA5" w:rsidRPr="003C3F1C" w:rsidRDefault="007F0EA5" w:rsidP="00B04A16">
      <w:pPr>
        <w:pStyle w:val="Default"/>
        <w:jc w:val="both"/>
        <w:rPr>
          <w:rFonts w:ascii="Arial" w:hAnsi="Arial" w:cs="Arial"/>
        </w:rPr>
      </w:pPr>
      <w:r w:rsidRPr="003C3F1C">
        <w:rPr>
          <w:rFonts w:ascii="Arial" w:hAnsi="Arial" w:cs="Arial"/>
        </w:rPr>
        <w:t xml:space="preserve">Birimimiz, Belediyemizin bilgisayar otomasyonunu ve paket programlarının verimli </w:t>
      </w:r>
    </w:p>
    <w:p w:rsidR="007F0EA5" w:rsidRPr="003C3F1C" w:rsidRDefault="007F0EA5" w:rsidP="00B04A16">
      <w:pPr>
        <w:pStyle w:val="Default"/>
        <w:jc w:val="both"/>
        <w:rPr>
          <w:rFonts w:ascii="Arial" w:hAnsi="Arial" w:cs="Arial"/>
        </w:rPr>
      </w:pPr>
      <w:proofErr w:type="gramStart"/>
      <w:r w:rsidRPr="003C3F1C">
        <w:rPr>
          <w:rFonts w:ascii="Arial" w:hAnsi="Arial" w:cs="Arial"/>
        </w:rPr>
        <w:t>çalışmasını</w:t>
      </w:r>
      <w:proofErr w:type="gramEnd"/>
      <w:r w:rsidRPr="003C3F1C">
        <w:rPr>
          <w:rFonts w:ascii="Arial" w:hAnsi="Arial" w:cs="Arial"/>
        </w:rPr>
        <w:t xml:space="preserve"> sağlamak, bilgi işlem konusunda birimler arasında koordinasyon çalışmaları</w:t>
      </w:r>
      <w:r>
        <w:rPr>
          <w:rFonts w:ascii="Arial" w:hAnsi="Arial" w:cs="Arial"/>
        </w:rPr>
        <w:t xml:space="preserve"> </w:t>
      </w:r>
      <w:r w:rsidRPr="003C3F1C">
        <w:rPr>
          <w:rFonts w:ascii="Arial" w:hAnsi="Arial" w:cs="Arial"/>
        </w:rPr>
        <w:t>yürütmek, bilgisayar teknolojisini takip ederek belediyemizin otomasyon gelişimini ve</w:t>
      </w:r>
      <w:r>
        <w:rPr>
          <w:rFonts w:ascii="Arial" w:hAnsi="Arial" w:cs="Arial"/>
        </w:rPr>
        <w:t xml:space="preserve"> </w:t>
      </w:r>
      <w:r w:rsidRPr="003C3F1C">
        <w:rPr>
          <w:rFonts w:ascii="Arial" w:hAnsi="Arial" w:cs="Arial"/>
        </w:rPr>
        <w:t xml:space="preserve">hizmetini kesintisiz yerine getirmeye çalışmaktadır. </w:t>
      </w:r>
    </w:p>
    <w:p w:rsidR="007F0EA5" w:rsidRPr="003C3F1C" w:rsidRDefault="007F0EA5" w:rsidP="00B04A16">
      <w:pPr>
        <w:pStyle w:val="Default"/>
        <w:jc w:val="both"/>
        <w:rPr>
          <w:rFonts w:ascii="Arial" w:hAnsi="Arial" w:cs="Arial"/>
        </w:rPr>
      </w:pPr>
      <w:r w:rsidRPr="003C3F1C">
        <w:rPr>
          <w:rFonts w:ascii="Arial" w:hAnsi="Arial" w:cs="Arial"/>
        </w:rPr>
        <w:t xml:space="preserve">       Bilgisayar teknolojisinin getirdiği çağdaş </w:t>
      </w:r>
      <w:proofErr w:type="gramStart"/>
      <w:r w:rsidRPr="003C3F1C">
        <w:rPr>
          <w:rFonts w:ascii="Arial" w:hAnsi="Arial" w:cs="Arial"/>
        </w:rPr>
        <w:t>imkanlardan</w:t>
      </w:r>
      <w:proofErr w:type="gramEnd"/>
      <w:r w:rsidRPr="003C3F1C">
        <w:rPr>
          <w:rFonts w:ascii="Arial" w:hAnsi="Arial" w:cs="Arial"/>
        </w:rPr>
        <w:t xml:space="preserve"> yararlanmak amacıyla yeni</w:t>
      </w:r>
    </w:p>
    <w:p w:rsidR="007F0EA5" w:rsidRPr="003C3F1C" w:rsidRDefault="007F0EA5" w:rsidP="00B04A16">
      <w:pPr>
        <w:pStyle w:val="Default"/>
        <w:jc w:val="both"/>
        <w:rPr>
          <w:rFonts w:ascii="Arial" w:hAnsi="Arial" w:cs="Arial"/>
        </w:rPr>
      </w:pPr>
      <w:r w:rsidRPr="003C3F1C">
        <w:rPr>
          <w:rFonts w:ascii="Arial" w:hAnsi="Arial" w:cs="Arial"/>
        </w:rPr>
        <w:t xml:space="preserve"> </w:t>
      </w:r>
      <w:proofErr w:type="gramStart"/>
      <w:r w:rsidRPr="003C3F1C">
        <w:rPr>
          <w:rFonts w:ascii="Arial" w:hAnsi="Arial" w:cs="Arial"/>
        </w:rPr>
        <w:t>teknolojileri</w:t>
      </w:r>
      <w:proofErr w:type="gramEnd"/>
      <w:r w:rsidRPr="003C3F1C">
        <w:rPr>
          <w:rFonts w:ascii="Arial" w:hAnsi="Arial" w:cs="Arial"/>
        </w:rPr>
        <w:t xml:space="preserve"> takip ederek, Belediye personelimizin kullanımına sunarak, vatandaşlarımıza</w:t>
      </w:r>
      <w:r>
        <w:rPr>
          <w:rFonts w:ascii="Arial" w:hAnsi="Arial" w:cs="Arial"/>
        </w:rPr>
        <w:t xml:space="preserve"> </w:t>
      </w:r>
      <w:r w:rsidRPr="003C3F1C">
        <w:rPr>
          <w:rFonts w:ascii="Arial" w:hAnsi="Arial" w:cs="Arial"/>
        </w:rPr>
        <w:t>daha kaliteli ve hızlı bir hizmet verilmesini gerçekleştirmekteyiz. Belediyemizde mevcut</w:t>
      </w:r>
      <w:r>
        <w:rPr>
          <w:rFonts w:ascii="Arial" w:hAnsi="Arial" w:cs="Arial"/>
        </w:rPr>
        <w:t xml:space="preserve"> </w:t>
      </w:r>
      <w:r w:rsidRPr="003C3F1C">
        <w:rPr>
          <w:rFonts w:ascii="Arial" w:hAnsi="Arial" w:cs="Arial"/>
        </w:rPr>
        <w:t>bilgisayarda kurulmuş olan programların bakım ve güncelleştirmelerini yapmak / yaptırmak,</w:t>
      </w:r>
      <w:r w:rsidR="00A23ED4">
        <w:rPr>
          <w:rFonts w:ascii="Arial" w:hAnsi="Arial" w:cs="Arial"/>
        </w:rPr>
        <w:t xml:space="preserve"> </w:t>
      </w:r>
      <w:r w:rsidRPr="003C3F1C">
        <w:rPr>
          <w:rFonts w:ascii="Arial" w:hAnsi="Arial" w:cs="Arial"/>
        </w:rPr>
        <w:t xml:space="preserve">dış tehlikelere karşı güvenlik önlemlerinin alınması, İnternet ve network ağı fonksiyonlarının etkin ve uyumlu çalışması, tüm bilgisayar, yazıcı ve yan donanımlarının tamir ve bakımları birimimiz tarafından yapılmaktadır. Resmi web sitemizin tasarımını yapmak programlamak ve güncel tutularak günlük hizmetinin yerine getirilmesi yine bir firma desteği ile tarafımızca </w:t>
      </w:r>
    </w:p>
    <w:p w:rsidR="007F0EA5" w:rsidRPr="003C3F1C" w:rsidRDefault="007F0EA5" w:rsidP="007F0EA5">
      <w:pPr>
        <w:pStyle w:val="Default"/>
        <w:jc w:val="both"/>
        <w:rPr>
          <w:rFonts w:ascii="Arial" w:hAnsi="Arial" w:cs="Arial"/>
        </w:rPr>
      </w:pPr>
      <w:proofErr w:type="gramStart"/>
      <w:r w:rsidRPr="003C3F1C">
        <w:rPr>
          <w:rFonts w:ascii="Arial" w:hAnsi="Arial" w:cs="Arial"/>
        </w:rPr>
        <w:t>yapılmaktadır</w:t>
      </w:r>
      <w:proofErr w:type="gramEnd"/>
      <w:r w:rsidRPr="003C3F1C">
        <w:rPr>
          <w:rFonts w:ascii="Arial" w:hAnsi="Arial" w:cs="Arial"/>
        </w:rPr>
        <w:t xml:space="preserve">. </w:t>
      </w:r>
    </w:p>
    <w:p w:rsidR="007F0EA5" w:rsidRPr="003C3F1C" w:rsidRDefault="007F0EA5" w:rsidP="007F0EA5">
      <w:pPr>
        <w:pStyle w:val="Default"/>
        <w:rPr>
          <w:rFonts w:ascii="Arial" w:hAnsi="Arial" w:cs="Arial"/>
          <w:b/>
          <w:bCs/>
        </w:rPr>
      </w:pPr>
    </w:p>
    <w:p w:rsidR="007F0EA5" w:rsidRPr="003C3F1C" w:rsidRDefault="007F0EA5" w:rsidP="007F0EA5">
      <w:pPr>
        <w:pStyle w:val="Default"/>
        <w:rPr>
          <w:rFonts w:ascii="Arial" w:hAnsi="Arial" w:cs="Arial"/>
        </w:rPr>
      </w:pPr>
      <w:r w:rsidRPr="003C3F1C">
        <w:rPr>
          <w:rFonts w:ascii="Arial" w:hAnsi="Arial" w:cs="Arial"/>
          <w:b/>
          <w:bCs/>
        </w:rPr>
        <w:t xml:space="preserve">1. BİLİŞİM TEKNOLOJİLERİ: </w:t>
      </w:r>
    </w:p>
    <w:p w:rsidR="007F0EA5" w:rsidRPr="003C3F1C" w:rsidRDefault="007F0EA5" w:rsidP="007F0EA5">
      <w:pPr>
        <w:pStyle w:val="Default"/>
        <w:rPr>
          <w:rFonts w:ascii="Arial" w:hAnsi="Arial" w:cs="Arial"/>
        </w:rPr>
      </w:pPr>
    </w:p>
    <w:p w:rsidR="007F0EA5" w:rsidRPr="003C3F1C" w:rsidRDefault="007F0EA5" w:rsidP="007F0EA5">
      <w:pPr>
        <w:pStyle w:val="Default"/>
        <w:jc w:val="both"/>
        <w:rPr>
          <w:rFonts w:ascii="Arial" w:hAnsi="Arial" w:cs="Arial"/>
        </w:rPr>
      </w:pPr>
      <w:r w:rsidRPr="003C3F1C">
        <w:rPr>
          <w:rFonts w:ascii="Arial" w:hAnsi="Arial" w:cs="Arial"/>
          <w:b/>
          <w:bCs/>
        </w:rPr>
        <w:t xml:space="preserve">AMAÇ: </w:t>
      </w:r>
      <w:r w:rsidRPr="003C3F1C">
        <w:rPr>
          <w:rFonts w:ascii="Arial" w:hAnsi="Arial" w:cs="Arial"/>
        </w:rPr>
        <w:t xml:space="preserve">Belediye Hizmet ve Faaliyetlerinde etkinlik-verimlilik ve kalite artışının sağlanması için bilişim teknolojilerinden </w:t>
      </w:r>
      <w:proofErr w:type="gramStart"/>
      <w:r w:rsidRPr="003C3F1C">
        <w:rPr>
          <w:rFonts w:ascii="Arial" w:hAnsi="Arial" w:cs="Arial"/>
        </w:rPr>
        <w:t>optimum</w:t>
      </w:r>
      <w:proofErr w:type="gramEnd"/>
      <w:r w:rsidRPr="003C3F1C">
        <w:rPr>
          <w:rFonts w:ascii="Arial" w:hAnsi="Arial" w:cs="Arial"/>
        </w:rPr>
        <w:t xml:space="preserve"> yararlanmak. </w:t>
      </w:r>
    </w:p>
    <w:p w:rsidR="007F0EA5" w:rsidRPr="003C3F1C" w:rsidRDefault="007F0EA5" w:rsidP="007F0EA5">
      <w:pPr>
        <w:pStyle w:val="Default"/>
        <w:rPr>
          <w:rFonts w:ascii="Arial" w:hAnsi="Arial" w:cs="Arial"/>
          <w:b/>
          <w:bCs/>
        </w:rPr>
      </w:pPr>
    </w:p>
    <w:p w:rsidR="007F0EA5" w:rsidRPr="003C3F1C" w:rsidRDefault="007F0EA5" w:rsidP="007F0EA5">
      <w:pPr>
        <w:pStyle w:val="Default"/>
        <w:rPr>
          <w:rFonts w:ascii="Arial" w:hAnsi="Arial" w:cs="Arial"/>
        </w:rPr>
      </w:pPr>
      <w:r w:rsidRPr="003C3F1C">
        <w:rPr>
          <w:rFonts w:ascii="Arial" w:hAnsi="Arial" w:cs="Arial"/>
          <w:b/>
          <w:bCs/>
        </w:rPr>
        <w:t xml:space="preserve">POLİTİKALAR: </w:t>
      </w:r>
    </w:p>
    <w:p w:rsidR="007F0EA5" w:rsidRPr="003C3F1C" w:rsidRDefault="007F0EA5" w:rsidP="007F0EA5">
      <w:pPr>
        <w:pStyle w:val="Default"/>
        <w:rPr>
          <w:rFonts w:ascii="Arial" w:hAnsi="Arial" w:cs="Arial"/>
        </w:rPr>
      </w:pPr>
    </w:p>
    <w:p w:rsidR="007F0EA5" w:rsidRPr="003C3F1C" w:rsidRDefault="007F0EA5" w:rsidP="007F0EA5">
      <w:pPr>
        <w:pStyle w:val="Default"/>
        <w:rPr>
          <w:rFonts w:ascii="Arial" w:hAnsi="Arial" w:cs="Arial"/>
        </w:rPr>
      </w:pPr>
      <w:r w:rsidRPr="003C3F1C">
        <w:rPr>
          <w:rFonts w:ascii="Arial" w:hAnsi="Arial" w:cs="Arial"/>
          <w:b/>
          <w:bCs/>
        </w:rPr>
        <w:t xml:space="preserve">1- Kent bilgi sisteminin kurulması </w:t>
      </w:r>
    </w:p>
    <w:p w:rsidR="007F0EA5" w:rsidRPr="003C3F1C" w:rsidRDefault="007F0EA5" w:rsidP="007F0EA5">
      <w:pPr>
        <w:pStyle w:val="Default"/>
        <w:rPr>
          <w:rFonts w:ascii="Arial" w:hAnsi="Arial" w:cs="Arial"/>
        </w:rPr>
      </w:pPr>
    </w:p>
    <w:p w:rsidR="007F0EA5" w:rsidRPr="003C3F1C" w:rsidRDefault="007F0EA5" w:rsidP="007F0EA5">
      <w:pPr>
        <w:pStyle w:val="Default"/>
        <w:rPr>
          <w:rFonts w:ascii="Arial" w:hAnsi="Arial" w:cs="Arial"/>
        </w:rPr>
      </w:pPr>
      <w:r w:rsidRPr="003C3F1C">
        <w:rPr>
          <w:rFonts w:ascii="Arial" w:hAnsi="Arial" w:cs="Arial"/>
          <w:b/>
          <w:bCs/>
        </w:rPr>
        <w:t xml:space="preserve">2- Yönetim bilgi sisteminin kurulması </w:t>
      </w:r>
    </w:p>
    <w:p w:rsidR="007F0EA5" w:rsidRPr="003C3F1C" w:rsidRDefault="007F0EA5" w:rsidP="007F0EA5">
      <w:pPr>
        <w:pStyle w:val="Default"/>
        <w:rPr>
          <w:rFonts w:ascii="Arial" w:hAnsi="Arial" w:cs="Arial"/>
        </w:rPr>
      </w:pPr>
    </w:p>
    <w:p w:rsidR="007F0EA5" w:rsidRPr="003C3F1C" w:rsidRDefault="007F0EA5" w:rsidP="007F0EA5">
      <w:pPr>
        <w:pStyle w:val="Default"/>
        <w:rPr>
          <w:rFonts w:ascii="Arial" w:hAnsi="Arial" w:cs="Arial"/>
        </w:rPr>
      </w:pPr>
      <w:r w:rsidRPr="003C3F1C">
        <w:rPr>
          <w:rFonts w:ascii="Arial" w:hAnsi="Arial" w:cs="Arial"/>
          <w:b/>
          <w:bCs/>
        </w:rPr>
        <w:t xml:space="preserve">3- Etkin kullanımın temini </w:t>
      </w:r>
    </w:p>
    <w:p w:rsidR="007F0EA5" w:rsidRPr="003C3F1C" w:rsidRDefault="007F0EA5" w:rsidP="007F0EA5">
      <w:pPr>
        <w:pStyle w:val="Default"/>
        <w:rPr>
          <w:rFonts w:ascii="Arial" w:hAnsi="Arial" w:cs="Arial"/>
        </w:rPr>
      </w:pPr>
    </w:p>
    <w:p w:rsidR="007F0EA5" w:rsidRPr="003C3F1C" w:rsidRDefault="007F0EA5" w:rsidP="007F0EA5">
      <w:pPr>
        <w:pStyle w:val="Default"/>
        <w:rPr>
          <w:rFonts w:ascii="Arial" w:hAnsi="Arial" w:cs="Arial"/>
        </w:rPr>
      </w:pPr>
      <w:r w:rsidRPr="003C3F1C">
        <w:rPr>
          <w:rFonts w:ascii="Arial" w:hAnsi="Arial" w:cs="Arial"/>
          <w:b/>
          <w:bCs/>
        </w:rPr>
        <w:t xml:space="preserve">4- E-belediyeciliğin kurulması </w:t>
      </w:r>
    </w:p>
    <w:p w:rsidR="007F0EA5" w:rsidRPr="003C3F1C" w:rsidRDefault="007F0EA5" w:rsidP="007F0EA5">
      <w:pPr>
        <w:pStyle w:val="Default"/>
        <w:rPr>
          <w:rFonts w:ascii="Arial" w:hAnsi="Arial" w:cs="Arial"/>
        </w:rPr>
      </w:pPr>
    </w:p>
    <w:p w:rsidR="007F0EA5" w:rsidRDefault="007F0EA5" w:rsidP="007F0EA5">
      <w:pPr>
        <w:pStyle w:val="Default"/>
        <w:rPr>
          <w:rFonts w:ascii="Arial" w:hAnsi="Arial" w:cs="Arial"/>
        </w:rPr>
      </w:pPr>
    </w:p>
    <w:p w:rsidR="007F0EA5" w:rsidRPr="007F0EA5" w:rsidRDefault="007F0EA5" w:rsidP="007F0EA5">
      <w:pPr>
        <w:pStyle w:val="Default"/>
        <w:rPr>
          <w:rFonts w:ascii="Arial" w:hAnsi="Arial" w:cs="Arial"/>
          <w:b/>
          <w:u w:val="single"/>
        </w:rPr>
      </w:pPr>
      <w:r w:rsidRPr="007F0EA5">
        <w:rPr>
          <w:rFonts w:ascii="Arial" w:hAnsi="Arial" w:cs="Arial"/>
          <w:b/>
          <w:u w:val="single"/>
        </w:rPr>
        <w:t xml:space="preserve">I-GENEL BİLGİLER </w:t>
      </w:r>
    </w:p>
    <w:p w:rsidR="007F0EA5" w:rsidRPr="003C3F1C" w:rsidRDefault="007F0EA5" w:rsidP="007F0EA5">
      <w:pPr>
        <w:pStyle w:val="Default"/>
        <w:jc w:val="both"/>
        <w:rPr>
          <w:rFonts w:ascii="Arial" w:hAnsi="Arial" w:cs="Arial"/>
        </w:rPr>
      </w:pPr>
      <w:r w:rsidRPr="003C3F1C">
        <w:rPr>
          <w:rFonts w:ascii="Arial" w:hAnsi="Arial" w:cs="Arial"/>
        </w:rPr>
        <w:t xml:space="preserve">Yetki, Görev ve Sorumluluklar. </w:t>
      </w:r>
    </w:p>
    <w:p w:rsidR="007F0EA5" w:rsidRPr="003C3F1C" w:rsidRDefault="007F0EA5" w:rsidP="007F0EA5">
      <w:pPr>
        <w:pStyle w:val="Default"/>
        <w:jc w:val="both"/>
        <w:rPr>
          <w:rFonts w:ascii="Arial" w:hAnsi="Arial" w:cs="Arial"/>
        </w:rPr>
      </w:pPr>
      <w:proofErr w:type="gramStart"/>
      <w:r w:rsidRPr="003C3F1C">
        <w:rPr>
          <w:rFonts w:ascii="Arial" w:hAnsi="Arial" w:cs="Arial"/>
        </w:rPr>
        <w:t>Bilgi  İşlem</w:t>
      </w:r>
      <w:proofErr w:type="gramEnd"/>
      <w:r w:rsidRPr="003C3F1C">
        <w:rPr>
          <w:rFonts w:ascii="Arial" w:hAnsi="Arial" w:cs="Arial"/>
        </w:rPr>
        <w:t xml:space="preserve"> Müdürlüğü aşağıdaki görevleri yürütür. </w:t>
      </w:r>
    </w:p>
    <w:p w:rsidR="007F0EA5" w:rsidRPr="003C3F1C" w:rsidRDefault="007F0EA5" w:rsidP="007F0EA5">
      <w:pPr>
        <w:pStyle w:val="Default"/>
        <w:jc w:val="both"/>
        <w:rPr>
          <w:rFonts w:ascii="Arial" w:hAnsi="Arial" w:cs="Arial"/>
          <w:b/>
          <w:bCs/>
        </w:rPr>
      </w:pPr>
    </w:p>
    <w:p w:rsidR="007F0EA5" w:rsidRPr="003C3F1C" w:rsidRDefault="007F0EA5" w:rsidP="007F0EA5">
      <w:pPr>
        <w:pStyle w:val="Default"/>
        <w:rPr>
          <w:rFonts w:ascii="Arial" w:hAnsi="Arial" w:cs="Arial"/>
        </w:rPr>
      </w:pPr>
      <w:r w:rsidRPr="003C3F1C">
        <w:rPr>
          <w:rFonts w:ascii="Arial" w:hAnsi="Arial" w:cs="Arial"/>
          <w:b/>
          <w:bCs/>
        </w:rPr>
        <w:t xml:space="preserve">A-DONANIM ve TEKNİK DESTEK HİZMETLERİ </w:t>
      </w:r>
    </w:p>
    <w:p w:rsidR="007F0EA5" w:rsidRPr="003C3F1C" w:rsidRDefault="007F0EA5" w:rsidP="007F0EA5">
      <w:pPr>
        <w:pStyle w:val="Default"/>
        <w:jc w:val="both"/>
        <w:rPr>
          <w:rFonts w:ascii="Arial" w:hAnsi="Arial" w:cs="Arial"/>
        </w:rPr>
      </w:pPr>
      <w:r w:rsidRPr="003C3F1C">
        <w:rPr>
          <w:rFonts w:ascii="Arial" w:hAnsi="Arial" w:cs="Arial"/>
        </w:rPr>
        <w:t xml:space="preserve">1- Belediyemizin iç ve dış birimlerdeki mevcut bilgisayarda kurulmuş olan programların bakım ve program güncelleştirmelerini yapmak veya yaptırmak, </w:t>
      </w:r>
    </w:p>
    <w:p w:rsidR="007F0EA5" w:rsidRPr="003C3F1C" w:rsidRDefault="007F0EA5" w:rsidP="007F0EA5">
      <w:pPr>
        <w:pStyle w:val="Default"/>
        <w:jc w:val="both"/>
        <w:rPr>
          <w:rFonts w:ascii="Arial" w:hAnsi="Arial" w:cs="Arial"/>
        </w:rPr>
      </w:pPr>
      <w:r w:rsidRPr="003C3F1C">
        <w:rPr>
          <w:rFonts w:ascii="Arial" w:hAnsi="Arial" w:cs="Arial"/>
        </w:rPr>
        <w:t>2- Bilgisayar Donanım ve yan ürünlerinin bakımını yaparak, faal halde bulundurmak, satın alma</w:t>
      </w:r>
      <w:r>
        <w:rPr>
          <w:rFonts w:ascii="Arial" w:hAnsi="Arial" w:cs="Arial"/>
        </w:rPr>
        <w:t xml:space="preserve"> </w:t>
      </w:r>
      <w:r w:rsidRPr="003C3F1C">
        <w:rPr>
          <w:rFonts w:ascii="Arial" w:hAnsi="Arial" w:cs="Arial"/>
        </w:rPr>
        <w:t xml:space="preserve">yoluyla alımı yapılan malzemelerin, bakım-onarım ve eğitimi ile ilgili konuları, yetkili olan firmalara yaptırmak, </w:t>
      </w:r>
    </w:p>
    <w:p w:rsidR="007F0EA5" w:rsidRPr="003C3F1C" w:rsidRDefault="007F0EA5" w:rsidP="007F0EA5">
      <w:pPr>
        <w:pStyle w:val="Default"/>
        <w:jc w:val="both"/>
        <w:rPr>
          <w:rFonts w:ascii="Arial" w:hAnsi="Arial" w:cs="Arial"/>
        </w:rPr>
      </w:pPr>
      <w:r w:rsidRPr="003C3F1C">
        <w:rPr>
          <w:rFonts w:ascii="Arial" w:hAnsi="Arial" w:cs="Arial"/>
        </w:rPr>
        <w:t xml:space="preserve">3-Donanımda arızaların olması halinde bu arızanın giderilmesini sağlamak, eğer garantisi devam ediyorsa garantisi kapsamında arızanın giderilmesini sağlamaktan ve bununla ilgili </w:t>
      </w:r>
      <w:proofErr w:type="gramStart"/>
      <w:r w:rsidRPr="003C3F1C">
        <w:rPr>
          <w:rFonts w:ascii="Arial" w:hAnsi="Arial" w:cs="Arial"/>
        </w:rPr>
        <w:t>tüm  işlemlerden</w:t>
      </w:r>
      <w:proofErr w:type="gramEnd"/>
      <w:r w:rsidRPr="003C3F1C">
        <w:rPr>
          <w:rFonts w:ascii="Arial" w:hAnsi="Arial" w:cs="Arial"/>
        </w:rPr>
        <w:t xml:space="preserve">    sorumludur.</w:t>
      </w:r>
    </w:p>
    <w:p w:rsidR="007F0EA5" w:rsidRPr="003C3F1C" w:rsidRDefault="007F0EA5" w:rsidP="007F0EA5">
      <w:pPr>
        <w:pStyle w:val="Default"/>
        <w:jc w:val="both"/>
        <w:rPr>
          <w:rFonts w:ascii="Arial" w:hAnsi="Arial" w:cs="Arial"/>
        </w:rPr>
      </w:pPr>
      <w:r w:rsidRPr="003C3F1C">
        <w:rPr>
          <w:rFonts w:ascii="Arial" w:hAnsi="Arial" w:cs="Arial"/>
        </w:rPr>
        <w:t xml:space="preserve">4-Virüs ya da </w:t>
      </w:r>
      <w:proofErr w:type="spellStart"/>
      <w:r w:rsidRPr="003C3F1C">
        <w:rPr>
          <w:rFonts w:ascii="Arial" w:hAnsi="Arial" w:cs="Arial"/>
        </w:rPr>
        <w:t>trojenden</w:t>
      </w:r>
      <w:proofErr w:type="spellEnd"/>
      <w:r w:rsidRPr="003C3F1C">
        <w:rPr>
          <w:rFonts w:ascii="Arial" w:hAnsi="Arial" w:cs="Arial"/>
        </w:rPr>
        <w:t xml:space="preserve"> kaynaklanan arıza sebebiyle gerekiyorsa bilgisayara </w:t>
      </w:r>
      <w:proofErr w:type="gramStart"/>
      <w:r w:rsidRPr="003C3F1C">
        <w:rPr>
          <w:rFonts w:ascii="Arial" w:hAnsi="Arial" w:cs="Arial"/>
        </w:rPr>
        <w:t>sistemi  yeniden</w:t>
      </w:r>
      <w:proofErr w:type="gramEnd"/>
      <w:r>
        <w:rPr>
          <w:rFonts w:ascii="Arial" w:hAnsi="Arial" w:cs="Arial"/>
        </w:rPr>
        <w:t xml:space="preserve"> </w:t>
      </w:r>
      <w:r w:rsidRPr="003C3F1C">
        <w:rPr>
          <w:rFonts w:ascii="Arial" w:hAnsi="Arial" w:cs="Arial"/>
        </w:rPr>
        <w:t xml:space="preserve">yükler. Eğer ulaşılabiliyorsa verilerin kontrolü, güvenliği ve gizliliğinden sorumludur. </w:t>
      </w:r>
    </w:p>
    <w:p w:rsidR="007F0EA5" w:rsidRPr="003C3F1C" w:rsidRDefault="007F0EA5" w:rsidP="007F0EA5">
      <w:pPr>
        <w:pStyle w:val="Default"/>
        <w:jc w:val="both"/>
        <w:rPr>
          <w:rFonts w:ascii="Arial" w:hAnsi="Arial" w:cs="Arial"/>
        </w:rPr>
      </w:pPr>
      <w:r w:rsidRPr="003C3F1C">
        <w:rPr>
          <w:rFonts w:ascii="Arial" w:hAnsi="Arial" w:cs="Arial"/>
        </w:rPr>
        <w:lastRenderedPageBreak/>
        <w:t xml:space="preserve">5- Arıza nedeniyle kullanılamaz duruma gelen donanımın tamirinin mümkün olmadığı ya </w:t>
      </w:r>
      <w:proofErr w:type="gramStart"/>
      <w:r w:rsidRPr="003C3F1C">
        <w:rPr>
          <w:rFonts w:ascii="Arial" w:hAnsi="Arial" w:cs="Arial"/>
        </w:rPr>
        <w:t>da  tamirinin</w:t>
      </w:r>
      <w:proofErr w:type="gramEnd"/>
      <w:r w:rsidRPr="003C3F1C">
        <w:rPr>
          <w:rFonts w:ascii="Arial" w:hAnsi="Arial" w:cs="Arial"/>
        </w:rPr>
        <w:t xml:space="preserve"> ekonomik olmadığı durumlarda; donanımın hurdaya ayrılmasıyla ilgili raporun</w:t>
      </w:r>
      <w:r>
        <w:rPr>
          <w:rFonts w:ascii="Arial" w:hAnsi="Arial" w:cs="Arial"/>
        </w:rPr>
        <w:t xml:space="preserve"> </w:t>
      </w:r>
      <w:r w:rsidRPr="003C3F1C">
        <w:rPr>
          <w:rFonts w:ascii="Arial" w:hAnsi="Arial" w:cs="Arial"/>
        </w:rPr>
        <w:t xml:space="preserve">düzenlenip ilgili birime teslim edilmesinden, yerine verilecek donanımın belirlenmesinden sorumludur, </w:t>
      </w:r>
    </w:p>
    <w:p w:rsidR="007F0EA5" w:rsidRPr="003C3F1C" w:rsidRDefault="007F0EA5" w:rsidP="007F0EA5">
      <w:pPr>
        <w:pStyle w:val="Default"/>
        <w:jc w:val="both"/>
        <w:rPr>
          <w:rFonts w:ascii="Arial" w:hAnsi="Arial" w:cs="Arial"/>
        </w:rPr>
      </w:pPr>
      <w:r w:rsidRPr="003C3F1C">
        <w:rPr>
          <w:rFonts w:ascii="Arial" w:hAnsi="Arial" w:cs="Arial"/>
        </w:rPr>
        <w:t xml:space="preserve">6-  </w:t>
      </w:r>
      <w:proofErr w:type="spellStart"/>
      <w:r w:rsidRPr="003C3F1C">
        <w:rPr>
          <w:rFonts w:ascii="Arial" w:hAnsi="Arial" w:cs="Arial"/>
        </w:rPr>
        <w:t>Serverlerin</w:t>
      </w:r>
      <w:proofErr w:type="spellEnd"/>
      <w:r w:rsidRPr="003C3F1C">
        <w:rPr>
          <w:rFonts w:ascii="Arial" w:hAnsi="Arial" w:cs="Arial"/>
        </w:rPr>
        <w:t xml:space="preserve"> ve bilgisayar ağının, internet ve uzak bağlantıların sürekli güvenli ve çalışır halde</w:t>
      </w:r>
      <w:r>
        <w:rPr>
          <w:rFonts w:ascii="Arial" w:hAnsi="Arial" w:cs="Arial"/>
        </w:rPr>
        <w:t xml:space="preserve"> t</w:t>
      </w:r>
      <w:r w:rsidRPr="003C3F1C">
        <w:rPr>
          <w:rFonts w:ascii="Arial" w:hAnsi="Arial" w:cs="Arial"/>
        </w:rPr>
        <w:t>utulmasını sağlar. İletişim arızasının dış birimlerle ilgili olduğu durumlarda kuruma gerekli</w:t>
      </w:r>
      <w:r>
        <w:rPr>
          <w:rFonts w:ascii="Arial" w:hAnsi="Arial" w:cs="Arial"/>
        </w:rPr>
        <w:t xml:space="preserve"> </w:t>
      </w:r>
      <w:r w:rsidRPr="003C3F1C">
        <w:rPr>
          <w:rFonts w:ascii="Arial" w:hAnsi="Arial" w:cs="Arial"/>
        </w:rPr>
        <w:t xml:space="preserve">müracaatı gecikmeden yapar ve takip eder, </w:t>
      </w:r>
    </w:p>
    <w:p w:rsidR="007F0EA5" w:rsidRPr="003C3F1C" w:rsidRDefault="007F0EA5" w:rsidP="007F0EA5">
      <w:pPr>
        <w:pStyle w:val="Default"/>
        <w:jc w:val="both"/>
        <w:rPr>
          <w:rFonts w:ascii="Arial" w:hAnsi="Arial" w:cs="Arial"/>
        </w:rPr>
      </w:pPr>
      <w:r w:rsidRPr="003C3F1C">
        <w:rPr>
          <w:rFonts w:ascii="Arial" w:hAnsi="Arial" w:cs="Arial"/>
        </w:rPr>
        <w:t>7-   Bilgi iletişimi ve bilginin işlenmesi, planlanması, tasarımı, süreç kontrolü ve üretime yönelik</w:t>
      </w:r>
      <w:r>
        <w:rPr>
          <w:rFonts w:ascii="Arial" w:hAnsi="Arial" w:cs="Arial"/>
        </w:rPr>
        <w:t xml:space="preserve"> </w:t>
      </w:r>
      <w:r w:rsidRPr="003C3F1C">
        <w:rPr>
          <w:rFonts w:ascii="Arial" w:hAnsi="Arial" w:cs="Arial"/>
        </w:rPr>
        <w:t xml:space="preserve">bilgisayar ve bilgisayara dayalı sistemlerin temel ilkeleri ve kullanıma yönelik yöntemleri araştırmak; veri yapıları ve veri tabanları, algoritmalar ile bilgisayar donanım bakımını yapmak, </w:t>
      </w:r>
    </w:p>
    <w:p w:rsidR="007F0EA5" w:rsidRPr="003C3F1C" w:rsidRDefault="007F0EA5" w:rsidP="007F0EA5">
      <w:pPr>
        <w:pStyle w:val="Default"/>
        <w:jc w:val="both"/>
        <w:rPr>
          <w:rFonts w:ascii="Arial" w:hAnsi="Arial" w:cs="Arial"/>
        </w:rPr>
      </w:pPr>
      <w:r w:rsidRPr="003C3F1C">
        <w:rPr>
          <w:rFonts w:ascii="Arial" w:hAnsi="Arial" w:cs="Arial"/>
        </w:rPr>
        <w:t>8-   Bilgisayarların tüm işlevlerini kontrol eden ve donanım ile bilgisayar yazılımları arasındaki</w:t>
      </w:r>
      <w:r>
        <w:rPr>
          <w:rFonts w:ascii="Arial" w:hAnsi="Arial" w:cs="Arial"/>
        </w:rPr>
        <w:t xml:space="preserve"> </w:t>
      </w:r>
      <w:r w:rsidRPr="003C3F1C">
        <w:rPr>
          <w:rFonts w:ascii="Arial" w:hAnsi="Arial" w:cs="Arial"/>
        </w:rPr>
        <w:t xml:space="preserve">bağlantıları kurmaya yarayan yazılımların, tasarımını yapmak, yazmak ve güncelleştirmek, </w:t>
      </w:r>
    </w:p>
    <w:p w:rsidR="007F0EA5" w:rsidRPr="003C3F1C" w:rsidRDefault="007F0EA5" w:rsidP="007F0EA5">
      <w:pPr>
        <w:pStyle w:val="Default"/>
        <w:jc w:val="both"/>
        <w:rPr>
          <w:rFonts w:ascii="Arial" w:hAnsi="Arial" w:cs="Arial"/>
        </w:rPr>
      </w:pPr>
      <w:r w:rsidRPr="003C3F1C">
        <w:rPr>
          <w:rFonts w:ascii="Arial" w:hAnsi="Arial" w:cs="Arial"/>
        </w:rPr>
        <w:t xml:space="preserve">9-   Belediye birimlerinin tüm bilgisayar donanım ve yazılımlarının, gelişen bilişim teknolojileri doğrultusunda; yeni ortaya çıkan ihtiyaçları da değerlendirerek mevcut olan donanım ve yazılımı güncelleştirmek ya da gerektiğinde yenisini satın almak, </w:t>
      </w:r>
    </w:p>
    <w:p w:rsidR="007F0EA5" w:rsidRPr="003C3F1C" w:rsidRDefault="007F0EA5" w:rsidP="007F0EA5">
      <w:pPr>
        <w:pStyle w:val="Default"/>
        <w:jc w:val="both"/>
        <w:rPr>
          <w:rFonts w:ascii="Arial" w:hAnsi="Arial" w:cs="Arial"/>
        </w:rPr>
      </w:pPr>
      <w:r w:rsidRPr="003C3F1C">
        <w:rPr>
          <w:rFonts w:ascii="Arial" w:hAnsi="Arial" w:cs="Arial"/>
        </w:rPr>
        <w:t xml:space="preserve">10- İç ve dış birimlere ait bilgisayarların veri iletişim altyapısını ve gerekli bağlantı hatlarını tesis ederek, kurmak ve yürütmek, </w:t>
      </w:r>
    </w:p>
    <w:p w:rsidR="007F0EA5" w:rsidRPr="003C3F1C" w:rsidRDefault="007F0EA5" w:rsidP="007F0EA5">
      <w:pPr>
        <w:pStyle w:val="Default"/>
        <w:jc w:val="both"/>
        <w:rPr>
          <w:rFonts w:ascii="Arial" w:hAnsi="Arial" w:cs="Arial"/>
        </w:rPr>
      </w:pPr>
      <w:r w:rsidRPr="003C3F1C">
        <w:rPr>
          <w:rFonts w:ascii="Arial" w:hAnsi="Arial" w:cs="Arial"/>
        </w:rPr>
        <w:t>11-Yine iç ve dış birimlere ait bilgisayarlara kurulan haberleşme sistemi ile birimler arası dosya</w:t>
      </w:r>
      <w:r>
        <w:rPr>
          <w:rFonts w:ascii="Arial" w:hAnsi="Arial" w:cs="Arial"/>
        </w:rPr>
        <w:t xml:space="preserve"> </w:t>
      </w:r>
      <w:r w:rsidRPr="003C3F1C">
        <w:rPr>
          <w:rFonts w:ascii="Arial" w:hAnsi="Arial" w:cs="Arial"/>
        </w:rPr>
        <w:t xml:space="preserve">paylaşma ve bilgi alışverişi </w:t>
      </w:r>
      <w:proofErr w:type="gramStart"/>
      <w:r w:rsidRPr="003C3F1C">
        <w:rPr>
          <w:rFonts w:ascii="Arial" w:hAnsi="Arial" w:cs="Arial"/>
        </w:rPr>
        <w:t>imkanının</w:t>
      </w:r>
      <w:proofErr w:type="gramEnd"/>
      <w:r w:rsidRPr="003C3F1C">
        <w:rPr>
          <w:rFonts w:ascii="Arial" w:hAnsi="Arial" w:cs="Arial"/>
        </w:rPr>
        <w:t xml:space="preserve"> sağlanması, </w:t>
      </w:r>
    </w:p>
    <w:p w:rsidR="007F0EA5" w:rsidRPr="003C3F1C" w:rsidRDefault="007F0EA5" w:rsidP="007F0EA5">
      <w:pPr>
        <w:pStyle w:val="Default"/>
        <w:jc w:val="both"/>
        <w:rPr>
          <w:rFonts w:ascii="Arial" w:hAnsi="Arial" w:cs="Arial"/>
        </w:rPr>
      </w:pPr>
      <w:r w:rsidRPr="003C3F1C">
        <w:rPr>
          <w:rFonts w:ascii="Arial" w:hAnsi="Arial" w:cs="Arial"/>
        </w:rPr>
        <w:t>12-Bilgisayar, çevresel donanım, ilgili yöntem ve yazılımlar ile bunların gelişmesine katkıda</w:t>
      </w:r>
      <w:r>
        <w:rPr>
          <w:rFonts w:ascii="Arial" w:hAnsi="Arial" w:cs="Arial"/>
        </w:rPr>
        <w:t xml:space="preserve"> </w:t>
      </w:r>
      <w:r w:rsidRPr="003C3F1C">
        <w:rPr>
          <w:rFonts w:ascii="Arial" w:hAnsi="Arial" w:cs="Arial"/>
        </w:rPr>
        <w:t xml:space="preserve">bulunmak ve potansiyelini arttırmak </w:t>
      </w:r>
    </w:p>
    <w:p w:rsidR="007F0EA5" w:rsidRPr="003C3F1C" w:rsidRDefault="007F0EA5" w:rsidP="007F0EA5">
      <w:pPr>
        <w:pStyle w:val="Default"/>
        <w:jc w:val="both"/>
        <w:rPr>
          <w:rFonts w:ascii="Arial" w:hAnsi="Arial" w:cs="Arial"/>
        </w:rPr>
      </w:pPr>
      <w:r w:rsidRPr="003C3F1C">
        <w:rPr>
          <w:rFonts w:ascii="Arial" w:hAnsi="Arial" w:cs="Arial"/>
        </w:rPr>
        <w:t xml:space="preserve">13-Donanım ve yazılım </w:t>
      </w:r>
      <w:proofErr w:type="gramStart"/>
      <w:r w:rsidRPr="003C3F1C">
        <w:rPr>
          <w:rFonts w:ascii="Arial" w:hAnsi="Arial" w:cs="Arial"/>
        </w:rPr>
        <w:t>konfigürasyonları</w:t>
      </w:r>
      <w:proofErr w:type="gramEnd"/>
      <w:r w:rsidRPr="003C3F1C">
        <w:rPr>
          <w:rFonts w:ascii="Arial" w:hAnsi="Arial" w:cs="Arial"/>
        </w:rPr>
        <w:t xml:space="preserve"> ile ortaya çıkan ihtiyaçları belirlemek için görüşmeler</w:t>
      </w:r>
      <w:r>
        <w:rPr>
          <w:rFonts w:ascii="Arial" w:hAnsi="Arial" w:cs="Arial"/>
        </w:rPr>
        <w:t xml:space="preserve"> </w:t>
      </w:r>
      <w:r w:rsidRPr="003C3F1C">
        <w:rPr>
          <w:rFonts w:ascii="Arial" w:hAnsi="Arial" w:cs="Arial"/>
        </w:rPr>
        <w:t xml:space="preserve">yolu ile bilgisayar kullanıcı ihtiyaçlarını incelemek, maliyet ve fayda analizlerini hazırlamak, </w:t>
      </w:r>
    </w:p>
    <w:p w:rsidR="007F0EA5" w:rsidRPr="003C3F1C" w:rsidRDefault="007F0EA5" w:rsidP="007F0EA5">
      <w:pPr>
        <w:pStyle w:val="Default"/>
        <w:jc w:val="both"/>
        <w:rPr>
          <w:rFonts w:ascii="Arial" w:hAnsi="Arial" w:cs="Arial"/>
        </w:rPr>
      </w:pPr>
      <w:r w:rsidRPr="003C3F1C">
        <w:rPr>
          <w:rFonts w:ascii="Arial" w:hAnsi="Arial" w:cs="Arial"/>
        </w:rPr>
        <w:t>14-Yeni hizmet birimleri için gerekli alt yapıyı hazırlamak, tüm ünitelerin gerek yazılım gerek</w:t>
      </w:r>
      <w:r>
        <w:rPr>
          <w:rFonts w:ascii="Arial" w:hAnsi="Arial" w:cs="Arial"/>
        </w:rPr>
        <w:t xml:space="preserve"> </w:t>
      </w:r>
      <w:r w:rsidRPr="003C3F1C">
        <w:rPr>
          <w:rFonts w:ascii="Arial" w:hAnsi="Arial" w:cs="Arial"/>
        </w:rPr>
        <w:t xml:space="preserve">donanım ihtiyaçlarını temin etmek, </w:t>
      </w:r>
    </w:p>
    <w:p w:rsidR="007F0EA5" w:rsidRPr="003C3F1C" w:rsidRDefault="007F0EA5" w:rsidP="007F0EA5">
      <w:pPr>
        <w:pStyle w:val="Default"/>
        <w:jc w:val="both"/>
        <w:rPr>
          <w:rFonts w:ascii="Arial" w:hAnsi="Arial" w:cs="Arial"/>
        </w:rPr>
      </w:pPr>
      <w:r w:rsidRPr="003C3F1C">
        <w:rPr>
          <w:rFonts w:ascii="Arial" w:hAnsi="Arial" w:cs="Arial"/>
        </w:rPr>
        <w:t xml:space="preserve">15-Doğru ve güvenli veri sağlamak için veri tabanı işletim sistemleri ile veri sözlüğünün sürekliliğini sağlamak, </w:t>
      </w:r>
    </w:p>
    <w:p w:rsidR="007F0EA5" w:rsidRPr="003C3F1C" w:rsidRDefault="007F0EA5" w:rsidP="007F0EA5">
      <w:pPr>
        <w:pStyle w:val="Default"/>
        <w:jc w:val="both"/>
        <w:rPr>
          <w:rFonts w:ascii="Arial" w:hAnsi="Arial" w:cs="Arial"/>
        </w:rPr>
      </w:pPr>
      <w:r w:rsidRPr="003C3F1C">
        <w:rPr>
          <w:rFonts w:ascii="Arial" w:hAnsi="Arial" w:cs="Arial"/>
        </w:rPr>
        <w:t xml:space="preserve">16-Tüm kayıtları günlük yedekleme işlemini yapmak ve bilgilerin korunmasını sağlamak </w:t>
      </w:r>
    </w:p>
    <w:p w:rsidR="007F0EA5" w:rsidRPr="003C3F1C" w:rsidRDefault="007F0EA5" w:rsidP="007F0EA5">
      <w:pPr>
        <w:pStyle w:val="Default"/>
        <w:jc w:val="both"/>
        <w:rPr>
          <w:rFonts w:ascii="Arial" w:hAnsi="Arial" w:cs="Arial"/>
          <w:b/>
          <w:bCs/>
        </w:rPr>
      </w:pPr>
    </w:p>
    <w:p w:rsidR="007F0EA5" w:rsidRPr="003C3F1C" w:rsidRDefault="007F0EA5" w:rsidP="007F0EA5">
      <w:pPr>
        <w:pStyle w:val="Default"/>
        <w:rPr>
          <w:rFonts w:ascii="Arial" w:hAnsi="Arial" w:cs="Arial"/>
        </w:rPr>
      </w:pPr>
      <w:r w:rsidRPr="003C3F1C">
        <w:rPr>
          <w:rFonts w:ascii="Arial" w:hAnsi="Arial" w:cs="Arial"/>
          <w:b/>
          <w:bCs/>
        </w:rPr>
        <w:t xml:space="preserve">B-YAZILIM DESTEK HİZMETLERİ </w:t>
      </w:r>
    </w:p>
    <w:p w:rsidR="007F0EA5" w:rsidRPr="003C3F1C" w:rsidRDefault="007F0EA5" w:rsidP="007F0EA5">
      <w:pPr>
        <w:pStyle w:val="Default"/>
        <w:jc w:val="both"/>
        <w:rPr>
          <w:rFonts w:ascii="Arial" w:hAnsi="Arial" w:cs="Arial"/>
        </w:rPr>
      </w:pPr>
      <w:r w:rsidRPr="003C3F1C">
        <w:rPr>
          <w:rFonts w:ascii="Arial" w:hAnsi="Arial" w:cs="Arial"/>
        </w:rPr>
        <w:t xml:space="preserve">1-Bilgi işlem faaliyetleri için gerekli sistem analizi, programlama, operasyon </w:t>
      </w:r>
      <w:proofErr w:type="gramStart"/>
      <w:r w:rsidRPr="003C3F1C">
        <w:rPr>
          <w:rFonts w:ascii="Arial" w:hAnsi="Arial" w:cs="Arial"/>
        </w:rPr>
        <w:t>çalışmalarını  yönlendirmek</w:t>
      </w:r>
      <w:proofErr w:type="gramEnd"/>
      <w:r w:rsidRPr="003C3F1C">
        <w:rPr>
          <w:rFonts w:ascii="Arial" w:hAnsi="Arial" w:cs="Arial"/>
        </w:rPr>
        <w:t xml:space="preserve">, nezaret etmek, denetim altında tutmak, </w:t>
      </w:r>
    </w:p>
    <w:p w:rsidR="007F0EA5" w:rsidRPr="003C3F1C" w:rsidRDefault="007F0EA5" w:rsidP="007F0EA5">
      <w:pPr>
        <w:pStyle w:val="Default"/>
        <w:jc w:val="both"/>
        <w:rPr>
          <w:rFonts w:ascii="Arial" w:hAnsi="Arial" w:cs="Arial"/>
        </w:rPr>
      </w:pPr>
      <w:r w:rsidRPr="003C3F1C">
        <w:rPr>
          <w:rFonts w:ascii="Arial" w:hAnsi="Arial" w:cs="Arial"/>
        </w:rPr>
        <w:t xml:space="preserve">2-Belediyede kullanılan tüm yazılımların yerel ve uzak ağlarda veri entegrasyonunu </w:t>
      </w:r>
      <w:proofErr w:type="gramStart"/>
      <w:r w:rsidRPr="003C3F1C">
        <w:rPr>
          <w:rFonts w:ascii="Arial" w:hAnsi="Arial" w:cs="Arial"/>
        </w:rPr>
        <w:t>sağlayacak  hizmetleri</w:t>
      </w:r>
      <w:proofErr w:type="gramEnd"/>
      <w:r w:rsidRPr="003C3F1C">
        <w:rPr>
          <w:rFonts w:ascii="Arial" w:hAnsi="Arial" w:cs="Arial"/>
        </w:rPr>
        <w:t xml:space="preserve"> yapmak ya da yetkili firmalara yaptırmak, </w:t>
      </w:r>
    </w:p>
    <w:p w:rsidR="007F0EA5" w:rsidRPr="003C3F1C" w:rsidRDefault="007F0EA5" w:rsidP="007F0EA5">
      <w:pPr>
        <w:pStyle w:val="Default"/>
        <w:jc w:val="both"/>
        <w:rPr>
          <w:rFonts w:ascii="Arial" w:hAnsi="Arial" w:cs="Arial"/>
        </w:rPr>
      </w:pPr>
      <w:r w:rsidRPr="003C3F1C">
        <w:rPr>
          <w:rFonts w:ascii="Arial" w:hAnsi="Arial" w:cs="Arial"/>
        </w:rPr>
        <w:t xml:space="preserve">3-Otomasyon yazılım programımızla ilgili birimlerden gelen talepleri değerlendirir, yeni bir </w:t>
      </w:r>
      <w:proofErr w:type="gramStart"/>
      <w:r w:rsidRPr="003C3F1C">
        <w:rPr>
          <w:rFonts w:ascii="Arial" w:hAnsi="Arial" w:cs="Arial"/>
        </w:rPr>
        <w:t>modül</w:t>
      </w:r>
      <w:proofErr w:type="gramEnd"/>
      <w:r w:rsidRPr="003C3F1C">
        <w:rPr>
          <w:rFonts w:ascii="Arial" w:hAnsi="Arial" w:cs="Arial"/>
        </w:rPr>
        <w:t xml:space="preserve"> isteniyorsa yazar ya da ilgili firmaya yazdırır. </w:t>
      </w:r>
    </w:p>
    <w:p w:rsidR="007F0EA5" w:rsidRPr="003C3F1C" w:rsidRDefault="007F0EA5" w:rsidP="007F0EA5">
      <w:pPr>
        <w:pStyle w:val="Default"/>
        <w:jc w:val="both"/>
        <w:rPr>
          <w:rFonts w:ascii="Arial" w:hAnsi="Arial" w:cs="Arial"/>
        </w:rPr>
      </w:pPr>
      <w:r w:rsidRPr="003C3F1C">
        <w:rPr>
          <w:rFonts w:ascii="Arial" w:hAnsi="Arial" w:cs="Arial"/>
        </w:rPr>
        <w:t xml:space="preserve">4-Otomasyon Sisteminde, paket programlarda gerekli kullanıcı tanımı ve yetki ayarlarını yapar. Her kullanıcıya şifre vererek şifrelerin gizliliği sağlar. </w:t>
      </w:r>
    </w:p>
    <w:p w:rsidR="007F0EA5" w:rsidRPr="003C3F1C" w:rsidRDefault="007F0EA5" w:rsidP="007F0EA5">
      <w:pPr>
        <w:pStyle w:val="Default"/>
        <w:jc w:val="both"/>
        <w:rPr>
          <w:rFonts w:ascii="Arial" w:hAnsi="Arial" w:cs="Arial"/>
        </w:rPr>
      </w:pPr>
      <w:r w:rsidRPr="003C3F1C">
        <w:rPr>
          <w:rFonts w:ascii="Arial" w:hAnsi="Arial" w:cs="Arial"/>
        </w:rPr>
        <w:t xml:space="preserve">5-Uygulama ya da kanunda değişikliklerinden dolayı programların çalışmasında gerekli değişikler yapılması gerekiyorsa yapar ya da ilgili firmaya yaptırır. </w:t>
      </w:r>
    </w:p>
    <w:p w:rsidR="007F0EA5" w:rsidRPr="003C3F1C" w:rsidRDefault="007F0EA5" w:rsidP="007F0EA5">
      <w:pPr>
        <w:pStyle w:val="Default"/>
        <w:jc w:val="both"/>
        <w:rPr>
          <w:rFonts w:ascii="Arial" w:hAnsi="Arial" w:cs="Arial"/>
        </w:rPr>
      </w:pPr>
      <w:r w:rsidRPr="003C3F1C">
        <w:rPr>
          <w:rFonts w:ascii="Arial" w:hAnsi="Arial" w:cs="Arial"/>
        </w:rPr>
        <w:t xml:space="preserve">6-Kusurlu iş ve işlemleri tespit etmek ve düzeltilmesini sağlamak </w:t>
      </w:r>
    </w:p>
    <w:p w:rsidR="007F0EA5" w:rsidRPr="003C3F1C" w:rsidRDefault="007F0EA5" w:rsidP="007F0EA5">
      <w:pPr>
        <w:pStyle w:val="Default"/>
        <w:jc w:val="both"/>
        <w:rPr>
          <w:rFonts w:ascii="Arial" w:hAnsi="Arial" w:cs="Arial"/>
        </w:rPr>
      </w:pPr>
      <w:r w:rsidRPr="003C3F1C">
        <w:rPr>
          <w:rFonts w:ascii="Arial" w:hAnsi="Arial" w:cs="Arial"/>
        </w:rPr>
        <w:t xml:space="preserve">7-İşlenen bilgileri bilgisayarda teste tabi tutarak hata kaynaklarını bulmak ve düzeltilmesini sağlamak. </w:t>
      </w:r>
    </w:p>
    <w:p w:rsidR="007F0EA5" w:rsidRPr="003C3F1C" w:rsidRDefault="007F0EA5" w:rsidP="00B04A16">
      <w:pPr>
        <w:pStyle w:val="Default"/>
        <w:jc w:val="both"/>
        <w:rPr>
          <w:rFonts w:ascii="Arial" w:hAnsi="Arial" w:cs="Arial"/>
        </w:rPr>
      </w:pPr>
      <w:r w:rsidRPr="003C3F1C">
        <w:rPr>
          <w:rFonts w:ascii="Arial" w:hAnsi="Arial" w:cs="Arial"/>
        </w:rPr>
        <w:t xml:space="preserve">8-Otomasyon yazılımında meydana gelen arızaları gidermek ya da yetkili firmanın gidermesini sağlamak, </w:t>
      </w:r>
    </w:p>
    <w:p w:rsidR="007F0EA5" w:rsidRPr="003C3F1C" w:rsidRDefault="007F0EA5" w:rsidP="00B04A16">
      <w:pPr>
        <w:jc w:val="both"/>
        <w:rPr>
          <w:rFonts w:ascii="Arial" w:hAnsi="Arial" w:cs="Arial"/>
          <w:sz w:val="24"/>
          <w:szCs w:val="24"/>
        </w:rPr>
      </w:pPr>
      <w:r w:rsidRPr="003C3F1C">
        <w:rPr>
          <w:rFonts w:ascii="Arial" w:hAnsi="Arial" w:cs="Arial"/>
          <w:sz w:val="24"/>
          <w:szCs w:val="24"/>
        </w:rPr>
        <w:t>9-İhtiyaç doğrultusunda yeni yazılımlar için analiz yapmak ve yeni yazılımlar üretmek ya da yetkili olan firmalara ürettirmek. Kurulan bu yazılımların işlev testlerini yapmak</w:t>
      </w:r>
    </w:p>
    <w:p w:rsidR="007F0EA5" w:rsidRPr="003C3F1C" w:rsidRDefault="007F0EA5" w:rsidP="00B04A16">
      <w:pPr>
        <w:pStyle w:val="Default"/>
        <w:jc w:val="both"/>
        <w:rPr>
          <w:rFonts w:ascii="Arial" w:hAnsi="Arial" w:cs="Arial"/>
        </w:rPr>
      </w:pPr>
      <w:r w:rsidRPr="003C3F1C">
        <w:rPr>
          <w:rFonts w:ascii="Arial" w:hAnsi="Arial" w:cs="Arial"/>
        </w:rPr>
        <w:lastRenderedPageBreak/>
        <w:t xml:space="preserve">10-Birimlerin ihtiyacı olan programları tespit etmek. Sistemimizde mevcut ise kurulumu </w:t>
      </w:r>
      <w:proofErr w:type="gramStart"/>
      <w:r w:rsidRPr="003C3F1C">
        <w:rPr>
          <w:rFonts w:ascii="Arial" w:hAnsi="Arial" w:cs="Arial"/>
        </w:rPr>
        <w:t>yapmak,yok</w:t>
      </w:r>
      <w:proofErr w:type="gramEnd"/>
      <w:r w:rsidRPr="003C3F1C">
        <w:rPr>
          <w:rFonts w:ascii="Arial" w:hAnsi="Arial" w:cs="Arial"/>
        </w:rPr>
        <w:t xml:space="preserve"> ise ilgili  şartname hazırlayarak alımını gerçekleştirmek ve programları kullanıma hazır hale  getirerek programın muhafazasını sağlanmak amacıyla yedekte tutmak </w:t>
      </w:r>
    </w:p>
    <w:p w:rsidR="007F0EA5" w:rsidRPr="003C3F1C" w:rsidRDefault="007F0EA5" w:rsidP="00B04A16">
      <w:pPr>
        <w:pStyle w:val="Default"/>
        <w:jc w:val="both"/>
        <w:rPr>
          <w:rFonts w:ascii="Arial" w:hAnsi="Arial" w:cs="Arial"/>
        </w:rPr>
      </w:pPr>
      <w:r w:rsidRPr="003C3F1C">
        <w:rPr>
          <w:rFonts w:ascii="Arial" w:hAnsi="Arial" w:cs="Arial"/>
        </w:rPr>
        <w:t xml:space="preserve">11-Bilgisayarda bulunan verilerin gizliliği ve güvenliğini korumak. </w:t>
      </w:r>
    </w:p>
    <w:p w:rsidR="007F0EA5" w:rsidRPr="003C3F1C" w:rsidRDefault="007F0EA5" w:rsidP="00B04A16">
      <w:pPr>
        <w:pStyle w:val="Default"/>
        <w:jc w:val="both"/>
        <w:rPr>
          <w:rFonts w:ascii="Arial" w:hAnsi="Arial" w:cs="Arial"/>
        </w:rPr>
      </w:pPr>
      <w:r w:rsidRPr="003C3F1C">
        <w:rPr>
          <w:rFonts w:ascii="Arial" w:hAnsi="Arial" w:cs="Arial"/>
        </w:rPr>
        <w:t xml:space="preserve">12-Belediyemizde gerçekleşen işlemlerin günlük, haftalık ve aylık olmak üzere periyodik </w:t>
      </w:r>
      <w:proofErr w:type="gramStart"/>
      <w:r w:rsidRPr="003C3F1C">
        <w:rPr>
          <w:rFonts w:ascii="Arial" w:hAnsi="Arial" w:cs="Arial"/>
        </w:rPr>
        <w:t>olarak  yedek</w:t>
      </w:r>
      <w:proofErr w:type="gramEnd"/>
      <w:r w:rsidRPr="003C3F1C">
        <w:rPr>
          <w:rFonts w:ascii="Arial" w:hAnsi="Arial" w:cs="Arial"/>
        </w:rPr>
        <w:t xml:space="preserve"> almak ve muhafazasını sağlamak. </w:t>
      </w:r>
    </w:p>
    <w:p w:rsidR="007F0EA5" w:rsidRPr="003C3F1C" w:rsidRDefault="007F0EA5" w:rsidP="00B04A16">
      <w:pPr>
        <w:pStyle w:val="Default"/>
        <w:jc w:val="both"/>
        <w:rPr>
          <w:rFonts w:ascii="Arial" w:hAnsi="Arial" w:cs="Arial"/>
        </w:rPr>
      </w:pPr>
      <w:r w:rsidRPr="003C3F1C">
        <w:rPr>
          <w:rFonts w:ascii="Arial" w:hAnsi="Arial" w:cs="Arial"/>
        </w:rPr>
        <w:t xml:space="preserve">13-Programlara ait lisansların muhafazasını yapmak, </w:t>
      </w:r>
    </w:p>
    <w:p w:rsidR="007F0EA5" w:rsidRPr="003C3F1C" w:rsidRDefault="007F0EA5" w:rsidP="00B04A16">
      <w:pPr>
        <w:pStyle w:val="Default"/>
        <w:jc w:val="both"/>
        <w:rPr>
          <w:rFonts w:ascii="Arial" w:hAnsi="Arial" w:cs="Arial"/>
        </w:rPr>
      </w:pPr>
      <w:r w:rsidRPr="003C3F1C">
        <w:rPr>
          <w:rFonts w:ascii="Arial" w:hAnsi="Arial" w:cs="Arial"/>
        </w:rPr>
        <w:t xml:space="preserve">14-İlgili personele programın kullanımı doğrultusunda eğitim verilmesini sağlamak. </w:t>
      </w:r>
    </w:p>
    <w:p w:rsidR="007F0EA5" w:rsidRPr="003C3F1C" w:rsidRDefault="007F0EA5" w:rsidP="00B04A16">
      <w:pPr>
        <w:pStyle w:val="Default"/>
        <w:jc w:val="both"/>
        <w:rPr>
          <w:rFonts w:ascii="Arial" w:hAnsi="Arial" w:cs="Arial"/>
        </w:rPr>
      </w:pPr>
      <w:r w:rsidRPr="003C3F1C">
        <w:rPr>
          <w:rFonts w:ascii="Arial" w:hAnsi="Arial" w:cs="Arial"/>
        </w:rPr>
        <w:t xml:space="preserve">15-Elektronik posta sistemlerini yönetmek </w:t>
      </w:r>
    </w:p>
    <w:p w:rsidR="007F0EA5" w:rsidRPr="003C3F1C" w:rsidRDefault="007F0EA5" w:rsidP="00B04A16">
      <w:pPr>
        <w:pStyle w:val="Default"/>
        <w:jc w:val="both"/>
        <w:rPr>
          <w:rFonts w:ascii="Arial" w:hAnsi="Arial" w:cs="Arial"/>
        </w:rPr>
      </w:pPr>
      <w:r w:rsidRPr="003C3F1C">
        <w:rPr>
          <w:rFonts w:ascii="Arial" w:hAnsi="Arial" w:cs="Arial"/>
        </w:rPr>
        <w:t>16-Kestel Belediyesi’nin Resmi WEB sayfasının www.</w:t>
      </w:r>
      <w:proofErr w:type="spellStart"/>
      <w:r w:rsidRPr="003C3F1C">
        <w:rPr>
          <w:rFonts w:ascii="Arial" w:hAnsi="Arial" w:cs="Arial"/>
        </w:rPr>
        <w:t>kestel</w:t>
      </w:r>
      <w:proofErr w:type="spellEnd"/>
      <w:r w:rsidRPr="003C3F1C">
        <w:rPr>
          <w:rFonts w:ascii="Arial" w:hAnsi="Arial" w:cs="Arial"/>
        </w:rPr>
        <w:t>.bel.</w:t>
      </w:r>
      <w:proofErr w:type="spellStart"/>
      <w:r w:rsidRPr="003C3F1C">
        <w:rPr>
          <w:rFonts w:ascii="Arial" w:hAnsi="Arial" w:cs="Arial"/>
        </w:rPr>
        <w:t>tr’nin</w:t>
      </w:r>
      <w:proofErr w:type="spellEnd"/>
      <w:r w:rsidRPr="003C3F1C">
        <w:rPr>
          <w:rFonts w:ascii="Arial" w:hAnsi="Arial" w:cs="Arial"/>
        </w:rPr>
        <w:t xml:space="preserve"> sürekli güncel </w:t>
      </w:r>
    </w:p>
    <w:p w:rsidR="007F0EA5" w:rsidRPr="003C3F1C" w:rsidRDefault="007F0EA5" w:rsidP="00B04A16">
      <w:pPr>
        <w:pStyle w:val="Default"/>
        <w:jc w:val="both"/>
        <w:rPr>
          <w:rFonts w:ascii="Arial" w:hAnsi="Arial" w:cs="Arial"/>
        </w:rPr>
      </w:pPr>
      <w:r w:rsidRPr="003C3F1C">
        <w:rPr>
          <w:rFonts w:ascii="Arial" w:hAnsi="Arial" w:cs="Arial"/>
        </w:rPr>
        <w:t xml:space="preserve">     </w:t>
      </w:r>
      <w:proofErr w:type="gramStart"/>
      <w:r w:rsidRPr="003C3F1C">
        <w:rPr>
          <w:rFonts w:ascii="Arial" w:hAnsi="Arial" w:cs="Arial"/>
        </w:rPr>
        <w:t>tutulmasını</w:t>
      </w:r>
      <w:proofErr w:type="gramEnd"/>
      <w:r w:rsidRPr="003C3F1C">
        <w:rPr>
          <w:rFonts w:ascii="Arial" w:hAnsi="Arial" w:cs="Arial"/>
        </w:rPr>
        <w:t xml:space="preserve"> sağlamak, </w:t>
      </w:r>
    </w:p>
    <w:p w:rsidR="005745B6" w:rsidRDefault="007F0EA5" w:rsidP="00B04A16">
      <w:pPr>
        <w:jc w:val="both"/>
        <w:rPr>
          <w:rFonts w:ascii="Arial" w:hAnsi="Arial" w:cs="Arial"/>
          <w:sz w:val="24"/>
          <w:szCs w:val="24"/>
        </w:rPr>
      </w:pPr>
      <w:r w:rsidRPr="003C3F1C">
        <w:rPr>
          <w:rFonts w:ascii="Arial" w:hAnsi="Arial" w:cs="Arial"/>
          <w:sz w:val="24"/>
          <w:szCs w:val="24"/>
        </w:rPr>
        <w:t>17-Elektronik Belediyecilik sistemini aktif tutmak</w:t>
      </w:r>
    </w:p>
    <w:p w:rsidR="005745B6" w:rsidRDefault="007F0EA5" w:rsidP="005745B6">
      <w:pPr>
        <w:jc w:val="both"/>
        <w:rPr>
          <w:rFonts w:ascii="Arial" w:hAnsi="Arial" w:cs="Arial"/>
          <w:b/>
          <w:bCs/>
        </w:rPr>
      </w:pPr>
      <w:r w:rsidRPr="003C3F1C">
        <w:rPr>
          <w:rFonts w:ascii="Arial" w:hAnsi="Arial" w:cs="Arial"/>
          <w:b/>
          <w:bCs/>
        </w:rPr>
        <w:t xml:space="preserve">C-BÜRO HİZMETLERİ </w:t>
      </w:r>
    </w:p>
    <w:p w:rsidR="007F0EA5" w:rsidRPr="003C3F1C" w:rsidRDefault="007F0EA5" w:rsidP="00B04A16">
      <w:pPr>
        <w:jc w:val="both"/>
        <w:rPr>
          <w:rFonts w:ascii="Arial" w:hAnsi="Arial" w:cs="Arial"/>
        </w:rPr>
      </w:pPr>
      <w:r w:rsidRPr="003C3F1C">
        <w:rPr>
          <w:rFonts w:ascii="Arial" w:hAnsi="Arial" w:cs="Arial"/>
        </w:rPr>
        <w:t xml:space="preserve">1-Belediye müdürlüklerinin ihtiyaç </w:t>
      </w:r>
      <w:proofErr w:type="gramStart"/>
      <w:r w:rsidRPr="003C3F1C">
        <w:rPr>
          <w:rFonts w:ascii="Arial" w:hAnsi="Arial" w:cs="Arial"/>
        </w:rPr>
        <w:t>envanterini</w:t>
      </w:r>
      <w:proofErr w:type="gramEnd"/>
      <w:r w:rsidRPr="003C3F1C">
        <w:rPr>
          <w:rFonts w:ascii="Arial" w:hAnsi="Arial" w:cs="Arial"/>
        </w:rPr>
        <w:t xml:space="preserve"> yapmak, bilgi işlem sisteminin tesis, teçhizat ve malzeme ihtiyacını belirlemek, </w:t>
      </w:r>
    </w:p>
    <w:p w:rsidR="007F0EA5" w:rsidRPr="003C3F1C" w:rsidRDefault="007F0EA5" w:rsidP="00B04A16">
      <w:pPr>
        <w:pStyle w:val="Default"/>
        <w:jc w:val="both"/>
        <w:rPr>
          <w:rFonts w:ascii="Arial" w:hAnsi="Arial" w:cs="Arial"/>
        </w:rPr>
      </w:pPr>
      <w:r w:rsidRPr="003C3F1C">
        <w:rPr>
          <w:rFonts w:ascii="Arial" w:hAnsi="Arial" w:cs="Arial"/>
        </w:rPr>
        <w:t>2-Bilgi işlem faaliyetleri için gerekli bölümlerle hiyerarşik düzen ve Bilgi işlem Hizmetleri</w:t>
      </w:r>
      <w:r>
        <w:rPr>
          <w:rFonts w:ascii="Arial" w:hAnsi="Arial" w:cs="Arial"/>
        </w:rPr>
        <w:t xml:space="preserve"> </w:t>
      </w:r>
      <w:r w:rsidRPr="003C3F1C">
        <w:rPr>
          <w:rFonts w:ascii="Arial" w:hAnsi="Arial" w:cs="Arial"/>
        </w:rPr>
        <w:t xml:space="preserve">sistemi içinde işbirliği yapmak, </w:t>
      </w:r>
    </w:p>
    <w:p w:rsidR="007F0EA5" w:rsidRPr="003C3F1C" w:rsidRDefault="007F0EA5" w:rsidP="00B04A16">
      <w:pPr>
        <w:pStyle w:val="Default"/>
        <w:jc w:val="both"/>
        <w:rPr>
          <w:rFonts w:ascii="Arial" w:hAnsi="Arial" w:cs="Arial"/>
        </w:rPr>
      </w:pPr>
      <w:r w:rsidRPr="003C3F1C">
        <w:rPr>
          <w:rFonts w:ascii="Arial" w:hAnsi="Arial" w:cs="Arial"/>
        </w:rPr>
        <w:t>3-Başka kuruluşlardan alınacak bilgi işlem evrakları düze</w:t>
      </w:r>
      <w:r>
        <w:rPr>
          <w:rFonts w:ascii="Arial" w:hAnsi="Arial" w:cs="Arial"/>
        </w:rPr>
        <w:t>nlemek, kontrol altında tutmak</w:t>
      </w:r>
    </w:p>
    <w:p w:rsidR="007F0EA5" w:rsidRPr="003C3F1C" w:rsidRDefault="007F0EA5" w:rsidP="00B04A16">
      <w:pPr>
        <w:pStyle w:val="Default"/>
        <w:jc w:val="both"/>
        <w:rPr>
          <w:rFonts w:ascii="Arial" w:hAnsi="Arial" w:cs="Arial"/>
        </w:rPr>
      </w:pPr>
      <w:r w:rsidRPr="003C3F1C">
        <w:rPr>
          <w:rFonts w:ascii="Arial" w:hAnsi="Arial" w:cs="Arial"/>
        </w:rPr>
        <w:t>4-Birimin ihtiyacı olan kırtasiye vb. büro malzemelerini temin etmek ve gereksiz kullanımı</w:t>
      </w:r>
      <w:r>
        <w:rPr>
          <w:rFonts w:ascii="Arial" w:hAnsi="Arial" w:cs="Arial"/>
        </w:rPr>
        <w:t xml:space="preserve"> </w:t>
      </w:r>
      <w:r w:rsidRPr="003C3F1C">
        <w:rPr>
          <w:rFonts w:ascii="Arial" w:hAnsi="Arial" w:cs="Arial"/>
        </w:rPr>
        <w:t xml:space="preserve">önlemek, </w:t>
      </w:r>
    </w:p>
    <w:p w:rsidR="007F0EA5" w:rsidRPr="003C3F1C" w:rsidRDefault="007F0EA5" w:rsidP="00B04A16">
      <w:pPr>
        <w:pStyle w:val="Default"/>
        <w:jc w:val="both"/>
        <w:rPr>
          <w:rFonts w:ascii="Arial" w:hAnsi="Arial" w:cs="Arial"/>
        </w:rPr>
      </w:pPr>
      <w:r w:rsidRPr="003C3F1C">
        <w:rPr>
          <w:rFonts w:ascii="Arial" w:hAnsi="Arial" w:cs="Arial"/>
        </w:rPr>
        <w:t xml:space="preserve">5-Birimlerden gelen talepleri alır ve sorunları çözülür. </w:t>
      </w:r>
    </w:p>
    <w:p w:rsidR="007F0EA5" w:rsidRPr="003C3F1C" w:rsidRDefault="007F0EA5" w:rsidP="00B04A16">
      <w:pPr>
        <w:pStyle w:val="Default"/>
        <w:jc w:val="both"/>
        <w:rPr>
          <w:rFonts w:ascii="Arial" w:hAnsi="Arial" w:cs="Arial"/>
        </w:rPr>
      </w:pPr>
      <w:r w:rsidRPr="003C3F1C">
        <w:rPr>
          <w:rFonts w:ascii="Arial" w:hAnsi="Arial" w:cs="Arial"/>
        </w:rPr>
        <w:t xml:space="preserve">6-Amirlerince Kanun, Tüzük, Yönetmelik, Genel emirler ve diğer mevzuatlara uygun </w:t>
      </w:r>
      <w:proofErr w:type="gramStart"/>
      <w:r w:rsidRPr="003C3F1C">
        <w:rPr>
          <w:rFonts w:ascii="Arial" w:hAnsi="Arial" w:cs="Arial"/>
        </w:rPr>
        <w:t xml:space="preserve">olarak </w:t>
      </w:r>
      <w:r>
        <w:rPr>
          <w:rFonts w:ascii="Arial" w:hAnsi="Arial" w:cs="Arial"/>
        </w:rPr>
        <w:t xml:space="preserve"> </w:t>
      </w:r>
      <w:r w:rsidRPr="003C3F1C">
        <w:rPr>
          <w:rFonts w:ascii="Arial" w:hAnsi="Arial" w:cs="Arial"/>
        </w:rPr>
        <w:t>verilecek</w:t>
      </w:r>
      <w:proofErr w:type="gramEnd"/>
      <w:r w:rsidRPr="003C3F1C">
        <w:rPr>
          <w:rFonts w:ascii="Arial" w:hAnsi="Arial" w:cs="Arial"/>
        </w:rPr>
        <w:t xml:space="preserve"> her türlü görevleri zamanında ve eksiksiz olarak yerine getirmek, </w:t>
      </w:r>
    </w:p>
    <w:p w:rsidR="007F0EA5" w:rsidRPr="003C3F1C" w:rsidRDefault="007F0EA5" w:rsidP="00B04A16">
      <w:pPr>
        <w:pStyle w:val="Default"/>
        <w:jc w:val="both"/>
        <w:rPr>
          <w:rFonts w:ascii="Arial" w:hAnsi="Arial" w:cs="Arial"/>
        </w:rPr>
      </w:pPr>
      <w:r w:rsidRPr="003C3F1C">
        <w:rPr>
          <w:rFonts w:ascii="Arial" w:hAnsi="Arial" w:cs="Arial"/>
        </w:rPr>
        <w:t>7-Vatandaşları ilgilendiren Bilgi İşlem hizmetlerini yürütmek,</w:t>
      </w:r>
    </w:p>
    <w:p w:rsidR="007F0EA5" w:rsidRPr="003C3F1C" w:rsidRDefault="007F0EA5" w:rsidP="007F0EA5">
      <w:pPr>
        <w:pStyle w:val="Default"/>
        <w:rPr>
          <w:rFonts w:ascii="Arial" w:hAnsi="Arial" w:cs="Arial"/>
        </w:rPr>
      </w:pPr>
      <w:r w:rsidRPr="003C3F1C">
        <w:rPr>
          <w:rFonts w:ascii="Arial" w:hAnsi="Arial" w:cs="Arial"/>
          <w:b/>
          <w:bCs/>
        </w:rPr>
        <w:t xml:space="preserve">FİZİKİ YAPI </w:t>
      </w:r>
    </w:p>
    <w:p w:rsidR="007F0EA5" w:rsidRPr="003C3F1C" w:rsidRDefault="007F0EA5" w:rsidP="00B04A16">
      <w:pPr>
        <w:pStyle w:val="Default"/>
        <w:jc w:val="both"/>
        <w:rPr>
          <w:rFonts w:ascii="Arial" w:hAnsi="Arial" w:cs="Arial"/>
        </w:rPr>
      </w:pPr>
      <w:r w:rsidRPr="003C3F1C">
        <w:rPr>
          <w:rFonts w:ascii="Arial" w:hAnsi="Arial" w:cs="Arial"/>
        </w:rPr>
        <w:t xml:space="preserve">Bilgi İşlem Biriminin 1 adet sistem odası 1 adet çalışma odası mevcuttur. </w:t>
      </w:r>
    </w:p>
    <w:p w:rsidR="007F0EA5" w:rsidRPr="003C3F1C" w:rsidRDefault="007F0EA5" w:rsidP="00B04A16">
      <w:pPr>
        <w:pStyle w:val="Default"/>
        <w:jc w:val="both"/>
        <w:rPr>
          <w:rFonts w:ascii="Arial" w:hAnsi="Arial" w:cs="Arial"/>
        </w:rPr>
      </w:pPr>
      <w:r w:rsidRPr="003C3F1C">
        <w:rPr>
          <w:rFonts w:ascii="Arial" w:hAnsi="Arial" w:cs="Arial"/>
        </w:rPr>
        <w:t xml:space="preserve">Binamız bir sistem odasından oluşmaktadır. </w:t>
      </w:r>
    </w:p>
    <w:p w:rsidR="007F0EA5" w:rsidRPr="003C3F1C" w:rsidRDefault="007F0EA5" w:rsidP="00B04A16">
      <w:pPr>
        <w:pStyle w:val="Default"/>
        <w:jc w:val="both"/>
        <w:rPr>
          <w:rFonts w:ascii="Arial" w:hAnsi="Arial" w:cs="Arial"/>
        </w:rPr>
      </w:pPr>
      <w:r w:rsidRPr="003C3F1C">
        <w:rPr>
          <w:rFonts w:ascii="Arial" w:hAnsi="Arial" w:cs="Arial"/>
        </w:rPr>
        <w:t xml:space="preserve">   Üçüncü kattaki </w:t>
      </w:r>
      <w:proofErr w:type="gramStart"/>
      <w:r w:rsidRPr="003C3F1C">
        <w:rPr>
          <w:rFonts w:ascii="Arial" w:hAnsi="Arial" w:cs="Arial"/>
        </w:rPr>
        <w:t>server</w:t>
      </w:r>
      <w:proofErr w:type="gramEnd"/>
      <w:r w:rsidRPr="003C3F1C">
        <w:rPr>
          <w:rFonts w:ascii="Arial" w:hAnsi="Arial" w:cs="Arial"/>
        </w:rPr>
        <w:t xml:space="preserve"> odasında 1 adet </w:t>
      </w:r>
      <w:proofErr w:type="spellStart"/>
      <w:r w:rsidRPr="003C3F1C">
        <w:rPr>
          <w:rFonts w:ascii="Arial" w:hAnsi="Arial" w:cs="Arial"/>
        </w:rPr>
        <w:t>database</w:t>
      </w:r>
      <w:proofErr w:type="spellEnd"/>
      <w:r w:rsidRPr="003C3F1C">
        <w:rPr>
          <w:rFonts w:ascii="Arial" w:hAnsi="Arial" w:cs="Arial"/>
        </w:rPr>
        <w:t xml:space="preserve"> server,1 adet terminal server, 1 adet virüs server, 1 adet domain server,  1 adet e-belediye server 1 adet </w:t>
      </w:r>
      <w:proofErr w:type="spellStart"/>
      <w:r w:rsidRPr="003C3F1C">
        <w:rPr>
          <w:rFonts w:ascii="Arial" w:hAnsi="Arial" w:cs="Arial"/>
        </w:rPr>
        <w:t>Gis</w:t>
      </w:r>
      <w:proofErr w:type="spellEnd"/>
      <w:r w:rsidRPr="003C3F1C">
        <w:rPr>
          <w:rFonts w:ascii="Arial" w:hAnsi="Arial" w:cs="Arial"/>
        </w:rPr>
        <w:t xml:space="preserve"> server bulunmaktadır. </w:t>
      </w:r>
    </w:p>
    <w:p w:rsidR="007F0EA5" w:rsidRPr="003C3F1C" w:rsidRDefault="007F0EA5" w:rsidP="00B04A16">
      <w:pPr>
        <w:pStyle w:val="Default"/>
        <w:jc w:val="both"/>
        <w:rPr>
          <w:rFonts w:ascii="Arial" w:hAnsi="Arial" w:cs="Arial"/>
        </w:rPr>
      </w:pPr>
      <w:r w:rsidRPr="003C3F1C">
        <w:rPr>
          <w:rFonts w:ascii="Arial" w:hAnsi="Arial" w:cs="Arial"/>
        </w:rPr>
        <w:t xml:space="preserve">Ayrıca Tüm sistemi besleyen ve koruyan 2 adet güç </w:t>
      </w:r>
      <w:proofErr w:type="gramStart"/>
      <w:r w:rsidRPr="003C3F1C">
        <w:rPr>
          <w:rFonts w:ascii="Arial" w:hAnsi="Arial" w:cs="Arial"/>
        </w:rPr>
        <w:t>kaynağı  vardır</w:t>
      </w:r>
      <w:proofErr w:type="gramEnd"/>
      <w:r w:rsidRPr="003C3F1C">
        <w:rPr>
          <w:rFonts w:ascii="Arial" w:hAnsi="Arial" w:cs="Arial"/>
        </w:rPr>
        <w:t>.</w:t>
      </w:r>
    </w:p>
    <w:p w:rsidR="007F0EA5" w:rsidRPr="003C3F1C" w:rsidRDefault="007F0EA5" w:rsidP="007F0EA5">
      <w:pPr>
        <w:pStyle w:val="Default"/>
        <w:rPr>
          <w:rFonts w:ascii="Arial" w:hAnsi="Arial" w:cs="Arial"/>
        </w:rPr>
      </w:pPr>
      <w:r w:rsidRPr="003C3F1C">
        <w:rPr>
          <w:rFonts w:ascii="Arial" w:hAnsi="Arial" w:cs="Arial"/>
          <w:b/>
          <w:bCs/>
        </w:rPr>
        <w:t xml:space="preserve">İNSAN KAYNAKLARI: </w:t>
      </w:r>
    </w:p>
    <w:p w:rsidR="007F0EA5" w:rsidRPr="003C3F1C" w:rsidRDefault="007F0EA5" w:rsidP="007F0EA5">
      <w:pPr>
        <w:pStyle w:val="Default"/>
        <w:rPr>
          <w:rFonts w:ascii="Arial" w:hAnsi="Arial" w:cs="Arial"/>
        </w:rPr>
      </w:pPr>
      <w:r w:rsidRPr="003C3F1C">
        <w:rPr>
          <w:rFonts w:ascii="Arial" w:hAnsi="Arial" w:cs="Arial"/>
        </w:rPr>
        <w:t xml:space="preserve">Birimimiz,  2011 yılı faaliyetlerini 1 işçi </w:t>
      </w:r>
      <w:proofErr w:type="gramStart"/>
      <w:r w:rsidRPr="003C3F1C">
        <w:rPr>
          <w:rFonts w:ascii="Arial" w:hAnsi="Arial" w:cs="Arial"/>
        </w:rPr>
        <w:t>personel  sürdürmektedir</w:t>
      </w:r>
      <w:proofErr w:type="gramEnd"/>
      <w:r w:rsidRPr="003C3F1C">
        <w:rPr>
          <w:rFonts w:ascii="Arial" w:hAnsi="Arial" w:cs="Arial"/>
        </w:rPr>
        <w:t xml:space="preserve"> </w:t>
      </w:r>
    </w:p>
    <w:p w:rsidR="007F0EA5" w:rsidRPr="003C3F1C" w:rsidRDefault="007F0EA5" w:rsidP="007F0EA5">
      <w:pPr>
        <w:pStyle w:val="Default"/>
        <w:rPr>
          <w:rFonts w:ascii="Arial" w:hAnsi="Arial" w:cs="Arial"/>
        </w:rPr>
      </w:pPr>
      <w:r w:rsidRPr="003C3F1C">
        <w:rPr>
          <w:rFonts w:ascii="Arial" w:hAnsi="Arial" w:cs="Arial"/>
          <w:b/>
          <w:bCs/>
        </w:rPr>
        <w:t xml:space="preserve">İŞ BÖLÜMÜ: </w:t>
      </w:r>
    </w:p>
    <w:p w:rsidR="007F0EA5" w:rsidRPr="003C3F1C" w:rsidRDefault="007F0EA5" w:rsidP="007F0EA5">
      <w:pPr>
        <w:pStyle w:val="Default"/>
        <w:rPr>
          <w:rFonts w:ascii="Arial" w:hAnsi="Arial" w:cs="Arial"/>
        </w:rPr>
      </w:pPr>
      <w:r w:rsidRPr="003C3F1C">
        <w:rPr>
          <w:rFonts w:ascii="Arial" w:hAnsi="Arial" w:cs="Arial"/>
        </w:rPr>
        <w:t xml:space="preserve">Birimimiz; </w:t>
      </w:r>
    </w:p>
    <w:p w:rsidR="007F0EA5" w:rsidRPr="003C3F1C" w:rsidRDefault="007F0EA5" w:rsidP="007F0EA5">
      <w:pPr>
        <w:pStyle w:val="Default"/>
        <w:rPr>
          <w:rFonts w:ascii="Arial" w:hAnsi="Arial" w:cs="Arial"/>
        </w:rPr>
      </w:pPr>
      <w:r w:rsidRPr="003C3F1C">
        <w:rPr>
          <w:rFonts w:ascii="Arial" w:hAnsi="Arial" w:cs="Arial"/>
        </w:rPr>
        <w:t>1- Belediye otomasyon çalışmaları</w:t>
      </w:r>
    </w:p>
    <w:p w:rsidR="007F0EA5" w:rsidRPr="003C3F1C" w:rsidRDefault="007F0EA5" w:rsidP="007F0EA5">
      <w:pPr>
        <w:pStyle w:val="Default"/>
        <w:rPr>
          <w:rFonts w:ascii="Arial" w:hAnsi="Arial" w:cs="Arial"/>
        </w:rPr>
      </w:pPr>
      <w:r w:rsidRPr="003C3F1C">
        <w:rPr>
          <w:rFonts w:ascii="Arial" w:hAnsi="Arial" w:cs="Arial"/>
        </w:rPr>
        <w:t>2- Yazılım ve Donanım Çalışmaları</w:t>
      </w:r>
    </w:p>
    <w:p w:rsidR="007F0EA5" w:rsidRPr="003C3F1C" w:rsidRDefault="007F0EA5" w:rsidP="007F0EA5">
      <w:pPr>
        <w:pStyle w:val="Default"/>
        <w:rPr>
          <w:rFonts w:ascii="Arial" w:hAnsi="Arial" w:cs="Arial"/>
        </w:rPr>
      </w:pPr>
      <w:r w:rsidRPr="003C3F1C">
        <w:rPr>
          <w:rFonts w:ascii="Arial" w:hAnsi="Arial" w:cs="Arial"/>
        </w:rPr>
        <w:t>3- e-</w:t>
      </w:r>
      <w:proofErr w:type="gramStart"/>
      <w:r w:rsidRPr="003C3F1C">
        <w:rPr>
          <w:rFonts w:ascii="Arial" w:hAnsi="Arial" w:cs="Arial"/>
        </w:rPr>
        <w:t>belediye  çalışmaları</w:t>
      </w:r>
      <w:proofErr w:type="gramEnd"/>
    </w:p>
    <w:p w:rsidR="007F0EA5" w:rsidRPr="003C3F1C" w:rsidRDefault="007F0EA5" w:rsidP="007F0EA5">
      <w:pPr>
        <w:pStyle w:val="Default"/>
        <w:rPr>
          <w:rFonts w:ascii="Arial" w:hAnsi="Arial" w:cs="Arial"/>
        </w:rPr>
      </w:pPr>
      <w:r w:rsidRPr="003C3F1C">
        <w:rPr>
          <w:rFonts w:ascii="Arial" w:hAnsi="Arial" w:cs="Arial"/>
          <w:b/>
          <w:bCs/>
        </w:rPr>
        <w:t xml:space="preserve">BİLGİ VE TEKNOLOJİK KAYNAKLAR VE </w:t>
      </w:r>
      <w:proofErr w:type="gramStart"/>
      <w:r w:rsidRPr="003C3F1C">
        <w:rPr>
          <w:rFonts w:ascii="Arial" w:hAnsi="Arial" w:cs="Arial"/>
          <w:b/>
          <w:bCs/>
        </w:rPr>
        <w:t>ARAÇLAR :</w:t>
      </w:r>
      <w:proofErr w:type="gramEnd"/>
      <w:r w:rsidRPr="003C3F1C">
        <w:rPr>
          <w:rFonts w:ascii="Arial" w:hAnsi="Arial" w:cs="Arial"/>
          <w:b/>
          <w:bCs/>
        </w:rPr>
        <w:t xml:space="preserve"> </w:t>
      </w:r>
    </w:p>
    <w:p w:rsidR="007F0EA5" w:rsidRPr="003C3F1C" w:rsidRDefault="007F0EA5" w:rsidP="00B04A16">
      <w:pPr>
        <w:pStyle w:val="Default"/>
        <w:jc w:val="both"/>
        <w:rPr>
          <w:rFonts w:ascii="Arial" w:hAnsi="Arial" w:cs="Arial"/>
        </w:rPr>
      </w:pPr>
      <w:r w:rsidRPr="003C3F1C">
        <w:rPr>
          <w:rFonts w:ascii="Arial" w:hAnsi="Arial" w:cs="Arial"/>
        </w:rPr>
        <w:t xml:space="preserve">Belediyemiz birimleri </w:t>
      </w:r>
      <w:proofErr w:type="spellStart"/>
      <w:r w:rsidRPr="003C3F1C">
        <w:rPr>
          <w:rFonts w:ascii="Arial" w:hAnsi="Arial" w:cs="Arial"/>
        </w:rPr>
        <w:t>Sampaş</w:t>
      </w:r>
      <w:proofErr w:type="spellEnd"/>
      <w:r w:rsidRPr="003C3F1C">
        <w:rPr>
          <w:rFonts w:ascii="Arial" w:hAnsi="Arial" w:cs="Arial"/>
        </w:rPr>
        <w:t xml:space="preserve"> Belediye otomasyon programı ile </w:t>
      </w:r>
      <w:proofErr w:type="gramStart"/>
      <w:r w:rsidRPr="003C3F1C">
        <w:rPr>
          <w:rFonts w:ascii="Arial" w:hAnsi="Arial" w:cs="Arial"/>
        </w:rPr>
        <w:t>entegre</w:t>
      </w:r>
      <w:proofErr w:type="gramEnd"/>
      <w:r w:rsidRPr="003C3F1C">
        <w:rPr>
          <w:rFonts w:ascii="Arial" w:hAnsi="Arial" w:cs="Arial"/>
        </w:rPr>
        <w:t xml:space="preserve"> bir şekilde</w:t>
      </w:r>
    </w:p>
    <w:p w:rsidR="007F0EA5" w:rsidRPr="003C3F1C" w:rsidRDefault="007F0EA5" w:rsidP="00B04A16">
      <w:pPr>
        <w:pStyle w:val="Default"/>
        <w:jc w:val="both"/>
        <w:rPr>
          <w:rFonts w:ascii="Arial" w:hAnsi="Arial" w:cs="Arial"/>
        </w:rPr>
      </w:pPr>
      <w:r w:rsidRPr="003C3F1C">
        <w:rPr>
          <w:rFonts w:ascii="Arial" w:hAnsi="Arial" w:cs="Arial"/>
        </w:rPr>
        <w:t xml:space="preserve">çalışmalarına devam </w:t>
      </w:r>
      <w:proofErr w:type="gramStart"/>
      <w:r w:rsidRPr="003C3F1C">
        <w:rPr>
          <w:rFonts w:ascii="Arial" w:hAnsi="Arial" w:cs="Arial"/>
        </w:rPr>
        <w:t>etmektedir.</w:t>
      </w:r>
      <w:proofErr w:type="spellStart"/>
      <w:r w:rsidRPr="003C3F1C">
        <w:rPr>
          <w:rFonts w:ascii="Arial" w:hAnsi="Arial" w:cs="Arial"/>
        </w:rPr>
        <w:t>Sisword</w:t>
      </w:r>
      <w:proofErr w:type="spellEnd"/>
      <w:proofErr w:type="gramEnd"/>
      <w:r w:rsidRPr="003C3F1C">
        <w:rPr>
          <w:rFonts w:ascii="Arial" w:hAnsi="Arial" w:cs="Arial"/>
        </w:rPr>
        <w:t xml:space="preserve"> ve Cad programı olarak </w:t>
      </w:r>
      <w:proofErr w:type="spellStart"/>
      <w:r w:rsidRPr="003C3F1C">
        <w:rPr>
          <w:rFonts w:ascii="Arial" w:hAnsi="Arial" w:cs="Arial"/>
        </w:rPr>
        <w:t>NetCad</w:t>
      </w:r>
      <w:proofErr w:type="spellEnd"/>
      <w:r w:rsidRPr="003C3F1C">
        <w:rPr>
          <w:rFonts w:ascii="Arial" w:hAnsi="Arial" w:cs="Arial"/>
        </w:rPr>
        <w:t xml:space="preserve">, programı kullanılmaktadır.  </w:t>
      </w:r>
    </w:p>
    <w:p w:rsidR="007F0EA5" w:rsidRDefault="007F0EA5" w:rsidP="00B04A16">
      <w:pPr>
        <w:pStyle w:val="Default"/>
        <w:jc w:val="both"/>
        <w:rPr>
          <w:rFonts w:ascii="Arial" w:hAnsi="Arial" w:cs="Arial"/>
        </w:rPr>
      </w:pPr>
      <w:r w:rsidRPr="003C3F1C">
        <w:rPr>
          <w:rFonts w:ascii="Arial" w:hAnsi="Arial" w:cs="Arial"/>
        </w:rPr>
        <w:t>* İç ve dış birimlerimizin yazılım, donanım, program, network arızaları; kendi personelimiz ile çözülmeyen durumlarda firma desteği ile zaman geçirilmeden çözülmesi sağlanmıştır. Uzak birimler arasındaki bağlantı hatlarının çalışma devamlılığı ile bilgi alışverişinin sürekliliği sağlanmıştır</w:t>
      </w:r>
      <w:r>
        <w:rPr>
          <w:rFonts w:ascii="Arial" w:hAnsi="Arial" w:cs="Arial"/>
        </w:rPr>
        <w:t xml:space="preserve"> </w:t>
      </w:r>
    </w:p>
    <w:p w:rsidR="007F0EA5" w:rsidRDefault="007F0EA5" w:rsidP="00B04A16">
      <w:pPr>
        <w:pStyle w:val="Default"/>
        <w:jc w:val="both"/>
        <w:rPr>
          <w:rFonts w:ascii="Arial" w:hAnsi="Arial" w:cs="Arial"/>
        </w:rPr>
      </w:pPr>
    </w:p>
    <w:p w:rsidR="007F0EA5" w:rsidRPr="003C3F1C" w:rsidRDefault="007F0EA5" w:rsidP="007F0EA5">
      <w:pPr>
        <w:pStyle w:val="Default"/>
        <w:rPr>
          <w:rFonts w:ascii="Arial" w:hAnsi="Arial" w:cs="Arial"/>
        </w:rPr>
      </w:pPr>
      <w:r w:rsidRPr="003C3F1C">
        <w:rPr>
          <w:rFonts w:ascii="Arial" w:hAnsi="Arial" w:cs="Arial"/>
        </w:rPr>
        <w:lastRenderedPageBreak/>
        <w:t xml:space="preserve">*2011 Yılı için, Belediye Otomasyon Yazılımın Uygulama, Yazılımları, Geliştirilmesi, Bakım Destek ve Revize Hizmetinin Alımı yapılmıştır. </w:t>
      </w:r>
    </w:p>
    <w:p w:rsidR="007F0EA5" w:rsidRPr="003C3F1C" w:rsidRDefault="007F0EA5" w:rsidP="007F0EA5">
      <w:pPr>
        <w:pStyle w:val="Default"/>
        <w:rPr>
          <w:rFonts w:ascii="Arial" w:hAnsi="Arial" w:cs="Arial"/>
        </w:rPr>
      </w:pPr>
      <w:r w:rsidRPr="003C3F1C">
        <w:rPr>
          <w:rFonts w:ascii="Arial" w:hAnsi="Arial" w:cs="Arial"/>
        </w:rPr>
        <w:t>Belediye birimlerimizden gelen paket programların arıza ve raporlama talepleri karşılanarak programların sorunsuz çalışması sağlanmış, donanımsal arızalar acilen çözüme kavuşturularak</w:t>
      </w:r>
      <w:r>
        <w:rPr>
          <w:rFonts w:ascii="Arial" w:hAnsi="Arial" w:cs="Arial"/>
        </w:rPr>
        <w:t xml:space="preserve"> </w:t>
      </w:r>
      <w:r w:rsidRPr="003C3F1C">
        <w:rPr>
          <w:rFonts w:ascii="Arial" w:hAnsi="Arial" w:cs="Arial"/>
        </w:rPr>
        <w:t>iç aksamaları önlenmiştir</w:t>
      </w:r>
    </w:p>
    <w:p w:rsidR="007F0EA5" w:rsidRPr="003C3F1C" w:rsidRDefault="007F0EA5" w:rsidP="007F0EA5">
      <w:pPr>
        <w:pStyle w:val="Liste2"/>
        <w:ind w:left="0" w:firstLine="708"/>
        <w:jc w:val="both"/>
        <w:rPr>
          <w:rFonts w:ascii="Arial" w:hAnsi="Arial" w:cs="Arial"/>
          <w:sz w:val="24"/>
          <w:szCs w:val="24"/>
        </w:rPr>
      </w:pPr>
      <w:r w:rsidRPr="003C3F1C">
        <w:rPr>
          <w:rFonts w:ascii="Arial" w:hAnsi="Arial" w:cs="Arial"/>
          <w:sz w:val="24"/>
          <w:szCs w:val="24"/>
        </w:rPr>
        <w:t xml:space="preserve">  Kentsel otomasyon sistemi ve saha </w:t>
      </w:r>
      <w:proofErr w:type="gramStart"/>
      <w:r w:rsidRPr="003C3F1C">
        <w:rPr>
          <w:rFonts w:ascii="Arial" w:hAnsi="Arial" w:cs="Arial"/>
          <w:sz w:val="24"/>
          <w:szCs w:val="24"/>
        </w:rPr>
        <w:t>çalışmaları  ile</w:t>
      </w:r>
      <w:proofErr w:type="gramEnd"/>
      <w:r w:rsidRPr="003C3F1C">
        <w:rPr>
          <w:rFonts w:ascii="Arial" w:hAnsi="Arial" w:cs="Arial"/>
          <w:sz w:val="24"/>
          <w:szCs w:val="24"/>
        </w:rPr>
        <w:t xml:space="preserve"> ilgili proje ihalesi  yapılarak aşağıda gerçekleştirilecek işlemleri kapsamaktadır; </w:t>
      </w:r>
    </w:p>
    <w:p w:rsidR="007F0EA5" w:rsidRPr="003C3F1C" w:rsidRDefault="007F0EA5" w:rsidP="007F0EA5">
      <w:pPr>
        <w:pStyle w:val="Liste2"/>
        <w:ind w:left="0" w:firstLine="708"/>
        <w:jc w:val="both"/>
        <w:rPr>
          <w:rFonts w:ascii="Arial" w:hAnsi="Arial" w:cs="Arial"/>
          <w:sz w:val="24"/>
          <w:szCs w:val="24"/>
          <w:lang w:eastAsia="en-US"/>
        </w:rPr>
      </w:pPr>
      <w:r w:rsidRPr="003C3F1C">
        <w:rPr>
          <w:rFonts w:ascii="Arial" w:hAnsi="Arial" w:cs="Arial"/>
          <w:sz w:val="24"/>
          <w:szCs w:val="24"/>
        </w:rPr>
        <w:t xml:space="preserve"> </w:t>
      </w:r>
      <w:r w:rsidRPr="003C3F1C">
        <w:rPr>
          <w:rFonts w:ascii="Arial" w:hAnsi="Arial" w:cs="Arial"/>
          <w:sz w:val="24"/>
          <w:szCs w:val="24"/>
          <w:lang w:eastAsia="en-US"/>
        </w:rPr>
        <w:t xml:space="preserve"> </w:t>
      </w:r>
      <w:proofErr w:type="gramStart"/>
      <w:r w:rsidRPr="003C3F1C">
        <w:rPr>
          <w:rFonts w:ascii="Arial" w:hAnsi="Arial" w:cs="Arial"/>
          <w:sz w:val="24"/>
          <w:szCs w:val="24"/>
          <w:lang w:eastAsia="en-US"/>
        </w:rPr>
        <w:t>Akıllı harita altlıklarına dayalı, birimlerin ortak kullanımına ve bilgi paylaşımına açık, kurumun ihtiyaçlarına cevap verebilecek nitelikte tasarlanmış bir Entegre Bilgi Sistemi’nin yaşama geçirilmesi ile Kestel Belediyesi’nin gereksinimlerinin saptanması, Kent gelişiminin kontrol altında tutulması, daha hızlı, doğru ve ekonomik hizmet üretiminin sağlanması, kadastro ve imar sorunlarına ileriye dönük kalıcı çözümler getirilmesi, Belediye gelirlerinin artırılması, mevcut sorunların hızlı, doğru ve ekonomik bir şekilde çözümü amaçlanmaktadır.</w:t>
      </w:r>
      <w:proofErr w:type="gramEnd"/>
    </w:p>
    <w:p w:rsidR="007F0EA5" w:rsidRPr="003C3F1C" w:rsidRDefault="007F0EA5" w:rsidP="007F0EA5">
      <w:pPr>
        <w:pStyle w:val="GvdeMetniGirintisi3"/>
        <w:ind w:left="0" w:firstLine="567"/>
        <w:rPr>
          <w:rFonts w:ascii="Arial" w:hAnsi="Arial" w:cs="Arial"/>
          <w:szCs w:val="24"/>
        </w:rPr>
      </w:pPr>
      <w:r>
        <w:rPr>
          <w:rFonts w:ascii="Arial" w:hAnsi="Arial" w:cs="Arial"/>
          <w:szCs w:val="24"/>
          <w:lang w:eastAsia="en-US"/>
        </w:rPr>
        <w:t xml:space="preserve">   </w:t>
      </w:r>
      <w:r w:rsidRPr="003C3F1C">
        <w:rPr>
          <w:rFonts w:ascii="Arial" w:hAnsi="Arial" w:cs="Arial"/>
          <w:szCs w:val="24"/>
          <w:lang w:eastAsia="en-US"/>
        </w:rPr>
        <w:t xml:space="preserve">Bu proje ile mevcut sistem, diğer kurum ve kuruluşlar ile bilgisayar ortamında iletişim kurabilecek açık sistem mimarisine dönüşecektir. Sistem grafik tabanlı veri tabanı ve destek raporlama özelliklerine sahip hale gelecek, yazılımların ve mevcut bilgilerin </w:t>
      </w:r>
      <w:proofErr w:type="spellStart"/>
      <w:r w:rsidRPr="003C3F1C">
        <w:rPr>
          <w:rFonts w:ascii="Arial" w:hAnsi="Arial" w:cs="Arial"/>
          <w:szCs w:val="24"/>
          <w:lang w:eastAsia="en-US"/>
        </w:rPr>
        <w:t>numarataj</w:t>
      </w:r>
      <w:proofErr w:type="spellEnd"/>
      <w:r w:rsidRPr="003C3F1C">
        <w:rPr>
          <w:rFonts w:ascii="Arial" w:hAnsi="Arial" w:cs="Arial"/>
          <w:szCs w:val="24"/>
          <w:lang w:eastAsia="en-US"/>
        </w:rPr>
        <w:t xml:space="preserve"> tabanlı çalışması sağlanacaktır. Bilgisayarda yapılan tüm işlemlerin (Düzeltme, kayıt, silme vb.) geriye dönük kontrolü ve kimin neyi, ne zaman yaptığının tespiti istenilen tarih aralığına göre o gün itibari ile istenilen raporların, istatistiklerin ve grafiklerin alınabilmesine </w:t>
      </w:r>
      <w:proofErr w:type="gramStart"/>
      <w:r w:rsidRPr="003C3F1C">
        <w:rPr>
          <w:rFonts w:ascii="Arial" w:hAnsi="Arial" w:cs="Arial"/>
          <w:szCs w:val="24"/>
          <w:lang w:eastAsia="en-US"/>
        </w:rPr>
        <w:t>imkan</w:t>
      </w:r>
      <w:proofErr w:type="gramEnd"/>
      <w:r w:rsidRPr="003C3F1C">
        <w:rPr>
          <w:rFonts w:ascii="Arial" w:hAnsi="Arial" w:cs="Arial"/>
          <w:szCs w:val="24"/>
          <w:lang w:eastAsia="en-US"/>
        </w:rPr>
        <w:t xml:space="preserve"> sağlanacaktır. </w:t>
      </w:r>
      <w:r w:rsidRPr="003C3F1C">
        <w:rPr>
          <w:rFonts w:ascii="Arial" w:hAnsi="Arial" w:cs="Arial"/>
          <w:szCs w:val="24"/>
        </w:rPr>
        <w:t>Eldeki verinin kalitesi, doğruluğu ve güvenilirliği yükselecektir. Kurum içi ve dışı kullanıcıların aynı veriye ulaşımı sağlanacaktır. Sistemin geliştirilmesi ve genişletilmesi tek elden sağlanabilecek ve kontrol edilebilecektir. Aynı anda birden çok veriye ulaşılabilecektir. Departmanlar arası haberleşme geliştirilecek, bilgi kullanımı hızlanacak ve yaygınlaşacaktır. Böylece yapılacak her uygulama ve operasyonun maliyetleri düşecektir.</w:t>
      </w:r>
    </w:p>
    <w:p w:rsidR="007F0EA5" w:rsidRDefault="007F0EA5" w:rsidP="007F0EA5">
      <w:pPr>
        <w:ind w:left="360"/>
        <w:rPr>
          <w:rFonts w:ascii="Arial" w:hAnsi="Arial" w:cs="Arial"/>
          <w:b/>
          <w:sz w:val="28"/>
          <w:szCs w:val="28"/>
        </w:rPr>
      </w:pPr>
    </w:p>
    <w:p w:rsidR="007F0EA5" w:rsidRPr="00972450" w:rsidRDefault="007F0EA5" w:rsidP="007F0EA5">
      <w:pPr>
        <w:ind w:left="360"/>
        <w:rPr>
          <w:rFonts w:ascii="Arial" w:hAnsi="Arial" w:cs="Arial"/>
          <w:b/>
          <w:sz w:val="28"/>
          <w:szCs w:val="28"/>
        </w:rPr>
      </w:pPr>
      <w:r w:rsidRPr="00972450">
        <w:rPr>
          <w:rFonts w:ascii="Arial" w:hAnsi="Arial" w:cs="Arial"/>
          <w:b/>
          <w:sz w:val="28"/>
          <w:szCs w:val="28"/>
        </w:rPr>
        <w:t>IV.</w:t>
      </w:r>
      <w:r>
        <w:rPr>
          <w:rFonts w:ascii="Arial" w:hAnsi="Arial" w:cs="Arial"/>
          <w:b/>
          <w:sz w:val="28"/>
          <w:szCs w:val="28"/>
        </w:rPr>
        <w:t xml:space="preserve"> </w:t>
      </w:r>
      <w:r w:rsidRPr="00972450">
        <w:rPr>
          <w:rFonts w:ascii="Arial" w:hAnsi="Arial" w:cs="Arial"/>
          <w:b/>
          <w:sz w:val="28"/>
          <w:szCs w:val="28"/>
        </w:rPr>
        <w:t>Kurumsal Kabiliyet ve Kapasitenin Değerlendirilmesi</w:t>
      </w:r>
    </w:p>
    <w:p w:rsidR="007F0EA5" w:rsidRPr="00972450" w:rsidRDefault="007F0EA5" w:rsidP="007F0EA5">
      <w:pPr>
        <w:ind w:left="360"/>
        <w:jc w:val="both"/>
        <w:rPr>
          <w:rFonts w:ascii="Arial" w:hAnsi="Arial" w:cs="Arial"/>
          <w:sz w:val="24"/>
          <w:szCs w:val="24"/>
        </w:rPr>
      </w:pPr>
      <w:r w:rsidRPr="00972450">
        <w:rPr>
          <w:rFonts w:ascii="Arial" w:hAnsi="Arial" w:cs="Arial"/>
          <w:b/>
          <w:sz w:val="28"/>
          <w:szCs w:val="28"/>
        </w:rPr>
        <w:t xml:space="preserve">    </w:t>
      </w:r>
      <w:r w:rsidRPr="00972450">
        <w:rPr>
          <w:rFonts w:ascii="Arial" w:hAnsi="Arial" w:cs="Arial"/>
          <w:sz w:val="24"/>
          <w:szCs w:val="24"/>
        </w:rPr>
        <w:t xml:space="preserve">5393 Sayılı belediye kanunu başta olmak üzere, kanunların vermiş olduğu görev ve sorumluluklar eksiksiz olarak </w:t>
      </w:r>
      <w:proofErr w:type="gramStart"/>
      <w:r w:rsidRPr="00972450">
        <w:rPr>
          <w:rFonts w:ascii="Arial" w:hAnsi="Arial" w:cs="Arial"/>
          <w:sz w:val="24"/>
          <w:szCs w:val="24"/>
        </w:rPr>
        <w:t>yerine   getirilmektedir</w:t>
      </w:r>
      <w:proofErr w:type="gramEnd"/>
      <w:r w:rsidRPr="00972450">
        <w:rPr>
          <w:rFonts w:ascii="Arial" w:hAnsi="Arial" w:cs="Arial"/>
          <w:sz w:val="24"/>
          <w:szCs w:val="24"/>
        </w:rPr>
        <w:t>.</w:t>
      </w:r>
      <w:r>
        <w:rPr>
          <w:rFonts w:ascii="Arial" w:hAnsi="Arial" w:cs="Arial"/>
          <w:sz w:val="24"/>
          <w:szCs w:val="24"/>
        </w:rPr>
        <w:t xml:space="preserve"> </w:t>
      </w:r>
      <w:r w:rsidRPr="00972450">
        <w:rPr>
          <w:rFonts w:ascii="Arial" w:hAnsi="Arial" w:cs="Arial"/>
          <w:sz w:val="24"/>
          <w:szCs w:val="24"/>
        </w:rPr>
        <w:t>Kanun ve sorumluluklarımızın doğrultusunda Başkanlık makamı, meclisimiz ve encümenimizin gayretli çalışmaları neticesinde ilçemizin daha modern bir yapıya kavuşması için çalışılmaktadır.</w:t>
      </w:r>
    </w:p>
    <w:p w:rsidR="007F0EA5" w:rsidRPr="00972450" w:rsidRDefault="007F0EA5" w:rsidP="007F0EA5">
      <w:pPr>
        <w:ind w:left="360"/>
        <w:jc w:val="both"/>
        <w:rPr>
          <w:rFonts w:ascii="Arial" w:hAnsi="Arial" w:cs="Arial"/>
          <w:sz w:val="24"/>
          <w:szCs w:val="24"/>
        </w:rPr>
      </w:pPr>
      <w:r w:rsidRPr="00972450">
        <w:rPr>
          <w:rFonts w:ascii="Arial" w:hAnsi="Arial" w:cs="Arial"/>
          <w:sz w:val="24"/>
          <w:szCs w:val="24"/>
        </w:rPr>
        <w:t xml:space="preserve">       Kurumumuz bünyesindeki Birimlerin uyumlu çalışmaları sonucunda Belediyemiz faaliyetlerinde olumlu sonuçlar alınmıştır.</w:t>
      </w:r>
      <w:r>
        <w:rPr>
          <w:rFonts w:ascii="Arial" w:hAnsi="Arial" w:cs="Arial"/>
          <w:sz w:val="24"/>
          <w:szCs w:val="24"/>
        </w:rPr>
        <w:t xml:space="preserve"> </w:t>
      </w:r>
      <w:r w:rsidRPr="00972450">
        <w:rPr>
          <w:rFonts w:ascii="Arial" w:hAnsi="Arial" w:cs="Arial"/>
          <w:sz w:val="24"/>
          <w:szCs w:val="24"/>
        </w:rPr>
        <w:t xml:space="preserve">Bu </w:t>
      </w:r>
      <w:proofErr w:type="gramStart"/>
      <w:r w:rsidRPr="00972450">
        <w:rPr>
          <w:rFonts w:ascii="Arial" w:hAnsi="Arial" w:cs="Arial"/>
          <w:sz w:val="24"/>
          <w:szCs w:val="24"/>
        </w:rPr>
        <w:t>uyumlu  birliktelikle</w:t>
      </w:r>
      <w:proofErr w:type="gramEnd"/>
      <w:r w:rsidRPr="00972450">
        <w:rPr>
          <w:rFonts w:ascii="Arial" w:hAnsi="Arial" w:cs="Arial"/>
          <w:sz w:val="24"/>
          <w:szCs w:val="24"/>
        </w:rPr>
        <w:t xml:space="preserve"> ilçemiz için büyük önem arz eden yatırımlar hayat geçirilirken, başta kamu kurum ve kuruluşları olmak üzere tüm alacaklılara hak edişleri zamanında ödenebilmektedir.</w:t>
      </w:r>
    </w:p>
    <w:p w:rsidR="005745B6" w:rsidRDefault="005745B6" w:rsidP="007F0EA5">
      <w:pPr>
        <w:ind w:left="360"/>
        <w:jc w:val="both"/>
        <w:rPr>
          <w:rFonts w:ascii="Arial" w:hAnsi="Arial" w:cs="Arial"/>
          <w:b/>
          <w:sz w:val="28"/>
          <w:szCs w:val="28"/>
        </w:rPr>
      </w:pPr>
    </w:p>
    <w:p w:rsidR="005745B6" w:rsidRDefault="005745B6" w:rsidP="007F0EA5">
      <w:pPr>
        <w:ind w:left="360"/>
        <w:jc w:val="both"/>
        <w:rPr>
          <w:rFonts w:ascii="Arial" w:hAnsi="Arial" w:cs="Arial"/>
          <w:b/>
          <w:sz w:val="28"/>
          <w:szCs w:val="28"/>
        </w:rPr>
      </w:pPr>
    </w:p>
    <w:p w:rsidR="005745B6" w:rsidRDefault="005745B6" w:rsidP="007F0EA5">
      <w:pPr>
        <w:ind w:left="360"/>
        <w:jc w:val="both"/>
        <w:rPr>
          <w:rFonts w:ascii="Arial" w:hAnsi="Arial" w:cs="Arial"/>
          <w:b/>
          <w:sz w:val="28"/>
          <w:szCs w:val="28"/>
        </w:rPr>
      </w:pPr>
    </w:p>
    <w:p w:rsidR="00A23ED4" w:rsidRDefault="00A23ED4" w:rsidP="007F0EA5">
      <w:pPr>
        <w:ind w:left="360"/>
        <w:jc w:val="both"/>
        <w:rPr>
          <w:rFonts w:ascii="Arial" w:hAnsi="Arial" w:cs="Arial"/>
          <w:b/>
          <w:sz w:val="28"/>
          <w:szCs w:val="28"/>
        </w:rPr>
      </w:pPr>
    </w:p>
    <w:p w:rsidR="005745B6" w:rsidRDefault="005745B6" w:rsidP="007F0EA5">
      <w:pPr>
        <w:ind w:left="360"/>
        <w:jc w:val="both"/>
        <w:rPr>
          <w:rFonts w:ascii="Arial" w:hAnsi="Arial" w:cs="Arial"/>
          <w:b/>
          <w:sz w:val="28"/>
          <w:szCs w:val="28"/>
        </w:rPr>
      </w:pPr>
    </w:p>
    <w:p w:rsidR="007F0EA5" w:rsidRPr="00972450" w:rsidRDefault="007F0EA5" w:rsidP="007F0EA5">
      <w:pPr>
        <w:ind w:left="360"/>
        <w:jc w:val="both"/>
        <w:rPr>
          <w:rFonts w:ascii="Arial" w:hAnsi="Arial" w:cs="Arial"/>
          <w:b/>
          <w:sz w:val="28"/>
          <w:szCs w:val="28"/>
        </w:rPr>
      </w:pPr>
      <w:r w:rsidRPr="00972450">
        <w:rPr>
          <w:rFonts w:ascii="Arial" w:hAnsi="Arial" w:cs="Arial"/>
          <w:b/>
          <w:sz w:val="28"/>
          <w:szCs w:val="28"/>
        </w:rPr>
        <w:lastRenderedPageBreak/>
        <w:t xml:space="preserve">V.Öneri ve Tedbirler </w:t>
      </w:r>
    </w:p>
    <w:p w:rsidR="007F0EA5" w:rsidRPr="00972450" w:rsidRDefault="007F0EA5" w:rsidP="007F0EA5">
      <w:pPr>
        <w:ind w:left="360"/>
        <w:jc w:val="both"/>
        <w:rPr>
          <w:rFonts w:ascii="Arial" w:hAnsi="Arial" w:cs="Arial"/>
          <w:sz w:val="24"/>
          <w:szCs w:val="24"/>
        </w:rPr>
      </w:pPr>
      <w:r w:rsidRPr="00972450">
        <w:rPr>
          <w:rFonts w:ascii="Arial" w:hAnsi="Arial" w:cs="Arial"/>
          <w:sz w:val="24"/>
          <w:szCs w:val="24"/>
        </w:rPr>
        <w:t xml:space="preserve">        Belediye meclisimiz ve ilçe </w:t>
      </w:r>
      <w:proofErr w:type="gramStart"/>
      <w:r w:rsidRPr="00972450">
        <w:rPr>
          <w:rFonts w:ascii="Arial" w:hAnsi="Arial" w:cs="Arial"/>
          <w:sz w:val="24"/>
          <w:szCs w:val="24"/>
        </w:rPr>
        <w:t>halkımızla  birlikte</w:t>
      </w:r>
      <w:proofErr w:type="gramEnd"/>
      <w:r w:rsidRPr="00972450">
        <w:rPr>
          <w:rFonts w:ascii="Arial" w:hAnsi="Arial" w:cs="Arial"/>
          <w:sz w:val="24"/>
          <w:szCs w:val="24"/>
        </w:rPr>
        <w:t xml:space="preserve"> Kestel’imizin daha modern ve çağdaş bir seviyeye erişmesi için çalışılacaktır.</w:t>
      </w:r>
    </w:p>
    <w:p w:rsidR="007F0EA5" w:rsidRPr="00972450" w:rsidRDefault="007F0EA5" w:rsidP="007F0EA5">
      <w:pPr>
        <w:ind w:left="360"/>
        <w:jc w:val="both"/>
        <w:rPr>
          <w:rFonts w:ascii="Arial" w:hAnsi="Arial" w:cs="Arial"/>
          <w:sz w:val="24"/>
          <w:szCs w:val="24"/>
        </w:rPr>
      </w:pPr>
      <w:r w:rsidRPr="00972450">
        <w:rPr>
          <w:rFonts w:ascii="Arial" w:hAnsi="Arial" w:cs="Arial"/>
          <w:sz w:val="24"/>
          <w:szCs w:val="24"/>
        </w:rPr>
        <w:t xml:space="preserve">        Bilgilerinize arz ederim.</w:t>
      </w:r>
    </w:p>
    <w:p w:rsidR="007F0EA5" w:rsidRPr="00972450" w:rsidRDefault="007F0EA5" w:rsidP="007F0EA5">
      <w:pPr>
        <w:ind w:left="360"/>
        <w:jc w:val="both"/>
        <w:rPr>
          <w:rFonts w:ascii="Arial" w:hAnsi="Arial" w:cs="Arial"/>
          <w:sz w:val="24"/>
          <w:szCs w:val="24"/>
        </w:rPr>
      </w:pPr>
    </w:p>
    <w:p w:rsidR="007F0EA5" w:rsidRPr="00972450" w:rsidRDefault="007F0EA5" w:rsidP="007F0EA5">
      <w:pPr>
        <w:ind w:left="360"/>
        <w:jc w:val="both"/>
        <w:rPr>
          <w:rFonts w:ascii="Arial" w:hAnsi="Arial" w:cs="Arial"/>
          <w:sz w:val="24"/>
          <w:szCs w:val="24"/>
        </w:rPr>
      </w:pPr>
    </w:p>
    <w:p w:rsidR="007F0EA5" w:rsidRPr="00972450" w:rsidRDefault="007F0EA5" w:rsidP="007F0EA5">
      <w:pPr>
        <w:ind w:left="360"/>
        <w:jc w:val="both"/>
        <w:rPr>
          <w:rFonts w:ascii="Arial" w:hAnsi="Arial" w:cs="Arial"/>
          <w:sz w:val="24"/>
          <w:szCs w:val="24"/>
        </w:rPr>
      </w:pPr>
    </w:p>
    <w:p w:rsidR="007F0EA5" w:rsidRPr="00972450" w:rsidRDefault="007F0EA5" w:rsidP="007F0EA5">
      <w:pPr>
        <w:spacing w:after="0" w:line="240" w:lineRule="auto"/>
        <w:jc w:val="right"/>
        <w:rPr>
          <w:rFonts w:ascii="Arial" w:hAnsi="Arial" w:cs="Arial"/>
          <w:sz w:val="24"/>
          <w:szCs w:val="24"/>
        </w:rPr>
      </w:pPr>
      <w:r w:rsidRPr="00972450">
        <w:rPr>
          <w:rFonts w:ascii="Arial" w:hAnsi="Arial" w:cs="Arial"/>
          <w:sz w:val="24"/>
          <w:szCs w:val="24"/>
        </w:rPr>
        <w:t>Necmettin EKİNCİ</w:t>
      </w:r>
    </w:p>
    <w:p w:rsidR="007F0EA5" w:rsidRPr="00972450" w:rsidRDefault="007F0EA5" w:rsidP="007F0EA5">
      <w:pPr>
        <w:spacing w:after="0" w:line="240" w:lineRule="auto"/>
        <w:jc w:val="right"/>
        <w:rPr>
          <w:rFonts w:ascii="Arial" w:hAnsi="Arial" w:cs="Arial"/>
          <w:sz w:val="24"/>
          <w:szCs w:val="24"/>
        </w:rPr>
      </w:pPr>
      <w:r w:rsidRPr="00972450">
        <w:rPr>
          <w:rFonts w:ascii="Arial" w:hAnsi="Arial" w:cs="Arial"/>
          <w:sz w:val="24"/>
          <w:szCs w:val="24"/>
        </w:rPr>
        <w:t>Belediye Başkan Yardımcısı</w:t>
      </w:r>
    </w:p>
    <w:p w:rsidR="007F0EA5" w:rsidRPr="00972450" w:rsidRDefault="007F0EA5" w:rsidP="007F0EA5">
      <w:pPr>
        <w:spacing w:after="0" w:line="240" w:lineRule="auto"/>
        <w:jc w:val="right"/>
        <w:rPr>
          <w:rFonts w:ascii="Arial" w:hAnsi="Arial" w:cs="Arial"/>
          <w:sz w:val="24"/>
          <w:szCs w:val="24"/>
        </w:rPr>
      </w:pPr>
      <w:r w:rsidRPr="00972450">
        <w:rPr>
          <w:rFonts w:ascii="Arial" w:hAnsi="Arial" w:cs="Arial"/>
          <w:sz w:val="24"/>
          <w:szCs w:val="24"/>
        </w:rPr>
        <w:t>Harcama Yetkilisi</w:t>
      </w:r>
    </w:p>
    <w:p w:rsidR="007F0EA5" w:rsidRPr="00972450"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7F0EA5"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7F0EA5" w:rsidRPr="00972450" w:rsidRDefault="007F0EA5" w:rsidP="007F0EA5">
      <w:pPr>
        <w:ind w:left="360"/>
        <w:rPr>
          <w:rFonts w:ascii="Arial" w:hAnsi="Arial" w:cs="Arial"/>
          <w:sz w:val="24"/>
          <w:szCs w:val="24"/>
        </w:rPr>
      </w:pPr>
    </w:p>
    <w:p w:rsidR="005745B6" w:rsidRDefault="005745B6" w:rsidP="007F0EA5">
      <w:pPr>
        <w:spacing w:line="360" w:lineRule="auto"/>
        <w:jc w:val="center"/>
        <w:rPr>
          <w:b/>
          <w:sz w:val="28"/>
          <w:szCs w:val="28"/>
        </w:rPr>
      </w:pPr>
    </w:p>
    <w:p w:rsidR="005745B6" w:rsidRDefault="005745B6" w:rsidP="007F0EA5">
      <w:pPr>
        <w:spacing w:line="360" w:lineRule="auto"/>
        <w:jc w:val="center"/>
        <w:rPr>
          <w:b/>
          <w:sz w:val="28"/>
          <w:szCs w:val="28"/>
        </w:rPr>
      </w:pPr>
    </w:p>
    <w:p w:rsidR="005745B6" w:rsidRDefault="005745B6" w:rsidP="007F0EA5">
      <w:pPr>
        <w:spacing w:line="360" w:lineRule="auto"/>
        <w:jc w:val="center"/>
        <w:rPr>
          <w:b/>
          <w:sz w:val="28"/>
          <w:szCs w:val="28"/>
        </w:rPr>
      </w:pPr>
    </w:p>
    <w:p w:rsidR="005745B6" w:rsidRDefault="005745B6" w:rsidP="007F0EA5">
      <w:pPr>
        <w:spacing w:line="360" w:lineRule="auto"/>
        <w:jc w:val="center"/>
        <w:rPr>
          <w:b/>
          <w:sz w:val="28"/>
          <w:szCs w:val="28"/>
        </w:rPr>
      </w:pPr>
    </w:p>
    <w:p w:rsidR="005745B6" w:rsidRDefault="005745B6" w:rsidP="007F0EA5">
      <w:pPr>
        <w:spacing w:line="360" w:lineRule="auto"/>
        <w:jc w:val="center"/>
        <w:rPr>
          <w:b/>
          <w:sz w:val="28"/>
          <w:szCs w:val="28"/>
        </w:rPr>
      </w:pPr>
    </w:p>
    <w:p w:rsidR="005745B6" w:rsidRDefault="005745B6" w:rsidP="007F0EA5">
      <w:pPr>
        <w:spacing w:line="360" w:lineRule="auto"/>
        <w:jc w:val="center"/>
        <w:rPr>
          <w:b/>
          <w:sz w:val="28"/>
          <w:szCs w:val="28"/>
        </w:rPr>
      </w:pPr>
    </w:p>
    <w:p w:rsidR="007F0EA5" w:rsidRPr="00972450" w:rsidRDefault="007F0EA5" w:rsidP="007F0EA5">
      <w:pPr>
        <w:spacing w:line="360" w:lineRule="auto"/>
        <w:jc w:val="center"/>
        <w:rPr>
          <w:b/>
          <w:sz w:val="28"/>
          <w:szCs w:val="28"/>
        </w:rPr>
      </w:pPr>
      <w:r w:rsidRPr="00972450">
        <w:rPr>
          <w:b/>
          <w:sz w:val="28"/>
          <w:szCs w:val="28"/>
        </w:rPr>
        <w:lastRenderedPageBreak/>
        <w:t>İÇ KONTROL GÜVENCE BEYANI</w:t>
      </w:r>
    </w:p>
    <w:p w:rsidR="007F0EA5" w:rsidRPr="00972450" w:rsidRDefault="007F0EA5" w:rsidP="007F0EA5">
      <w:pPr>
        <w:spacing w:after="0" w:line="240" w:lineRule="auto"/>
        <w:jc w:val="both"/>
        <w:rPr>
          <w:rFonts w:ascii="Arial" w:hAnsi="Arial" w:cs="Arial"/>
          <w:sz w:val="24"/>
          <w:szCs w:val="24"/>
        </w:rPr>
      </w:pPr>
      <w:r>
        <w:rPr>
          <w:rFonts w:ascii="Arial" w:hAnsi="Arial" w:cs="Arial"/>
          <w:sz w:val="24"/>
          <w:szCs w:val="24"/>
        </w:rPr>
        <w:t xml:space="preserve">    </w:t>
      </w:r>
      <w:r w:rsidRPr="00972450">
        <w:rPr>
          <w:rFonts w:ascii="Arial" w:hAnsi="Arial" w:cs="Arial"/>
          <w:sz w:val="24"/>
          <w:szCs w:val="24"/>
        </w:rPr>
        <w:t xml:space="preserve">Harcama yetkilisi olarak yetkim </w:t>
      </w:r>
      <w:proofErr w:type="gramStart"/>
      <w:r w:rsidRPr="00972450">
        <w:rPr>
          <w:rFonts w:ascii="Arial" w:hAnsi="Arial" w:cs="Arial"/>
          <w:sz w:val="24"/>
          <w:szCs w:val="24"/>
        </w:rPr>
        <w:t>dahilinde</w:t>
      </w:r>
      <w:proofErr w:type="gramEnd"/>
      <w:r w:rsidRPr="00972450">
        <w:rPr>
          <w:rFonts w:ascii="Arial" w:hAnsi="Arial" w:cs="Arial"/>
          <w:sz w:val="24"/>
          <w:szCs w:val="24"/>
        </w:rPr>
        <w:t xml:space="preserve"> ve benden önceki harcama yetkilisinden almış olduğum bilgilere göre;</w:t>
      </w:r>
    </w:p>
    <w:p w:rsidR="007F0EA5" w:rsidRPr="00972450" w:rsidRDefault="007F0EA5" w:rsidP="007F0EA5">
      <w:pPr>
        <w:spacing w:after="0" w:line="240" w:lineRule="auto"/>
        <w:jc w:val="both"/>
        <w:rPr>
          <w:rFonts w:ascii="Arial" w:hAnsi="Arial" w:cs="Arial"/>
          <w:sz w:val="24"/>
          <w:szCs w:val="24"/>
        </w:rPr>
      </w:pPr>
      <w:r>
        <w:rPr>
          <w:rFonts w:ascii="Arial" w:hAnsi="Arial" w:cs="Arial"/>
          <w:sz w:val="24"/>
          <w:szCs w:val="24"/>
        </w:rPr>
        <w:t xml:space="preserve">    </w:t>
      </w:r>
      <w:r w:rsidRPr="00972450">
        <w:rPr>
          <w:rFonts w:ascii="Arial" w:hAnsi="Arial" w:cs="Arial"/>
          <w:sz w:val="24"/>
          <w:szCs w:val="24"/>
        </w:rPr>
        <w:t>Bu raporda yer alan bilgilerin güvenilir, tam ve doğru olduğunu beyan ederim.</w:t>
      </w:r>
    </w:p>
    <w:p w:rsidR="007F0EA5" w:rsidRPr="00972450" w:rsidRDefault="007F0EA5" w:rsidP="007F0EA5">
      <w:pPr>
        <w:spacing w:after="0" w:line="240" w:lineRule="auto"/>
        <w:jc w:val="both"/>
        <w:rPr>
          <w:rFonts w:ascii="Arial" w:hAnsi="Arial" w:cs="Arial"/>
          <w:sz w:val="24"/>
          <w:szCs w:val="24"/>
        </w:rPr>
      </w:pPr>
      <w:proofErr w:type="gramStart"/>
      <w:r w:rsidRPr="00972450">
        <w:rPr>
          <w:rFonts w:ascii="Arial" w:hAnsi="Arial" w:cs="Arial"/>
          <w:sz w:val="24"/>
          <w:szCs w:val="24"/>
        </w:rPr>
        <w:t>Açıklanan faaliyetler için İdare Bütçesinden Müdürlüğümüze ve bağlı birimlerine tahsisi edilmiş olan kaynakların etkili, ekonomik ve verimli bir şekilde kullanıldığını, görev ve yetki alanım çerçevesinde iç kontrol sisteminin idari mali kararlar ile bunlara ilişkin işlemlerin yasallık ve düzenliliği hususunda yeterli güvenceyi sağladığını ve harcama birimlerimize süreç kontrolünün etkin olarak uygulandığını bildiririm.</w:t>
      </w:r>
      <w:proofErr w:type="gramEnd"/>
    </w:p>
    <w:p w:rsidR="007F0EA5" w:rsidRPr="00972450" w:rsidRDefault="007F0EA5" w:rsidP="007F0EA5">
      <w:pPr>
        <w:spacing w:after="0" w:line="240" w:lineRule="auto"/>
        <w:jc w:val="both"/>
        <w:rPr>
          <w:rFonts w:ascii="Arial" w:hAnsi="Arial" w:cs="Arial"/>
          <w:sz w:val="24"/>
          <w:szCs w:val="24"/>
        </w:rPr>
      </w:pPr>
      <w:r>
        <w:rPr>
          <w:rFonts w:ascii="Arial" w:hAnsi="Arial" w:cs="Arial"/>
          <w:sz w:val="24"/>
          <w:szCs w:val="24"/>
        </w:rPr>
        <w:t xml:space="preserve">    </w:t>
      </w:r>
      <w:r w:rsidRPr="00972450">
        <w:rPr>
          <w:rFonts w:ascii="Arial" w:hAnsi="Arial" w:cs="Arial"/>
          <w:sz w:val="24"/>
          <w:szCs w:val="24"/>
        </w:rPr>
        <w:t>Bu güvence harcama yetkilisi olarak sahip olduğum bilgi ve değerlendirmelere dayanmaktadır.</w:t>
      </w:r>
    </w:p>
    <w:p w:rsidR="007F0EA5" w:rsidRPr="00972450" w:rsidRDefault="007F0EA5" w:rsidP="007F0EA5">
      <w:pPr>
        <w:spacing w:after="0" w:line="240" w:lineRule="auto"/>
        <w:jc w:val="both"/>
        <w:rPr>
          <w:rFonts w:ascii="Arial" w:hAnsi="Arial" w:cs="Arial"/>
          <w:sz w:val="24"/>
          <w:szCs w:val="24"/>
        </w:rPr>
      </w:pPr>
      <w:r>
        <w:rPr>
          <w:rFonts w:ascii="Arial" w:hAnsi="Arial" w:cs="Arial"/>
          <w:sz w:val="24"/>
          <w:szCs w:val="24"/>
        </w:rPr>
        <w:t xml:space="preserve">    </w:t>
      </w:r>
      <w:r w:rsidRPr="00972450">
        <w:rPr>
          <w:rFonts w:ascii="Arial" w:hAnsi="Arial" w:cs="Arial"/>
          <w:sz w:val="24"/>
          <w:szCs w:val="24"/>
        </w:rPr>
        <w:t>Burada raporlanmayan idarenin menfaatlerine zarar veren herhangi bir husus hakkında bilgim olmadığını beyan ederim.  2</w:t>
      </w:r>
      <w:r>
        <w:rPr>
          <w:rFonts w:ascii="Arial" w:hAnsi="Arial" w:cs="Arial"/>
          <w:sz w:val="24"/>
          <w:szCs w:val="24"/>
        </w:rPr>
        <w:t>4</w:t>
      </w:r>
      <w:r w:rsidRPr="00972450">
        <w:rPr>
          <w:rFonts w:ascii="Arial" w:hAnsi="Arial" w:cs="Arial"/>
          <w:sz w:val="24"/>
          <w:szCs w:val="24"/>
        </w:rPr>
        <w:t>.02.</w:t>
      </w:r>
      <w:proofErr w:type="gramStart"/>
      <w:r w:rsidRPr="00972450">
        <w:rPr>
          <w:rFonts w:ascii="Arial" w:hAnsi="Arial" w:cs="Arial"/>
          <w:sz w:val="24"/>
          <w:szCs w:val="24"/>
        </w:rPr>
        <w:t>201</w:t>
      </w:r>
      <w:r>
        <w:rPr>
          <w:rFonts w:ascii="Arial" w:hAnsi="Arial" w:cs="Arial"/>
          <w:sz w:val="24"/>
          <w:szCs w:val="24"/>
        </w:rPr>
        <w:t>2</w:t>
      </w:r>
      <w:r w:rsidRPr="00972450">
        <w:rPr>
          <w:rFonts w:ascii="Arial" w:hAnsi="Arial" w:cs="Arial"/>
          <w:sz w:val="24"/>
          <w:szCs w:val="24"/>
        </w:rPr>
        <w:t xml:space="preserve">  Kestel</w:t>
      </w:r>
      <w:proofErr w:type="gramEnd"/>
      <w:r w:rsidRPr="00972450">
        <w:rPr>
          <w:rFonts w:ascii="Arial" w:hAnsi="Arial" w:cs="Arial"/>
          <w:sz w:val="24"/>
          <w:szCs w:val="24"/>
        </w:rPr>
        <w:t xml:space="preserve"> Belediyesi</w:t>
      </w:r>
    </w:p>
    <w:p w:rsidR="007F0EA5" w:rsidRPr="00972450" w:rsidRDefault="007F0EA5" w:rsidP="007F0EA5">
      <w:pPr>
        <w:spacing w:after="0" w:line="240" w:lineRule="auto"/>
        <w:rPr>
          <w:rFonts w:ascii="Arial" w:hAnsi="Arial" w:cs="Arial"/>
          <w:sz w:val="24"/>
          <w:szCs w:val="24"/>
        </w:rPr>
      </w:pPr>
    </w:p>
    <w:p w:rsidR="007F0EA5" w:rsidRPr="00972450" w:rsidRDefault="007F0EA5" w:rsidP="007F0EA5">
      <w:pPr>
        <w:spacing w:after="0" w:line="240" w:lineRule="auto"/>
        <w:rPr>
          <w:rFonts w:ascii="Arial" w:hAnsi="Arial" w:cs="Arial"/>
          <w:sz w:val="24"/>
          <w:szCs w:val="24"/>
        </w:rPr>
      </w:pPr>
    </w:p>
    <w:p w:rsidR="007F0EA5" w:rsidRPr="00972450" w:rsidRDefault="007F0EA5" w:rsidP="007F0EA5">
      <w:pPr>
        <w:spacing w:after="0" w:line="240" w:lineRule="auto"/>
        <w:rPr>
          <w:rFonts w:ascii="Arial" w:hAnsi="Arial" w:cs="Arial"/>
          <w:sz w:val="24"/>
          <w:szCs w:val="24"/>
        </w:rPr>
      </w:pPr>
    </w:p>
    <w:p w:rsidR="007F0EA5" w:rsidRPr="00972450" w:rsidRDefault="007F0EA5" w:rsidP="007F0EA5">
      <w:pPr>
        <w:spacing w:after="0" w:line="240" w:lineRule="auto"/>
        <w:jc w:val="right"/>
        <w:rPr>
          <w:rFonts w:ascii="Arial" w:hAnsi="Arial" w:cs="Arial"/>
          <w:sz w:val="24"/>
          <w:szCs w:val="24"/>
        </w:rPr>
      </w:pPr>
      <w:r w:rsidRPr="00972450">
        <w:rPr>
          <w:rFonts w:ascii="Arial" w:hAnsi="Arial" w:cs="Arial"/>
          <w:sz w:val="24"/>
          <w:szCs w:val="24"/>
        </w:rPr>
        <w:t xml:space="preserve">                                                                                                Necmettin EKİNCİ</w:t>
      </w:r>
    </w:p>
    <w:p w:rsidR="007F0EA5" w:rsidRPr="00972450" w:rsidRDefault="007F0EA5" w:rsidP="007F0EA5">
      <w:pPr>
        <w:spacing w:after="0" w:line="240" w:lineRule="auto"/>
        <w:jc w:val="right"/>
        <w:rPr>
          <w:rFonts w:ascii="Arial" w:hAnsi="Arial" w:cs="Arial"/>
          <w:sz w:val="24"/>
          <w:szCs w:val="24"/>
        </w:rPr>
      </w:pPr>
      <w:r w:rsidRPr="00972450">
        <w:rPr>
          <w:rFonts w:ascii="Arial" w:hAnsi="Arial" w:cs="Arial"/>
          <w:sz w:val="24"/>
          <w:szCs w:val="24"/>
        </w:rPr>
        <w:t xml:space="preserve">                                                                                                Başkan Yardımcısı</w:t>
      </w:r>
    </w:p>
    <w:p w:rsidR="007F0EA5" w:rsidRPr="00972450" w:rsidRDefault="007F0EA5" w:rsidP="007F0EA5">
      <w:pPr>
        <w:spacing w:after="0" w:line="240" w:lineRule="auto"/>
        <w:jc w:val="right"/>
        <w:rPr>
          <w:rFonts w:ascii="Arial" w:hAnsi="Arial" w:cs="Arial"/>
          <w:sz w:val="24"/>
          <w:szCs w:val="24"/>
        </w:rPr>
      </w:pPr>
      <w:r w:rsidRPr="00972450">
        <w:rPr>
          <w:rFonts w:ascii="Arial" w:hAnsi="Arial" w:cs="Arial"/>
          <w:sz w:val="24"/>
          <w:szCs w:val="24"/>
        </w:rPr>
        <w:t xml:space="preserve">                                                                                                Harcama Yetkilisi</w:t>
      </w:r>
    </w:p>
    <w:p w:rsidR="009E6C74" w:rsidRDefault="009E6C74"/>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Default="007F0EA5"/>
    <w:p w:rsidR="007F0EA5" w:rsidRPr="00FE6FB7" w:rsidRDefault="007F0EA5" w:rsidP="007F0EA5">
      <w:pPr>
        <w:spacing w:after="0" w:line="240" w:lineRule="auto"/>
        <w:jc w:val="center"/>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lastRenderedPageBreak/>
        <w:t>2011 YILI YAZI İŞLERİ MÜDÜRLÜĞÜNE AİT FAALİYET RAPORU</w:t>
      </w:r>
    </w:p>
    <w:p w:rsidR="007F0EA5" w:rsidRPr="00FE6FB7" w:rsidRDefault="007F0EA5" w:rsidP="007F0EA5">
      <w:pPr>
        <w:spacing w:after="0" w:line="240" w:lineRule="auto"/>
        <w:rPr>
          <w:rFonts w:ascii="Arial" w:eastAsia="Times New Roman" w:hAnsi="Arial" w:cs="Arial"/>
          <w:b/>
          <w:bCs/>
          <w:sz w:val="24"/>
          <w:szCs w:val="24"/>
          <w:u w:val="single"/>
          <w:lang w:eastAsia="tr-TR"/>
        </w:rPr>
      </w:pPr>
    </w:p>
    <w:p w:rsidR="007F0EA5" w:rsidRPr="00FE6FB7" w:rsidRDefault="007F0EA5" w:rsidP="007F0EA5">
      <w:pPr>
        <w:spacing w:after="0" w:line="240" w:lineRule="auto"/>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I- Genel </w:t>
      </w:r>
      <w:proofErr w:type="gramStart"/>
      <w:r w:rsidRPr="00FE6FB7">
        <w:rPr>
          <w:rFonts w:ascii="Arial" w:eastAsia="Times New Roman" w:hAnsi="Arial" w:cs="Arial"/>
          <w:b/>
          <w:bCs/>
          <w:sz w:val="24"/>
          <w:szCs w:val="24"/>
          <w:u w:val="single"/>
          <w:lang w:eastAsia="tr-TR"/>
        </w:rPr>
        <w:t>Bilgiler :</w:t>
      </w:r>
      <w:proofErr w:type="gramEnd"/>
    </w:p>
    <w:p w:rsidR="007F0EA5" w:rsidRPr="00FE6FB7" w:rsidRDefault="007F0EA5" w:rsidP="007F0EA5">
      <w:pPr>
        <w:spacing w:after="0" w:line="240" w:lineRule="auto"/>
        <w:rPr>
          <w:rFonts w:ascii="Arial" w:eastAsia="Times New Roman" w:hAnsi="Arial" w:cs="Arial"/>
          <w:sz w:val="24"/>
          <w:szCs w:val="24"/>
          <w:lang w:eastAsia="tr-TR"/>
        </w:rPr>
      </w:pPr>
      <w:r w:rsidRPr="00FE6FB7">
        <w:rPr>
          <w:rFonts w:ascii="Arial" w:eastAsia="Times New Roman" w:hAnsi="Arial" w:cs="Arial"/>
          <w:sz w:val="24"/>
          <w:szCs w:val="24"/>
          <w:lang w:eastAsia="tr-TR"/>
        </w:rPr>
        <w:tab/>
        <w:t xml:space="preserve">Belediyemizin Yazı İşleri Müdürlüğünde 2011 </w:t>
      </w:r>
      <w:proofErr w:type="gramStart"/>
      <w:r w:rsidRPr="00FE6FB7">
        <w:rPr>
          <w:rFonts w:ascii="Arial" w:eastAsia="Times New Roman" w:hAnsi="Arial" w:cs="Arial"/>
          <w:sz w:val="24"/>
          <w:szCs w:val="24"/>
          <w:lang w:eastAsia="tr-TR"/>
        </w:rPr>
        <w:t>Yılında ;</w:t>
      </w:r>
      <w:proofErr w:type="gramEnd"/>
      <w:r w:rsidRPr="00FE6FB7">
        <w:rPr>
          <w:rFonts w:ascii="Arial" w:eastAsia="Times New Roman" w:hAnsi="Arial" w:cs="Arial"/>
          <w:sz w:val="24"/>
          <w:szCs w:val="24"/>
          <w:lang w:eastAsia="tr-TR"/>
        </w:rPr>
        <w:t xml:space="preserve"> </w:t>
      </w:r>
    </w:p>
    <w:p w:rsidR="007F0EA5" w:rsidRPr="00FE6FB7" w:rsidRDefault="007F0EA5" w:rsidP="007F0EA5">
      <w:pPr>
        <w:spacing w:after="0" w:line="240" w:lineRule="auto"/>
        <w:rPr>
          <w:rFonts w:ascii="Arial" w:eastAsia="Times New Roman" w:hAnsi="Arial" w:cs="Arial"/>
          <w:sz w:val="24"/>
          <w:szCs w:val="24"/>
          <w:lang w:eastAsia="tr-TR"/>
        </w:rPr>
      </w:pPr>
      <w:r w:rsidRPr="00FE6FB7">
        <w:rPr>
          <w:rFonts w:ascii="Arial" w:eastAsia="Times New Roman" w:hAnsi="Arial" w:cs="Arial"/>
          <w:sz w:val="24"/>
          <w:szCs w:val="24"/>
          <w:lang w:eastAsia="tr-TR"/>
        </w:rPr>
        <w:tab/>
        <w:t xml:space="preserve">1 Yazı İşleri Müdür Vekili </w:t>
      </w:r>
    </w:p>
    <w:p w:rsidR="007F0EA5" w:rsidRPr="00FE6FB7" w:rsidRDefault="007F0EA5" w:rsidP="007F0EA5">
      <w:pPr>
        <w:spacing w:after="0" w:line="240" w:lineRule="auto"/>
        <w:rPr>
          <w:rFonts w:ascii="Arial" w:eastAsia="Times New Roman" w:hAnsi="Arial" w:cs="Arial"/>
          <w:sz w:val="24"/>
          <w:szCs w:val="24"/>
          <w:lang w:eastAsia="tr-TR"/>
        </w:rPr>
      </w:pPr>
      <w:r w:rsidRPr="00FE6FB7">
        <w:rPr>
          <w:rFonts w:ascii="Arial" w:eastAsia="Times New Roman" w:hAnsi="Arial" w:cs="Arial"/>
          <w:sz w:val="24"/>
          <w:szCs w:val="24"/>
          <w:lang w:eastAsia="tr-TR"/>
        </w:rPr>
        <w:tab/>
        <w:t>1 Uzman</w:t>
      </w:r>
    </w:p>
    <w:p w:rsidR="007F0EA5" w:rsidRPr="00FE6FB7" w:rsidRDefault="007F0EA5" w:rsidP="007F0EA5">
      <w:pPr>
        <w:spacing w:after="0" w:line="240" w:lineRule="auto"/>
        <w:ind w:firstLine="708"/>
        <w:rPr>
          <w:rFonts w:ascii="Arial" w:eastAsia="Times New Roman" w:hAnsi="Arial" w:cs="Arial"/>
          <w:sz w:val="24"/>
          <w:szCs w:val="24"/>
          <w:lang w:eastAsia="tr-TR"/>
        </w:rPr>
      </w:pPr>
      <w:r w:rsidRPr="00FE6FB7">
        <w:rPr>
          <w:rFonts w:ascii="Arial" w:eastAsia="Times New Roman" w:hAnsi="Arial" w:cs="Arial"/>
          <w:sz w:val="24"/>
          <w:szCs w:val="24"/>
          <w:lang w:eastAsia="tr-TR"/>
        </w:rPr>
        <w:t>1 Büro Personeli</w:t>
      </w:r>
    </w:p>
    <w:p w:rsidR="007F0EA5" w:rsidRPr="00FE6FB7" w:rsidRDefault="007F0EA5" w:rsidP="007F0EA5">
      <w:pPr>
        <w:spacing w:after="0" w:line="240" w:lineRule="auto"/>
        <w:ind w:firstLine="708"/>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1 Santral Görevlisi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t xml:space="preserve">olmak üzere toplam </w:t>
      </w:r>
      <w:proofErr w:type="gramStart"/>
      <w:r w:rsidRPr="00FE6FB7">
        <w:rPr>
          <w:rFonts w:ascii="Arial" w:eastAsia="Times New Roman" w:hAnsi="Arial" w:cs="Arial"/>
          <w:sz w:val="24"/>
          <w:szCs w:val="24"/>
          <w:lang w:eastAsia="tr-TR"/>
        </w:rPr>
        <w:t>4  personel</w:t>
      </w:r>
      <w:proofErr w:type="gramEnd"/>
      <w:r w:rsidRPr="00FE6FB7">
        <w:rPr>
          <w:rFonts w:ascii="Arial" w:eastAsia="Times New Roman" w:hAnsi="Arial" w:cs="Arial"/>
          <w:sz w:val="24"/>
          <w:szCs w:val="24"/>
          <w:lang w:eastAsia="tr-TR"/>
        </w:rPr>
        <w:t xml:space="preserve"> bulunmaktadır.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t>Yazı İşleri Müdürlüğünde görev yapan personel önceki yıllarda göreve başlamış olup, 2011 yılında birimimize yeni eleman alınmamıştır.</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t xml:space="preserve">Yazı İşlerine bağlı olarak 2011 yılında; </w:t>
      </w:r>
    </w:p>
    <w:p w:rsidR="007F0EA5" w:rsidRPr="00FE6FB7" w:rsidRDefault="007F0EA5" w:rsidP="007F0EA5">
      <w:pPr>
        <w:numPr>
          <w:ilvl w:val="0"/>
          <w:numId w:val="4"/>
        </w:num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Yazı İşleri Şefliği </w:t>
      </w:r>
    </w:p>
    <w:p w:rsidR="007F0EA5" w:rsidRPr="00FE6FB7" w:rsidRDefault="007F0EA5" w:rsidP="007F0EA5">
      <w:pPr>
        <w:numPr>
          <w:ilvl w:val="0"/>
          <w:numId w:val="4"/>
        </w:num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Evlendirme Memurluğu</w:t>
      </w:r>
    </w:p>
    <w:p w:rsidR="007F0EA5" w:rsidRPr="00FE6FB7" w:rsidRDefault="007F0EA5" w:rsidP="007F0EA5">
      <w:pPr>
        <w:numPr>
          <w:ilvl w:val="0"/>
          <w:numId w:val="4"/>
        </w:num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Santral</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r>
      <w:proofErr w:type="gramStart"/>
      <w:r w:rsidRPr="00FE6FB7">
        <w:rPr>
          <w:rFonts w:ascii="Arial" w:eastAsia="Times New Roman" w:hAnsi="Arial" w:cs="Arial"/>
          <w:sz w:val="24"/>
          <w:szCs w:val="24"/>
          <w:lang w:eastAsia="tr-TR"/>
        </w:rPr>
        <w:t>bölümleri</w:t>
      </w:r>
      <w:proofErr w:type="gramEnd"/>
      <w:r w:rsidRPr="00FE6FB7">
        <w:rPr>
          <w:rFonts w:ascii="Arial" w:eastAsia="Times New Roman" w:hAnsi="Arial" w:cs="Arial"/>
          <w:sz w:val="24"/>
          <w:szCs w:val="24"/>
          <w:lang w:eastAsia="tr-TR"/>
        </w:rPr>
        <w:t xml:space="preserve"> yer almaktadır.</w:t>
      </w: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YAZI İŞLERİ MÜDÜRLÜĞÜNE BAĞLI BİRİMLERİN GÖREV </w:t>
      </w:r>
      <w:proofErr w:type="gramStart"/>
      <w:r w:rsidRPr="00FE6FB7">
        <w:rPr>
          <w:rFonts w:ascii="Arial" w:eastAsia="Times New Roman" w:hAnsi="Arial" w:cs="Arial"/>
          <w:b/>
          <w:bCs/>
          <w:sz w:val="24"/>
          <w:szCs w:val="24"/>
          <w:u w:val="single"/>
          <w:lang w:eastAsia="tr-TR"/>
        </w:rPr>
        <w:t>ALANLARI :</w:t>
      </w:r>
      <w:proofErr w:type="gramEnd"/>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- 5393 Sayılı Belediyeler Kanunu, 5216 Sayılı Büyükşehir Belediye Kanunu, 4721 Sayılı Türk Medeni Kanunu ve en son çıkan Evlendirme Yönetmeliğine uygun olarak iş ve işlemleri yapmak.</w:t>
      </w: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Yazı İşleri </w:t>
      </w:r>
      <w:proofErr w:type="gramStart"/>
      <w:r w:rsidRPr="00FE6FB7">
        <w:rPr>
          <w:rFonts w:ascii="Arial" w:eastAsia="Times New Roman" w:hAnsi="Arial" w:cs="Arial"/>
          <w:b/>
          <w:bCs/>
          <w:sz w:val="24"/>
          <w:szCs w:val="24"/>
          <w:u w:val="single"/>
          <w:lang w:eastAsia="tr-TR"/>
        </w:rPr>
        <w:t>Şefliği :</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Belediye Meclis toplantılarının 5393 Sayılı Belediye Kanununda ve </w:t>
      </w:r>
      <w:proofErr w:type="gramStart"/>
      <w:r w:rsidRPr="00FE6FB7">
        <w:rPr>
          <w:rFonts w:ascii="Arial" w:eastAsia="Times New Roman" w:hAnsi="Arial" w:cs="Arial"/>
          <w:sz w:val="24"/>
          <w:szCs w:val="24"/>
          <w:lang w:eastAsia="tr-TR"/>
        </w:rPr>
        <w:t>09/10/2005</w:t>
      </w:r>
      <w:proofErr w:type="gramEnd"/>
      <w:r w:rsidRPr="00FE6FB7">
        <w:rPr>
          <w:rFonts w:ascii="Arial" w:eastAsia="Times New Roman" w:hAnsi="Arial" w:cs="Arial"/>
          <w:sz w:val="24"/>
          <w:szCs w:val="24"/>
          <w:lang w:eastAsia="tr-TR"/>
        </w:rPr>
        <w:t xml:space="preserve"> tarih ve 25961 Sayılı Resmi Gazetede yayınlanarak yürürlüğe giren Belediye Meclisi Çalışma Yönetmeliğinde öngörülen şekilde gerçekleştirilmesi için gerekli işlemleri yürütür. </w:t>
      </w:r>
      <w:proofErr w:type="gramStart"/>
      <w:r w:rsidRPr="00FE6FB7">
        <w:rPr>
          <w:rFonts w:ascii="Arial" w:eastAsia="Times New Roman" w:hAnsi="Arial" w:cs="Arial"/>
          <w:sz w:val="24"/>
          <w:szCs w:val="24"/>
          <w:lang w:eastAsia="tr-TR"/>
        </w:rPr>
        <w:t xml:space="preserve">Belediye Meclis gündemini hazırlayarak meclis üyelerine taahhütlü posta ve zimmetle göndermek, meclis müzakere </w:t>
      </w:r>
      <w:proofErr w:type="spellStart"/>
      <w:r w:rsidRPr="00FE6FB7">
        <w:rPr>
          <w:rFonts w:ascii="Arial" w:eastAsia="Times New Roman" w:hAnsi="Arial" w:cs="Arial"/>
          <w:sz w:val="24"/>
          <w:szCs w:val="24"/>
          <w:lang w:eastAsia="tr-TR"/>
        </w:rPr>
        <w:t>zabıtını</w:t>
      </w:r>
      <w:proofErr w:type="spellEnd"/>
      <w:r w:rsidRPr="00FE6FB7">
        <w:rPr>
          <w:rFonts w:ascii="Arial" w:eastAsia="Times New Roman" w:hAnsi="Arial" w:cs="Arial"/>
          <w:sz w:val="24"/>
          <w:szCs w:val="24"/>
          <w:lang w:eastAsia="tr-TR"/>
        </w:rPr>
        <w:t xml:space="preserve">, kararlarını ve meclis karar özetlerini yasaya uygun şekilde düzenlemek, imzalatmak, meclis defterine ve meclis esas defterine işlemek, onay işlemleri için Bursa Büyükşehir Belediyesine göndermek, onaydan gelen kararları ve komisyona havale olup da onaya gitmeyen kararları uygulamaya geçirilmek üzere ilgili birimlere dağıtımını yapmak. </w:t>
      </w:r>
      <w:proofErr w:type="gramEnd"/>
      <w:r w:rsidRPr="00FE6FB7">
        <w:rPr>
          <w:rFonts w:ascii="Arial" w:eastAsia="Times New Roman" w:hAnsi="Arial" w:cs="Arial"/>
          <w:sz w:val="24"/>
          <w:szCs w:val="24"/>
          <w:lang w:eastAsia="tr-TR"/>
        </w:rPr>
        <w:t xml:space="preserve">Yine Bursa Büyükşehir Belediyesinden onaydan gelen kararları ve onaya gitmeyen kararları yürürlüğe girmesi için mahallin en büyük mülki amiri olan Kaymakamlık Makamına göndermek ve meclis üyelerine de birer adet onaylı fotokopilerini imza mukabilinde teslim etmek.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Belediye Encümen toplantılarının, 5393 Sayılı Belediye Kanununa uygun </w:t>
      </w:r>
      <w:proofErr w:type="gramStart"/>
      <w:r w:rsidRPr="00FE6FB7">
        <w:rPr>
          <w:rFonts w:ascii="Arial" w:eastAsia="Times New Roman" w:hAnsi="Arial" w:cs="Arial"/>
          <w:sz w:val="24"/>
          <w:szCs w:val="24"/>
          <w:lang w:eastAsia="tr-TR"/>
        </w:rPr>
        <w:t>olarak  gerçekleştirilmesi</w:t>
      </w:r>
      <w:proofErr w:type="gramEnd"/>
      <w:r w:rsidRPr="00FE6FB7">
        <w:rPr>
          <w:rFonts w:ascii="Arial" w:eastAsia="Times New Roman" w:hAnsi="Arial" w:cs="Arial"/>
          <w:sz w:val="24"/>
          <w:szCs w:val="24"/>
          <w:lang w:eastAsia="tr-TR"/>
        </w:rPr>
        <w:t xml:space="preserve"> yönünde gerekli çalışmaları yürütür. Belediye Encümen gündemini hazırlamak, kararlarını yazmak, deftere işlemek ve uygulamaya geçirilmek üzere imzadan sonra ilgili birimlere dağıtımını yapmak.</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Kurum dışı ve kurum içinden birimimize gelen resmi yazı ve dilekçeleri günlük olarak takip ederek cevaplamak, ilgili birimlerin resmi yazı ve dilekçelerinin zimmetle, adi ve taahhütlü posta ile gideceği yere ulaşmasını sağlamak.</w:t>
      </w:r>
    </w:p>
    <w:p w:rsidR="007F0EA5" w:rsidRPr="00FE6FB7" w:rsidRDefault="007F0EA5" w:rsidP="007F0EA5">
      <w:pPr>
        <w:spacing w:after="0" w:line="240" w:lineRule="auto"/>
        <w:jc w:val="both"/>
        <w:rPr>
          <w:rFonts w:ascii="Arial" w:eastAsia="Arial Unicode MS" w:hAnsi="Arial" w:cs="Arial"/>
          <w:sz w:val="24"/>
          <w:szCs w:val="24"/>
        </w:rPr>
      </w:pPr>
      <w:r w:rsidRPr="00FE6FB7">
        <w:rPr>
          <w:rFonts w:ascii="Arial" w:eastAsia="Arial Unicode MS" w:hAnsi="Arial" w:cs="Arial"/>
          <w:sz w:val="24"/>
          <w:szCs w:val="24"/>
        </w:rPr>
        <w:t xml:space="preserve">- Belediyemizden Asker Aile Yardımı talebinde bulunanların başvurularını almak, askerlik şubesi ve ilgili belediye başkanlıkları ile gerekli yazışmaları yapmak, başvuru formunu </w:t>
      </w:r>
      <w:proofErr w:type="gramStart"/>
      <w:r w:rsidRPr="00FE6FB7">
        <w:rPr>
          <w:rFonts w:ascii="Arial" w:eastAsia="Arial Unicode MS" w:hAnsi="Arial" w:cs="Arial"/>
          <w:sz w:val="24"/>
          <w:szCs w:val="24"/>
        </w:rPr>
        <w:t>hazırlayarak  ilgili</w:t>
      </w:r>
      <w:proofErr w:type="gramEnd"/>
      <w:r w:rsidRPr="00FE6FB7">
        <w:rPr>
          <w:rFonts w:ascii="Arial" w:eastAsia="Arial Unicode MS" w:hAnsi="Arial" w:cs="Arial"/>
          <w:sz w:val="24"/>
          <w:szCs w:val="24"/>
        </w:rPr>
        <w:t xml:space="preserve"> resmi kurumlara onaylatmak, evrakları tamamlanan talep dosyasını Zabıta Müdürlüğüne ileterek mahallinde tetkik edilmesini, tahkikatı tamamlanan dosyaların Encümene sunulmasını, alınan karar doğrultusunda ödeme yapmak üzere Mali Hizmetler Müdürlüğü Muhasebe Servisine gönderilmesini ve başvuru sahiplerinin dilekçelerini cevaplama işlemlerini yürütmek.</w:t>
      </w:r>
    </w:p>
    <w:p w:rsidR="007F0EA5"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lastRenderedPageBreak/>
        <w:t xml:space="preserve">-  </w:t>
      </w:r>
      <w:proofErr w:type="gramStart"/>
      <w:r w:rsidRPr="00FE6FB7">
        <w:rPr>
          <w:rFonts w:ascii="Arial" w:eastAsia="Times New Roman" w:hAnsi="Arial" w:cs="Arial"/>
          <w:sz w:val="24"/>
          <w:szCs w:val="24"/>
          <w:lang w:eastAsia="tr-TR"/>
        </w:rPr>
        <w:t>Kardeş  şehir</w:t>
      </w:r>
      <w:proofErr w:type="gramEnd"/>
      <w:r w:rsidRPr="00FE6FB7">
        <w:rPr>
          <w:rFonts w:ascii="Arial" w:eastAsia="Times New Roman" w:hAnsi="Arial" w:cs="Arial"/>
          <w:sz w:val="24"/>
          <w:szCs w:val="24"/>
          <w:lang w:eastAsia="tr-TR"/>
        </w:rPr>
        <w:t xml:space="preserve">  ilişkileri  ile  ilgili  yazışmalar</w:t>
      </w:r>
      <w:r>
        <w:rPr>
          <w:rFonts w:ascii="Arial" w:eastAsia="Times New Roman" w:hAnsi="Arial" w:cs="Arial"/>
          <w:sz w:val="24"/>
          <w:szCs w:val="24"/>
          <w:lang w:eastAsia="tr-TR"/>
        </w:rPr>
        <w:t xml:space="preserve">ı ve alınan Meclis veya Encümen </w:t>
      </w:r>
      <w:r w:rsidRPr="00FE6FB7">
        <w:rPr>
          <w:rFonts w:ascii="Arial" w:eastAsia="Times New Roman" w:hAnsi="Arial" w:cs="Arial"/>
          <w:sz w:val="24"/>
          <w:szCs w:val="24"/>
          <w:lang w:eastAsia="tr-TR"/>
        </w:rPr>
        <w:t xml:space="preserve">Kararları ile </w:t>
      </w:r>
    </w:p>
    <w:p w:rsidR="007F0EA5" w:rsidRDefault="007F0EA5" w:rsidP="007F0EA5">
      <w:pPr>
        <w:spacing w:after="0" w:line="240" w:lineRule="auto"/>
        <w:jc w:val="both"/>
        <w:rPr>
          <w:rFonts w:ascii="Arial" w:eastAsia="Times New Roman" w:hAnsi="Arial" w:cs="Arial"/>
          <w:sz w:val="24"/>
          <w:szCs w:val="24"/>
          <w:lang w:eastAsia="tr-TR"/>
        </w:rPr>
      </w:pPr>
      <w:proofErr w:type="gramStart"/>
      <w:r w:rsidRPr="00FE6FB7">
        <w:rPr>
          <w:rFonts w:ascii="Arial" w:eastAsia="Times New Roman" w:hAnsi="Arial" w:cs="Arial"/>
          <w:sz w:val="24"/>
          <w:szCs w:val="24"/>
          <w:lang w:eastAsia="tr-TR"/>
        </w:rPr>
        <w:t>ilgili</w:t>
      </w:r>
      <w:proofErr w:type="gramEnd"/>
      <w:r w:rsidRPr="00FE6FB7">
        <w:rPr>
          <w:rFonts w:ascii="Arial" w:eastAsia="Times New Roman" w:hAnsi="Arial" w:cs="Arial"/>
          <w:sz w:val="24"/>
          <w:szCs w:val="24"/>
          <w:lang w:eastAsia="tr-TR"/>
        </w:rPr>
        <w:t xml:space="preserve"> işlemleri yapmak. </w:t>
      </w: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Evlendirme </w:t>
      </w:r>
      <w:proofErr w:type="gramStart"/>
      <w:r w:rsidRPr="00FE6FB7">
        <w:rPr>
          <w:rFonts w:ascii="Arial" w:eastAsia="Times New Roman" w:hAnsi="Arial" w:cs="Arial"/>
          <w:b/>
          <w:bCs/>
          <w:sz w:val="24"/>
          <w:szCs w:val="24"/>
          <w:u w:val="single"/>
          <w:lang w:eastAsia="tr-TR"/>
        </w:rPr>
        <w:t>Memurluğu :</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Evlendirme memurluğuna evlenmek üzere müracaat eden çiftlerin başvurularını kabul etmek, gerekli evrakların eksiksiz ve hatasız Evlenme Yönetmeliğine uygun şekilde hazırlanmasını sağlamak, evlenme beyannamesini doldurmak, evlenme kütüğüne işlemek, </w:t>
      </w:r>
      <w:proofErr w:type="gramStart"/>
      <w:r w:rsidRPr="00FE6FB7">
        <w:rPr>
          <w:rFonts w:ascii="Arial" w:eastAsia="Times New Roman" w:hAnsi="Arial" w:cs="Arial"/>
          <w:sz w:val="24"/>
          <w:szCs w:val="24"/>
          <w:lang w:eastAsia="tr-TR"/>
        </w:rPr>
        <w:t>nikah</w:t>
      </w:r>
      <w:proofErr w:type="gramEnd"/>
      <w:r w:rsidRPr="00FE6FB7">
        <w:rPr>
          <w:rFonts w:ascii="Arial" w:eastAsia="Times New Roman" w:hAnsi="Arial" w:cs="Arial"/>
          <w:sz w:val="24"/>
          <w:szCs w:val="24"/>
          <w:lang w:eastAsia="tr-TR"/>
        </w:rPr>
        <w:t xml:space="preserve"> akdini gerçekleştirmek, aile cüzdanı düzenleyip vermek ve nüfus kayıtlarına evliliğin işlenmesi için </w:t>
      </w:r>
      <w:proofErr w:type="spellStart"/>
      <w:r w:rsidR="00A23ED4">
        <w:rPr>
          <w:rFonts w:ascii="Arial" w:eastAsia="Times New Roman" w:hAnsi="Arial" w:cs="Arial"/>
          <w:sz w:val="24"/>
          <w:szCs w:val="24"/>
          <w:lang w:eastAsia="tr-TR"/>
        </w:rPr>
        <w:t>M</w:t>
      </w:r>
      <w:r w:rsidRPr="00FE6FB7">
        <w:rPr>
          <w:rFonts w:ascii="Arial" w:eastAsia="Times New Roman" w:hAnsi="Arial" w:cs="Arial"/>
          <w:sz w:val="24"/>
          <w:szCs w:val="24"/>
          <w:lang w:eastAsia="tr-TR"/>
        </w:rPr>
        <w:t>ernis</w:t>
      </w:r>
      <w:proofErr w:type="spellEnd"/>
      <w:r w:rsidRPr="00FE6FB7">
        <w:rPr>
          <w:rFonts w:ascii="Arial" w:eastAsia="Times New Roman" w:hAnsi="Arial" w:cs="Arial"/>
          <w:sz w:val="24"/>
          <w:szCs w:val="24"/>
          <w:lang w:eastAsia="tr-TR"/>
        </w:rPr>
        <w:t xml:space="preserve"> bildirim işlemleri yapılmaktadır.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w:t>
      </w:r>
      <w:proofErr w:type="gramStart"/>
      <w:r w:rsidRPr="00FE6FB7">
        <w:rPr>
          <w:rFonts w:ascii="Arial" w:eastAsia="Times New Roman" w:hAnsi="Arial" w:cs="Arial"/>
          <w:sz w:val="24"/>
          <w:szCs w:val="24"/>
          <w:lang w:eastAsia="tr-TR"/>
        </w:rPr>
        <w:t>Nikahlarını</w:t>
      </w:r>
      <w:proofErr w:type="gramEnd"/>
      <w:r w:rsidRPr="00FE6FB7">
        <w:rPr>
          <w:rFonts w:ascii="Arial" w:eastAsia="Times New Roman" w:hAnsi="Arial" w:cs="Arial"/>
          <w:sz w:val="24"/>
          <w:szCs w:val="24"/>
          <w:lang w:eastAsia="tr-TR"/>
        </w:rPr>
        <w:t xml:space="preserve"> Kestel dışında yapacak olan çiftlere tek veya çift taraflı evlenme beyan izni düzenlemek, tek veya çift taraflı evlenme beyan izni ile nikahları Kestel’ de kıyılan çiftlerin evlenme izin belgelerini aldıkları Belediye Evlendirme Memurluğuna yazılı şekilde bildirmek. </w:t>
      </w:r>
    </w:p>
    <w:p w:rsidR="007F0EA5" w:rsidRDefault="007F0EA5" w:rsidP="007F0EA5">
      <w:pPr>
        <w:spacing w:after="0" w:line="240" w:lineRule="auto"/>
        <w:jc w:val="both"/>
        <w:rPr>
          <w:rFonts w:ascii="Arial" w:eastAsia="Times New Roman" w:hAnsi="Arial" w:cs="Arial"/>
          <w:b/>
          <w:bCs/>
          <w:sz w:val="24"/>
          <w:szCs w:val="24"/>
          <w:u w:val="single"/>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proofErr w:type="gramStart"/>
      <w:r w:rsidRPr="00FE6FB7">
        <w:rPr>
          <w:rFonts w:ascii="Arial" w:eastAsia="Times New Roman" w:hAnsi="Arial" w:cs="Arial"/>
          <w:b/>
          <w:bCs/>
          <w:sz w:val="24"/>
          <w:szCs w:val="24"/>
          <w:u w:val="single"/>
          <w:lang w:eastAsia="tr-TR"/>
        </w:rPr>
        <w:t>Santral :</w:t>
      </w:r>
      <w:proofErr w:type="gramEnd"/>
    </w:p>
    <w:p w:rsidR="007F0EA5" w:rsidRPr="00FE6FB7" w:rsidRDefault="007F0EA5" w:rsidP="007F0EA5">
      <w:pPr>
        <w:spacing w:after="0" w:line="240" w:lineRule="auto"/>
        <w:ind w:firstLine="708"/>
        <w:jc w:val="both"/>
        <w:rPr>
          <w:rFonts w:ascii="Arial" w:eastAsia="Times New Roman" w:hAnsi="Arial" w:cs="Arial"/>
          <w:b/>
          <w:bCs/>
          <w:sz w:val="24"/>
          <w:szCs w:val="24"/>
          <w:u w:val="single"/>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Belediye Personelinin telefon irtibatını sağlıklı bir şekilde yapabilmesi için gerekli resmi kurum ve kuruluşların fihristlerini sağlıklı ve düzenli listelemek.</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Belediyemize telefonla ulaşan vatandaşlarımızı ilgili birimlere yönlendirmek ve Belediyemiz hizmetlerini hızlandırmak için dış hatlarla iletişimi sağlamak.</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II- Amaç ve </w:t>
      </w:r>
      <w:proofErr w:type="gramStart"/>
      <w:r w:rsidRPr="00FE6FB7">
        <w:rPr>
          <w:rFonts w:ascii="Arial" w:eastAsia="Times New Roman" w:hAnsi="Arial" w:cs="Arial"/>
          <w:b/>
          <w:bCs/>
          <w:sz w:val="24"/>
          <w:szCs w:val="24"/>
          <w:u w:val="single"/>
          <w:lang w:eastAsia="tr-TR"/>
        </w:rPr>
        <w:t>Hedefler :</w:t>
      </w:r>
      <w:proofErr w:type="gramEnd"/>
    </w:p>
    <w:p w:rsidR="007F0EA5" w:rsidRPr="00FE6FB7" w:rsidRDefault="007F0EA5" w:rsidP="007F0EA5">
      <w:pPr>
        <w:spacing w:after="0" w:line="240" w:lineRule="auto"/>
        <w:jc w:val="both"/>
        <w:rPr>
          <w:rFonts w:ascii="Arial" w:eastAsia="Times New Roman" w:hAnsi="Arial" w:cs="Arial"/>
          <w:bCs/>
          <w:sz w:val="24"/>
          <w:szCs w:val="24"/>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lang w:eastAsia="tr-TR"/>
        </w:rPr>
        <w:t>-</w:t>
      </w:r>
      <w:r w:rsidRPr="00FE6FB7">
        <w:rPr>
          <w:rFonts w:ascii="Arial" w:eastAsia="Times New Roman" w:hAnsi="Arial" w:cs="Arial"/>
          <w:bCs/>
          <w:sz w:val="24"/>
          <w:szCs w:val="24"/>
          <w:lang w:eastAsia="tr-TR"/>
        </w:rPr>
        <w:t xml:space="preserve"> </w:t>
      </w:r>
      <w:r w:rsidRPr="00FE6FB7">
        <w:rPr>
          <w:rFonts w:ascii="Arial" w:hAnsi="Arial" w:cs="Arial"/>
          <w:sz w:val="24"/>
          <w:szCs w:val="24"/>
        </w:rPr>
        <w:t>Resmi yazışmaları, Türk Dil Kurumu kuralları çerçevesinde yapmak. Müdürlüğümüzün, halkımıza vermiş olduğu hizmetlerde, kurum içi iş ve işlemlerinde, kanunlar, yönetmelikler, tebliğler, genelgeler doğrultusunda, güler</w:t>
      </w:r>
      <w:r w:rsidR="00B04A16">
        <w:rPr>
          <w:rFonts w:ascii="Arial" w:hAnsi="Arial" w:cs="Arial"/>
          <w:sz w:val="24"/>
          <w:szCs w:val="24"/>
        </w:rPr>
        <w:t xml:space="preserve"> </w:t>
      </w:r>
      <w:r w:rsidRPr="00FE6FB7">
        <w:rPr>
          <w:rFonts w:ascii="Arial" w:hAnsi="Arial" w:cs="Arial"/>
          <w:sz w:val="24"/>
          <w:szCs w:val="24"/>
        </w:rPr>
        <w:t>yüzlü, saygılı, işleri hızlı ve zamanında sonuçlandırılmasını sağlamaktır.</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Yasal mevzuat ve kanunlar çerçevesinde Encümen ve Meclis çalışmalarını programlı ve disiplinli olarak yürütmek ve dilekçeleri yasal süre içinde cevaplandırmak.</w:t>
      </w: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III- Faaliyetlere İlişkin </w:t>
      </w:r>
      <w:proofErr w:type="gramStart"/>
      <w:r w:rsidRPr="00FE6FB7">
        <w:rPr>
          <w:rFonts w:ascii="Arial" w:eastAsia="Times New Roman" w:hAnsi="Arial" w:cs="Arial"/>
          <w:b/>
          <w:bCs/>
          <w:sz w:val="24"/>
          <w:szCs w:val="24"/>
          <w:u w:val="single"/>
          <w:lang w:eastAsia="tr-TR"/>
        </w:rPr>
        <w:t>Bilgiler :</w:t>
      </w:r>
      <w:proofErr w:type="gramEnd"/>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- 2011 yılında Yazı İşleri Müdürlüğü, Evlendirme Memurluğu ve Santral birimlerine bütçe ile verilen ödenekler; </w:t>
      </w: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rPr>
          <w:rFonts w:ascii="Arial" w:hAnsi="Arial" w:cs="Arial"/>
          <w:sz w:val="24"/>
          <w:szCs w:val="24"/>
        </w:rPr>
      </w:pPr>
      <w:proofErr w:type="gramStart"/>
      <w:r w:rsidRPr="00FE6FB7">
        <w:rPr>
          <w:rFonts w:ascii="Arial" w:hAnsi="Arial" w:cs="Arial"/>
          <w:b/>
          <w:sz w:val="24"/>
          <w:szCs w:val="24"/>
          <w:u w:val="single"/>
        </w:rPr>
        <w:t>AÇIKLAMA  ;</w:t>
      </w:r>
      <w:r w:rsidRPr="00FE6FB7">
        <w:rPr>
          <w:rFonts w:ascii="Arial" w:hAnsi="Arial" w:cs="Arial"/>
          <w:sz w:val="24"/>
          <w:szCs w:val="24"/>
        </w:rPr>
        <w:t xml:space="preserve">                     </w:t>
      </w:r>
      <w:r w:rsidRPr="00FE6FB7">
        <w:rPr>
          <w:rFonts w:ascii="Arial" w:hAnsi="Arial" w:cs="Arial"/>
          <w:b/>
          <w:sz w:val="24"/>
          <w:szCs w:val="24"/>
          <w:u w:val="single"/>
        </w:rPr>
        <w:t>BÜTÇEYLE</w:t>
      </w:r>
      <w:proofErr w:type="gramEnd"/>
      <w:r w:rsidRPr="00FE6FB7">
        <w:rPr>
          <w:rFonts w:ascii="Arial" w:hAnsi="Arial" w:cs="Arial"/>
          <w:b/>
          <w:sz w:val="24"/>
          <w:szCs w:val="24"/>
          <w:u w:val="single"/>
        </w:rPr>
        <w:t xml:space="preserve"> VERİLEN :</w:t>
      </w:r>
      <w:r w:rsidRPr="00FE6FB7">
        <w:rPr>
          <w:rFonts w:ascii="Arial" w:hAnsi="Arial" w:cs="Arial"/>
          <w:sz w:val="24"/>
          <w:szCs w:val="24"/>
        </w:rPr>
        <w:t xml:space="preserve">      </w:t>
      </w:r>
      <w:r w:rsidRPr="00FE6FB7">
        <w:rPr>
          <w:rFonts w:ascii="Arial" w:hAnsi="Arial" w:cs="Arial"/>
          <w:b/>
          <w:sz w:val="24"/>
          <w:szCs w:val="24"/>
          <w:u w:val="single"/>
        </w:rPr>
        <w:t>AKTARMA  :</w:t>
      </w:r>
      <w:r w:rsidRPr="00FE6FB7">
        <w:rPr>
          <w:rFonts w:ascii="Arial" w:hAnsi="Arial" w:cs="Arial"/>
          <w:sz w:val="24"/>
          <w:szCs w:val="24"/>
        </w:rPr>
        <w:t xml:space="preserve">     </w:t>
      </w:r>
      <w:r w:rsidRPr="00FE6FB7">
        <w:rPr>
          <w:rFonts w:ascii="Arial" w:hAnsi="Arial" w:cs="Arial"/>
          <w:b/>
          <w:sz w:val="24"/>
          <w:szCs w:val="24"/>
          <w:u w:val="single"/>
        </w:rPr>
        <w:t xml:space="preserve">TOPLAM ÖDENEK </w:t>
      </w:r>
    </w:p>
    <w:p w:rsidR="007F0EA5" w:rsidRPr="00FE6FB7" w:rsidRDefault="007F0EA5" w:rsidP="007F0EA5">
      <w:pPr>
        <w:spacing w:after="0" w:line="240" w:lineRule="auto"/>
        <w:rPr>
          <w:rFonts w:ascii="Arial" w:hAnsi="Arial" w:cs="Arial"/>
          <w:sz w:val="24"/>
          <w:szCs w:val="24"/>
        </w:rPr>
      </w:pPr>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01 Personel Giderleri                         124.504,00.-TL</w:t>
      </w:r>
      <w:r w:rsidRPr="00FE6FB7">
        <w:rPr>
          <w:rFonts w:ascii="Arial" w:hAnsi="Arial" w:cs="Arial"/>
          <w:sz w:val="24"/>
          <w:szCs w:val="24"/>
        </w:rPr>
        <w:tab/>
        <w:t xml:space="preserve">         94.035,97.-</w:t>
      </w:r>
      <w:proofErr w:type="gramStart"/>
      <w:r w:rsidRPr="00FE6FB7">
        <w:rPr>
          <w:rFonts w:ascii="Arial" w:hAnsi="Arial" w:cs="Arial"/>
          <w:sz w:val="24"/>
          <w:szCs w:val="24"/>
        </w:rPr>
        <w:t>TL    218</w:t>
      </w:r>
      <w:proofErr w:type="gramEnd"/>
      <w:r w:rsidRPr="00FE6FB7">
        <w:rPr>
          <w:rFonts w:ascii="Arial" w:hAnsi="Arial" w:cs="Arial"/>
          <w:sz w:val="24"/>
          <w:szCs w:val="24"/>
        </w:rPr>
        <w:t>.539,97.-TL</w:t>
      </w:r>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 xml:space="preserve">02 </w:t>
      </w:r>
      <w:proofErr w:type="gramStart"/>
      <w:r w:rsidRPr="00FE6FB7">
        <w:rPr>
          <w:rFonts w:ascii="Arial" w:hAnsi="Arial" w:cs="Arial"/>
          <w:sz w:val="24"/>
          <w:szCs w:val="24"/>
        </w:rPr>
        <w:t>Sos.</w:t>
      </w:r>
      <w:proofErr w:type="spellStart"/>
      <w:r w:rsidRPr="00FE6FB7">
        <w:rPr>
          <w:rFonts w:ascii="Arial" w:hAnsi="Arial" w:cs="Arial"/>
          <w:sz w:val="24"/>
          <w:szCs w:val="24"/>
        </w:rPr>
        <w:t>Güv</w:t>
      </w:r>
      <w:proofErr w:type="spellEnd"/>
      <w:proofErr w:type="gramEnd"/>
      <w:r w:rsidRPr="00FE6FB7">
        <w:rPr>
          <w:rFonts w:ascii="Arial" w:hAnsi="Arial" w:cs="Arial"/>
          <w:sz w:val="24"/>
          <w:szCs w:val="24"/>
        </w:rPr>
        <w:t>.Kur.Dev.</w:t>
      </w:r>
      <w:proofErr w:type="spellStart"/>
      <w:r w:rsidRPr="00FE6FB7">
        <w:rPr>
          <w:rFonts w:ascii="Arial" w:hAnsi="Arial" w:cs="Arial"/>
          <w:sz w:val="24"/>
          <w:szCs w:val="24"/>
        </w:rPr>
        <w:t>Pr</w:t>
      </w:r>
      <w:proofErr w:type="spellEnd"/>
      <w:r w:rsidRPr="00FE6FB7">
        <w:rPr>
          <w:rFonts w:ascii="Arial" w:hAnsi="Arial" w:cs="Arial"/>
          <w:sz w:val="24"/>
          <w:szCs w:val="24"/>
        </w:rPr>
        <w:t>.</w:t>
      </w:r>
      <w:proofErr w:type="spellStart"/>
      <w:r w:rsidRPr="00FE6FB7">
        <w:rPr>
          <w:rFonts w:ascii="Arial" w:hAnsi="Arial" w:cs="Arial"/>
          <w:sz w:val="24"/>
          <w:szCs w:val="24"/>
        </w:rPr>
        <w:t>Gid</w:t>
      </w:r>
      <w:proofErr w:type="spellEnd"/>
      <w:r w:rsidRPr="00FE6FB7">
        <w:rPr>
          <w:rFonts w:ascii="Arial" w:hAnsi="Arial" w:cs="Arial"/>
          <w:sz w:val="24"/>
          <w:szCs w:val="24"/>
        </w:rPr>
        <w:t>.                24.200,00.-TL</w:t>
      </w:r>
      <w:r w:rsidRPr="00FE6FB7">
        <w:rPr>
          <w:rFonts w:ascii="Arial" w:hAnsi="Arial" w:cs="Arial"/>
          <w:sz w:val="24"/>
          <w:szCs w:val="24"/>
        </w:rPr>
        <w:tab/>
        <w:t xml:space="preserve">         13.271,38.-</w:t>
      </w:r>
      <w:proofErr w:type="gramStart"/>
      <w:r w:rsidRPr="00FE6FB7">
        <w:rPr>
          <w:rFonts w:ascii="Arial" w:hAnsi="Arial" w:cs="Arial"/>
          <w:sz w:val="24"/>
          <w:szCs w:val="24"/>
        </w:rPr>
        <w:t>TL      37</w:t>
      </w:r>
      <w:proofErr w:type="gramEnd"/>
      <w:r w:rsidRPr="00FE6FB7">
        <w:rPr>
          <w:rFonts w:ascii="Arial" w:hAnsi="Arial" w:cs="Arial"/>
          <w:sz w:val="24"/>
          <w:szCs w:val="24"/>
        </w:rPr>
        <w:t>.471,38.-TL</w:t>
      </w:r>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 xml:space="preserve">03 Mal ve Hizmet Alım </w:t>
      </w:r>
      <w:proofErr w:type="spellStart"/>
      <w:r w:rsidRPr="00FE6FB7">
        <w:rPr>
          <w:rFonts w:ascii="Arial" w:hAnsi="Arial" w:cs="Arial"/>
          <w:sz w:val="24"/>
          <w:szCs w:val="24"/>
        </w:rPr>
        <w:t>Gid</w:t>
      </w:r>
      <w:proofErr w:type="spellEnd"/>
      <w:r w:rsidRPr="00FE6FB7">
        <w:rPr>
          <w:rFonts w:ascii="Arial" w:hAnsi="Arial" w:cs="Arial"/>
          <w:sz w:val="24"/>
          <w:szCs w:val="24"/>
        </w:rPr>
        <w:t xml:space="preserve">.              </w:t>
      </w:r>
      <w:r>
        <w:rPr>
          <w:rFonts w:ascii="Arial" w:hAnsi="Arial" w:cs="Arial"/>
          <w:sz w:val="24"/>
          <w:szCs w:val="24"/>
        </w:rPr>
        <w:t xml:space="preserve">  </w:t>
      </w:r>
      <w:r w:rsidRPr="00FE6FB7">
        <w:rPr>
          <w:rFonts w:ascii="Arial" w:hAnsi="Arial" w:cs="Arial"/>
          <w:sz w:val="24"/>
          <w:szCs w:val="24"/>
        </w:rPr>
        <w:t xml:space="preserve"> 57.600,00.-TL</w:t>
      </w:r>
      <w:r w:rsidRPr="00FE6FB7">
        <w:rPr>
          <w:rFonts w:ascii="Arial" w:hAnsi="Arial" w:cs="Arial"/>
          <w:sz w:val="24"/>
          <w:szCs w:val="24"/>
        </w:rPr>
        <w:tab/>
        <w:t xml:space="preserve">           0.000,00.-</w:t>
      </w:r>
      <w:proofErr w:type="gramStart"/>
      <w:r w:rsidRPr="00FE6FB7">
        <w:rPr>
          <w:rFonts w:ascii="Arial" w:hAnsi="Arial" w:cs="Arial"/>
          <w:sz w:val="24"/>
          <w:szCs w:val="24"/>
        </w:rPr>
        <w:t>TL      57</w:t>
      </w:r>
      <w:proofErr w:type="gramEnd"/>
      <w:r w:rsidRPr="00FE6FB7">
        <w:rPr>
          <w:rFonts w:ascii="Arial" w:hAnsi="Arial" w:cs="Arial"/>
          <w:sz w:val="24"/>
          <w:szCs w:val="24"/>
        </w:rPr>
        <w:t>.600,00.-TL</w:t>
      </w:r>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04 Faiz Giderleri                                     0.000,00.-TL</w:t>
      </w:r>
      <w:r w:rsidRPr="00FE6FB7">
        <w:rPr>
          <w:rFonts w:ascii="Arial" w:hAnsi="Arial" w:cs="Arial"/>
          <w:sz w:val="24"/>
          <w:szCs w:val="24"/>
        </w:rPr>
        <w:tab/>
        <w:t xml:space="preserve">           0.000,00.-</w:t>
      </w:r>
      <w:proofErr w:type="gramStart"/>
      <w:r w:rsidRPr="00FE6FB7">
        <w:rPr>
          <w:rFonts w:ascii="Arial" w:hAnsi="Arial" w:cs="Arial"/>
          <w:sz w:val="24"/>
          <w:szCs w:val="24"/>
        </w:rPr>
        <w:t xml:space="preserve">TL        </w:t>
      </w:r>
      <w:proofErr w:type="spellStart"/>
      <w:r w:rsidRPr="00FE6FB7">
        <w:rPr>
          <w:rFonts w:ascii="Arial" w:hAnsi="Arial" w:cs="Arial"/>
          <w:sz w:val="24"/>
          <w:szCs w:val="24"/>
        </w:rPr>
        <w:t>0</w:t>
      </w:r>
      <w:proofErr w:type="gramEnd"/>
      <w:r w:rsidRPr="00FE6FB7">
        <w:rPr>
          <w:rFonts w:ascii="Arial" w:hAnsi="Arial" w:cs="Arial"/>
          <w:sz w:val="24"/>
          <w:szCs w:val="24"/>
        </w:rPr>
        <w:t>.000,00.-TL</w:t>
      </w:r>
      <w:proofErr w:type="spellEnd"/>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05 Cari Transferler                                20.000,00.-TL</w:t>
      </w:r>
      <w:r w:rsidRPr="00FE6FB7">
        <w:rPr>
          <w:rFonts w:ascii="Arial" w:hAnsi="Arial" w:cs="Arial"/>
          <w:sz w:val="24"/>
          <w:szCs w:val="24"/>
        </w:rPr>
        <w:tab/>
        <w:t xml:space="preserve">           0.000,00.-</w:t>
      </w:r>
      <w:proofErr w:type="gramStart"/>
      <w:r w:rsidRPr="00FE6FB7">
        <w:rPr>
          <w:rFonts w:ascii="Arial" w:hAnsi="Arial" w:cs="Arial"/>
          <w:sz w:val="24"/>
          <w:szCs w:val="24"/>
        </w:rPr>
        <w:t>TL      20</w:t>
      </w:r>
      <w:proofErr w:type="gramEnd"/>
      <w:r w:rsidRPr="00FE6FB7">
        <w:rPr>
          <w:rFonts w:ascii="Arial" w:hAnsi="Arial" w:cs="Arial"/>
          <w:sz w:val="24"/>
          <w:szCs w:val="24"/>
        </w:rPr>
        <w:t>.000,00.-TL</w:t>
      </w:r>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06 Sermaye Giderleri                              0.000,00.-TL</w:t>
      </w:r>
      <w:r w:rsidRPr="00FE6FB7">
        <w:rPr>
          <w:rFonts w:ascii="Arial" w:hAnsi="Arial" w:cs="Arial"/>
          <w:sz w:val="24"/>
          <w:szCs w:val="24"/>
        </w:rPr>
        <w:tab/>
        <w:t xml:space="preserve">           0.000,00.-</w:t>
      </w:r>
      <w:proofErr w:type="gramStart"/>
      <w:r w:rsidRPr="00FE6FB7">
        <w:rPr>
          <w:rFonts w:ascii="Arial" w:hAnsi="Arial" w:cs="Arial"/>
          <w:sz w:val="24"/>
          <w:szCs w:val="24"/>
        </w:rPr>
        <w:t xml:space="preserve">TL        </w:t>
      </w:r>
      <w:proofErr w:type="spellStart"/>
      <w:r w:rsidRPr="00FE6FB7">
        <w:rPr>
          <w:rFonts w:ascii="Arial" w:hAnsi="Arial" w:cs="Arial"/>
          <w:sz w:val="24"/>
          <w:szCs w:val="24"/>
        </w:rPr>
        <w:t>0</w:t>
      </w:r>
      <w:proofErr w:type="gramEnd"/>
      <w:r w:rsidRPr="00FE6FB7">
        <w:rPr>
          <w:rFonts w:ascii="Arial" w:hAnsi="Arial" w:cs="Arial"/>
          <w:sz w:val="24"/>
          <w:szCs w:val="24"/>
        </w:rPr>
        <w:t>.000,00.-TL</w:t>
      </w:r>
      <w:proofErr w:type="spellEnd"/>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07 Sermaye Transferleri                         0.000,00.-TL</w:t>
      </w:r>
      <w:r w:rsidRPr="00FE6FB7">
        <w:rPr>
          <w:rFonts w:ascii="Arial" w:hAnsi="Arial" w:cs="Arial"/>
          <w:sz w:val="24"/>
          <w:szCs w:val="24"/>
        </w:rPr>
        <w:tab/>
        <w:t xml:space="preserve">           0.000,00.-</w:t>
      </w:r>
      <w:proofErr w:type="gramStart"/>
      <w:r w:rsidRPr="00FE6FB7">
        <w:rPr>
          <w:rFonts w:ascii="Arial" w:hAnsi="Arial" w:cs="Arial"/>
          <w:sz w:val="24"/>
          <w:szCs w:val="24"/>
        </w:rPr>
        <w:t xml:space="preserve">TL        </w:t>
      </w:r>
      <w:proofErr w:type="spellStart"/>
      <w:r w:rsidRPr="00FE6FB7">
        <w:rPr>
          <w:rFonts w:ascii="Arial" w:hAnsi="Arial" w:cs="Arial"/>
          <w:sz w:val="24"/>
          <w:szCs w:val="24"/>
        </w:rPr>
        <w:t>0</w:t>
      </w:r>
      <w:proofErr w:type="gramEnd"/>
      <w:r w:rsidRPr="00FE6FB7">
        <w:rPr>
          <w:rFonts w:ascii="Arial" w:hAnsi="Arial" w:cs="Arial"/>
          <w:sz w:val="24"/>
          <w:szCs w:val="24"/>
        </w:rPr>
        <w:t>.000,00.-TL</w:t>
      </w:r>
      <w:proofErr w:type="spellEnd"/>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09 Yedek Ödenek                                   0.000,00.-TL</w:t>
      </w:r>
      <w:r w:rsidRPr="00FE6FB7">
        <w:rPr>
          <w:rFonts w:ascii="Arial" w:hAnsi="Arial" w:cs="Arial"/>
          <w:sz w:val="24"/>
          <w:szCs w:val="24"/>
        </w:rPr>
        <w:tab/>
        <w:t xml:space="preserve">           0.000,00.-</w:t>
      </w:r>
      <w:proofErr w:type="gramStart"/>
      <w:r w:rsidRPr="00FE6FB7">
        <w:rPr>
          <w:rFonts w:ascii="Arial" w:hAnsi="Arial" w:cs="Arial"/>
          <w:sz w:val="24"/>
          <w:szCs w:val="24"/>
        </w:rPr>
        <w:t xml:space="preserve">TL        </w:t>
      </w:r>
      <w:proofErr w:type="spellStart"/>
      <w:r w:rsidRPr="00FE6FB7">
        <w:rPr>
          <w:rFonts w:ascii="Arial" w:hAnsi="Arial" w:cs="Arial"/>
          <w:sz w:val="24"/>
          <w:szCs w:val="24"/>
        </w:rPr>
        <w:t>0</w:t>
      </w:r>
      <w:proofErr w:type="gramEnd"/>
      <w:r w:rsidRPr="00FE6FB7">
        <w:rPr>
          <w:rFonts w:ascii="Arial" w:hAnsi="Arial" w:cs="Arial"/>
          <w:sz w:val="24"/>
          <w:szCs w:val="24"/>
        </w:rPr>
        <w:t>.000,00.-TL</w:t>
      </w:r>
      <w:proofErr w:type="spellEnd"/>
    </w:p>
    <w:p w:rsidR="007F0EA5" w:rsidRPr="00FE6FB7" w:rsidRDefault="007F0EA5" w:rsidP="007F0EA5">
      <w:pPr>
        <w:pBdr>
          <w:bottom w:val="single" w:sz="4" w:space="1" w:color="auto"/>
        </w:pBdr>
        <w:spacing w:after="0" w:line="240" w:lineRule="auto"/>
        <w:rPr>
          <w:rFonts w:ascii="Arial" w:hAnsi="Arial" w:cs="Arial"/>
          <w:sz w:val="24"/>
          <w:szCs w:val="24"/>
        </w:rPr>
      </w:pPr>
    </w:p>
    <w:p w:rsidR="007F0EA5" w:rsidRPr="00FE6FB7" w:rsidRDefault="007F0EA5" w:rsidP="007F0EA5">
      <w:pPr>
        <w:spacing w:after="0" w:line="240" w:lineRule="auto"/>
        <w:rPr>
          <w:rFonts w:ascii="Arial" w:hAnsi="Arial" w:cs="Arial"/>
          <w:sz w:val="24"/>
          <w:szCs w:val="24"/>
        </w:rPr>
      </w:pPr>
      <w:r w:rsidRPr="00FE6FB7">
        <w:rPr>
          <w:rFonts w:ascii="Arial" w:hAnsi="Arial" w:cs="Arial"/>
          <w:sz w:val="24"/>
          <w:szCs w:val="24"/>
        </w:rPr>
        <w:t xml:space="preserve">  TOPLAM                                          226.237,00.-</w:t>
      </w:r>
      <w:proofErr w:type="gramStart"/>
      <w:r w:rsidRPr="00FE6FB7">
        <w:rPr>
          <w:rFonts w:ascii="Arial" w:hAnsi="Arial" w:cs="Arial"/>
          <w:sz w:val="24"/>
          <w:szCs w:val="24"/>
        </w:rPr>
        <w:t>TL            107</w:t>
      </w:r>
      <w:proofErr w:type="gramEnd"/>
      <w:r w:rsidRPr="00FE6FB7">
        <w:rPr>
          <w:rFonts w:ascii="Arial" w:hAnsi="Arial" w:cs="Arial"/>
          <w:sz w:val="24"/>
          <w:szCs w:val="24"/>
        </w:rPr>
        <w:t>.307,35.-TL 333.611,35.-TL</w:t>
      </w: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Yazı İşleri Müdürlüğü, Evlendirme Memurluğu ve Santral birimlerinin 2011 yılı harcamaları;</w:t>
      </w:r>
    </w:p>
    <w:p w:rsidR="007F0EA5"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p>
    <w:p w:rsidR="007F0EA5" w:rsidRDefault="007F0EA5" w:rsidP="007F0EA5">
      <w:pPr>
        <w:spacing w:after="0" w:line="240" w:lineRule="auto"/>
        <w:jc w:val="both"/>
        <w:rPr>
          <w:rFonts w:ascii="Arial" w:eastAsia="Times New Roman" w:hAnsi="Arial" w:cs="Arial"/>
          <w:b/>
          <w:sz w:val="24"/>
          <w:szCs w:val="24"/>
          <w:u w:val="single"/>
          <w:lang w:eastAsia="tr-TR"/>
        </w:rPr>
      </w:pPr>
      <w:proofErr w:type="gramStart"/>
      <w:r w:rsidRPr="00FE6FB7">
        <w:rPr>
          <w:rFonts w:ascii="Arial" w:eastAsia="Times New Roman" w:hAnsi="Arial" w:cs="Arial"/>
          <w:b/>
          <w:sz w:val="24"/>
          <w:szCs w:val="24"/>
          <w:u w:val="single"/>
          <w:lang w:eastAsia="tr-TR"/>
        </w:rPr>
        <w:lastRenderedPageBreak/>
        <w:t>İMHA   :</w:t>
      </w:r>
      <w:proofErr w:type="gramEnd"/>
    </w:p>
    <w:p w:rsidR="007F0EA5" w:rsidRDefault="007F0EA5" w:rsidP="007F0EA5">
      <w:pPr>
        <w:spacing w:after="0" w:line="240" w:lineRule="auto"/>
        <w:jc w:val="both"/>
        <w:rPr>
          <w:rFonts w:ascii="Arial" w:eastAsia="Times New Roman" w:hAnsi="Arial" w:cs="Arial"/>
          <w:b/>
          <w:sz w:val="24"/>
          <w:szCs w:val="24"/>
          <w:u w:val="single"/>
          <w:lang w:eastAsia="tr-TR"/>
        </w:rPr>
      </w:pPr>
    </w:p>
    <w:p w:rsidR="007F0EA5" w:rsidRPr="00FE6FB7" w:rsidRDefault="007F0EA5" w:rsidP="007F0EA5">
      <w:pPr>
        <w:spacing w:after="0" w:line="240" w:lineRule="auto"/>
        <w:jc w:val="both"/>
        <w:rPr>
          <w:rFonts w:ascii="Arial" w:eastAsia="Times New Roman" w:hAnsi="Arial" w:cs="Arial"/>
          <w:b/>
          <w:sz w:val="24"/>
          <w:szCs w:val="24"/>
          <w:u w:val="single"/>
          <w:lang w:eastAsia="tr-TR"/>
        </w:rPr>
      </w:pPr>
      <w:r w:rsidRPr="00FE6FB7">
        <w:rPr>
          <w:rFonts w:ascii="Arial" w:eastAsia="Times New Roman" w:hAnsi="Arial" w:cs="Arial"/>
          <w:sz w:val="24"/>
          <w:szCs w:val="24"/>
          <w:lang w:eastAsia="tr-TR"/>
        </w:rPr>
        <w:t xml:space="preserve"> 01. Personel Giderleri</w:t>
      </w:r>
      <w:r w:rsidRPr="00FE6FB7">
        <w:rPr>
          <w:rFonts w:ascii="Arial" w:eastAsia="Times New Roman" w:hAnsi="Arial" w:cs="Arial"/>
          <w:sz w:val="24"/>
          <w:szCs w:val="24"/>
          <w:lang w:eastAsia="tr-TR"/>
        </w:rPr>
        <w:tab/>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ab/>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200.268,99.-TL.   18.270,98.-TL</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02. Sosyal Güvenlik Kurumlarına Devlet Primi </w:t>
      </w:r>
      <w:proofErr w:type="gramStart"/>
      <w:r w:rsidRPr="00FE6FB7">
        <w:rPr>
          <w:rFonts w:ascii="Arial" w:eastAsia="Times New Roman" w:hAnsi="Arial" w:cs="Arial"/>
          <w:sz w:val="24"/>
          <w:szCs w:val="24"/>
          <w:lang w:eastAsia="tr-TR"/>
        </w:rPr>
        <w:t xml:space="preserve">Giderleri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26</w:t>
      </w:r>
      <w:proofErr w:type="gramEnd"/>
      <w:r w:rsidRPr="00FE6FB7">
        <w:rPr>
          <w:rFonts w:ascii="Arial" w:eastAsia="Times New Roman" w:hAnsi="Arial" w:cs="Arial"/>
          <w:sz w:val="24"/>
          <w:szCs w:val="24"/>
          <w:lang w:eastAsia="tr-TR"/>
        </w:rPr>
        <w:t xml:space="preserve">.728,88.-TL.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10.742,50.-TL</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03. Mal ve Hizmet Alım Giderleri</w:t>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t xml:space="preserve">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35.240,96.-TL. 22.359,04.-TL</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05. Cari Transferler </w:t>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t xml:space="preserve">  </w:t>
      </w:r>
      <w:r>
        <w:rPr>
          <w:rFonts w:ascii="Arial" w:eastAsia="Times New Roman" w:hAnsi="Arial" w:cs="Arial"/>
          <w:sz w:val="24"/>
          <w:szCs w:val="24"/>
          <w:lang w:eastAsia="tr-TR"/>
        </w:rPr>
        <w:t xml:space="preserve">        :     9.321,46.-TL. </w:t>
      </w:r>
      <w:r w:rsidRPr="00FE6FB7">
        <w:rPr>
          <w:rFonts w:ascii="Arial" w:eastAsia="Times New Roman" w:hAnsi="Arial" w:cs="Arial"/>
          <w:sz w:val="24"/>
          <w:szCs w:val="24"/>
          <w:lang w:eastAsia="tr-TR"/>
        </w:rPr>
        <w:t>10.678,54.-TL</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t xml:space="preserve">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 </w:t>
      </w:r>
    </w:p>
    <w:p w:rsidR="007F0EA5" w:rsidRPr="00FE6FB7" w:rsidRDefault="007F0EA5" w:rsidP="007F0EA5">
      <w:pPr>
        <w:spacing w:after="0" w:line="240" w:lineRule="auto"/>
        <w:rPr>
          <w:rFonts w:ascii="Arial" w:eastAsia="Times New Roman" w:hAnsi="Arial" w:cs="Arial"/>
          <w:sz w:val="24"/>
          <w:szCs w:val="24"/>
          <w:lang w:eastAsia="tr-TR"/>
        </w:rPr>
      </w:pP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t xml:space="preserve">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w:t>
      </w:r>
      <w:r>
        <w:rPr>
          <w:rFonts w:ascii="Arial" w:eastAsia="Times New Roman" w:hAnsi="Arial" w:cs="Arial"/>
          <w:sz w:val="24"/>
          <w:szCs w:val="24"/>
          <w:lang w:eastAsia="tr-TR"/>
        </w:rPr>
        <w:t>-----     ---------------------</w:t>
      </w:r>
    </w:p>
    <w:p w:rsidR="007F0EA5" w:rsidRPr="00FE6FB7" w:rsidRDefault="007F0EA5" w:rsidP="007F0EA5">
      <w:pPr>
        <w:spacing w:after="0" w:line="240" w:lineRule="auto"/>
        <w:ind w:left="3540" w:firstLine="708"/>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w:t>
      </w:r>
      <w:proofErr w:type="gramStart"/>
      <w:r w:rsidRPr="00FE6FB7">
        <w:rPr>
          <w:rFonts w:ascii="Arial" w:eastAsia="Times New Roman" w:hAnsi="Arial" w:cs="Arial"/>
          <w:sz w:val="24"/>
          <w:szCs w:val="24"/>
          <w:lang w:eastAsia="tr-TR"/>
        </w:rPr>
        <w:t xml:space="preserve">TOPLAM  :   </w:t>
      </w:r>
      <w:r>
        <w:rPr>
          <w:rFonts w:ascii="Arial" w:eastAsia="Times New Roman" w:hAnsi="Arial" w:cs="Arial"/>
          <w:sz w:val="24"/>
          <w:szCs w:val="24"/>
          <w:lang w:eastAsia="tr-TR"/>
        </w:rPr>
        <w:t xml:space="preserve">        271</w:t>
      </w:r>
      <w:proofErr w:type="gramEnd"/>
      <w:r>
        <w:rPr>
          <w:rFonts w:ascii="Arial" w:eastAsia="Times New Roman" w:hAnsi="Arial" w:cs="Arial"/>
          <w:sz w:val="24"/>
          <w:szCs w:val="24"/>
          <w:lang w:eastAsia="tr-TR"/>
        </w:rPr>
        <w:t>.560,29.-TL</w:t>
      </w:r>
      <w:r w:rsidRPr="00FE6FB7">
        <w:rPr>
          <w:rFonts w:ascii="Arial" w:eastAsia="Times New Roman" w:hAnsi="Arial" w:cs="Arial"/>
          <w:sz w:val="24"/>
          <w:szCs w:val="24"/>
          <w:lang w:eastAsia="tr-TR"/>
        </w:rPr>
        <w:t xml:space="preserve"> 62.051,06.-TL</w:t>
      </w: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Yazı </w:t>
      </w:r>
      <w:proofErr w:type="gramStart"/>
      <w:r w:rsidRPr="00FE6FB7">
        <w:rPr>
          <w:rFonts w:ascii="Arial" w:eastAsia="Times New Roman" w:hAnsi="Arial" w:cs="Arial"/>
          <w:b/>
          <w:bCs/>
          <w:sz w:val="24"/>
          <w:szCs w:val="24"/>
          <w:u w:val="single"/>
          <w:lang w:eastAsia="tr-TR"/>
        </w:rPr>
        <w:t>İşleri :</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2011 yılında;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Gelen Evrak Sayısı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961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Giden Evrak Sayısı </w:t>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t xml:space="preserve">           1600</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Gizli Evrak Sayısı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w:t>
      </w:r>
    </w:p>
    <w:p w:rsidR="007F0EA5" w:rsidRPr="00FE6FB7" w:rsidRDefault="007F0EA5" w:rsidP="007F0EA5">
      <w:pPr>
        <w:spacing w:after="0" w:line="240" w:lineRule="auto"/>
        <w:jc w:val="both"/>
        <w:rPr>
          <w:rFonts w:ascii="Arial" w:eastAsia="Times New Roman" w:hAnsi="Arial" w:cs="Arial"/>
          <w:sz w:val="24"/>
          <w:szCs w:val="24"/>
          <w:lang w:eastAsia="tr-TR"/>
        </w:rPr>
      </w:pPr>
      <w:proofErr w:type="gramStart"/>
      <w:r w:rsidRPr="00FE6FB7">
        <w:rPr>
          <w:rFonts w:ascii="Arial" w:eastAsia="Times New Roman" w:hAnsi="Arial" w:cs="Arial"/>
          <w:sz w:val="24"/>
          <w:szCs w:val="24"/>
          <w:lang w:eastAsia="tr-TR"/>
        </w:rPr>
        <w:t>adet</w:t>
      </w:r>
      <w:proofErr w:type="gramEnd"/>
      <w:r w:rsidRPr="00FE6FB7">
        <w:rPr>
          <w:rFonts w:ascii="Arial" w:eastAsia="Times New Roman" w:hAnsi="Arial" w:cs="Arial"/>
          <w:sz w:val="24"/>
          <w:szCs w:val="24"/>
          <w:lang w:eastAsia="tr-TR"/>
        </w:rPr>
        <w:t xml:space="preserve"> evraka kayıt numarası verilmiştir.</w:t>
      </w:r>
    </w:p>
    <w:p w:rsidR="007F0EA5"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2011 yılında;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Meclis Kararı Sayısı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290</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Encümen Kararı Sayısı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472</w:t>
      </w:r>
    </w:p>
    <w:p w:rsidR="007F0EA5" w:rsidRPr="00FE6FB7" w:rsidRDefault="007F0EA5" w:rsidP="007F0EA5">
      <w:pPr>
        <w:spacing w:after="0" w:line="240" w:lineRule="auto"/>
        <w:jc w:val="both"/>
        <w:rPr>
          <w:rFonts w:ascii="Arial" w:eastAsia="Times New Roman" w:hAnsi="Arial" w:cs="Arial"/>
          <w:sz w:val="24"/>
          <w:szCs w:val="24"/>
          <w:lang w:eastAsia="tr-TR"/>
        </w:rPr>
      </w:pPr>
      <w:proofErr w:type="gramStart"/>
      <w:r w:rsidRPr="00FE6FB7">
        <w:rPr>
          <w:rFonts w:ascii="Arial" w:eastAsia="Times New Roman" w:hAnsi="Arial" w:cs="Arial"/>
          <w:sz w:val="24"/>
          <w:szCs w:val="24"/>
          <w:lang w:eastAsia="tr-TR"/>
        </w:rPr>
        <w:t>adet</w:t>
      </w:r>
      <w:proofErr w:type="gramEnd"/>
      <w:r w:rsidRPr="00FE6FB7">
        <w:rPr>
          <w:rFonts w:ascii="Arial" w:eastAsia="Times New Roman" w:hAnsi="Arial" w:cs="Arial"/>
          <w:sz w:val="24"/>
          <w:szCs w:val="24"/>
          <w:lang w:eastAsia="tr-TR"/>
        </w:rPr>
        <w:t xml:space="preserve"> karar alınmıştır. </w:t>
      </w:r>
    </w:p>
    <w:p w:rsidR="007F0EA5" w:rsidRPr="00FE6FB7" w:rsidRDefault="007F0EA5" w:rsidP="007F0EA5">
      <w:pPr>
        <w:spacing w:after="0" w:line="240" w:lineRule="auto"/>
        <w:jc w:val="center"/>
        <w:rPr>
          <w:rFonts w:ascii="Arial" w:eastAsia="Times New Roman" w:hAnsi="Arial" w:cs="Arial"/>
          <w:b/>
          <w:bCs/>
          <w:sz w:val="24"/>
          <w:szCs w:val="24"/>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Evlendirme </w:t>
      </w:r>
      <w:proofErr w:type="gramStart"/>
      <w:r w:rsidRPr="00FE6FB7">
        <w:rPr>
          <w:rFonts w:ascii="Arial" w:eastAsia="Times New Roman" w:hAnsi="Arial" w:cs="Arial"/>
          <w:b/>
          <w:bCs/>
          <w:sz w:val="24"/>
          <w:szCs w:val="24"/>
          <w:u w:val="single"/>
          <w:lang w:eastAsia="tr-TR"/>
        </w:rPr>
        <w:t>Memurluğu :</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2011 yılında;</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Evlenme akdi sayısı toplamı              </w:t>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t xml:space="preserve"> </w:t>
      </w:r>
      <w:r w:rsidRPr="00FE6FB7">
        <w:rPr>
          <w:rFonts w:ascii="Arial" w:eastAsia="Times New Roman" w:hAnsi="Arial" w:cs="Arial"/>
          <w:sz w:val="24"/>
          <w:szCs w:val="24"/>
          <w:lang w:eastAsia="tr-TR"/>
        </w:rPr>
        <w:t>317</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Türkiye Cumhuriyeti vatandaşı         </w:t>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r>
      <w:r w:rsidRPr="00FE6FB7">
        <w:rPr>
          <w:rFonts w:ascii="Arial" w:eastAsia="Times New Roman" w:hAnsi="Arial" w:cs="Arial"/>
          <w:sz w:val="24"/>
          <w:szCs w:val="24"/>
          <w:lang w:eastAsia="tr-TR"/>
        </w:rPr>
        <w:t xml:space="preserve"> 293</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Azerbaycan vatandaşı                            </w:t>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t xml:space="preserve">     </w:t>
      </w:r>
      <w:r w:rsidRPr="00FE6FB7">
        <w:rPr>
          <w:rFonts w:ascii="Arial" w:eastAsia="Times New Roman" w:hAnsi="Arial" w:cs="Arial"/>
          <w:sz w:val="24"/>
          <w:szCs w:val="24"/>
          <w:lang w:eastAsia="tr-TR"/>
        </w:rPr>
        <w:t>5</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Alman vatandaşı                                    </w:t>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t xml:space="preserve">     </w:t>
      </w:r>
      <w:r w:rsidRPr="00FE6FB7">
        <w:rPr>
          <w:rFonts w:ascii="Arial" w:eastAsia="Times New Roman" w:hAnsi="Arial" w:cs="Arial"/>
          <w:sz w:val="24"/>
          <w:szCs w:val="24"/>
          <w:lang w:eastAsia="tr-TR"/>
        </w:rPr>
        <w:t>1</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Bulgaristan vatandaşı                             </w:t>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t xml:space="preserve">     </w:t>
      </w:r>
      <w:r w:rsidRPr="00FE6FB7">
        <w:rPr>
          <w:rFonts w:ascii="Arial" w:eastAsia="Times New Roman" w:hAnsi="Arial" w:cs="Arial"/>
          <w:sz w:val="24"/>
          <w:szCs w:val="24"/>
          <w:lang w:eastAsia="tr-TR"/>
        </w:rPr>
        <w:t xml:space="preserve">9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- 2 si Bulgaristan vatandaşı                      </w:t>
      </w:r>
      <w:r>
        <w:rPr>
          <w:rFonts w:ascii="Arial" w:eastAsia="Times New Roman" w:hAnsi="Arial" w:cs="Arial"/>
          <w:sz w:val="24"/>
          <w:szCs w:val="24"/>
          <w:lang w:eastAsia="tr-TR"/>
        </w:rPr>
        <w:tab/>
      </w:r>
      <w:r>
        <w:rPr>
          <w:rFonts w:ascii="Arial" w:eastAsia="Times New Roman" w:hAnsi="Arial" w:cs="Arial"/>
          <w:sz w:val="24"/>
          <w:szCs w:val="24"/>
          <w:lang w:eastAsia="tr-TR"/>
        </w:rPr>
        <w:tab/>
      </w:r>
      <w:r>
        <w:rPr>
          <w:rFonts w:ascii="Arial" w:eastAsia="Times New Roman" w:hAnsi="Arial" w:cs="Arial"/>
          <w:sz w:val="24"/>
          <w:szCs w:val="24"/>
          <w:lang w:eastAsia="tr-TR"/>
        </w:rPr>
        <w:tab/>
        <w:t xml:space="preserve">     </w:t>
      </w:r>
      <w:r w:rsidRPr="00FE6FB7">
        <w:rPr>
          <w:rFonts w:ascii="Arial" w:eastAsia="Times New Roman" w:hAnsi="Arial" w:cs="Arial"/>
          <w:sz w:val="24"/>
          <w:szCs w:val="24"/>
          <w:lang w:eastAsia="tr-TR"/>
        </w:rPr>
        <w:t>1</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w:t>
      </w:r>
      <w:proofErr w:type="spellStart"/>
      <w:r w:rsidRPr="00FE6FB7">
        <w:rPr>
          <w:rFonts w:ascii="Arial" w:eastAsia="Times New Roman" w:hAnsi="Arial" w:cs="Arial"/>
          <w:sz w:val="24"/>
          <w:szCs w:val="24"/>
          <w:lang w:eastAsia="tr-TR"/>
        </w:rPr>
        <w:t>Belarus</w:t>
      </w:r>
      <w:proofErr w:type="spellEnd"/>
      <w:r w:rsidRPr="00FE6FB7">
        <w:rPr>
          <w:rFonts w:ascii="Arial" w:eastAsia="Times New Roman" w:hAnsi="Arial" w:cs="Arial"/>
          <w:sz w:val="24"/>
          <w:szCs w:val="24"/>
          <w:lang w:eastAsia="tr-TR"/>
        </w:rPr>
        <w:t xml:space="preserve"> vatandaşı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1</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Avusturya vatandaşı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2</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Rusya Federasyonu vatandaşı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1</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Özbekistan vatandaşı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1</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İtalyan vatandaşı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1</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Yunanistan vatandaşı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1</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İptal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1</w:t>
      </w:r>
    </w:p>
    <w:p w:rsidR="007F0EA5"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İlçe halkımızdan ilçe dışında evlenmek isteyenlere </w:t>
      </w:r>
      <w:proofErr w:type="gramStart"/>
      <w:r w:rsidRPr="00FE6FB7">
        <w:rPr>
          <w:rFonts w:ascii="Arial" w:eastAsia="Times New Roman" w:hAnsi="Arial" w:cs="Arial"/>
          <w:sz w:val="24"/>
          <w:szCs w:val="24"/>
          <w:lang w:eastAsia="tr-TR"/>
        </w:rPr>
        <w:t>verilen</w:t>
      </w:r>
      <w:r>
        <w:rPr>
          <w:rFonts w:ascii="Arial" w:eastAsia="Times New Roman" w:hAnsi="Arial" w:cs="Arial"/>
          <w:sz w:val="24"/>
          <w:szCs w:val="24"/>
          <w:lang w:eastAsia="tr-TR"/>
        </w:rPr>
        <w:t xml:space="preserve">      42</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r>
        <w:rPr>
          <w:rFonts w:ascii="Arial" w:eastAsia="Times New Roman" w:hAnsi="Arial" w:cs="Arial"/>
          <w:sz w:val="24"/>
          <w:szCs w:val="24"/>
          <w:lang w:eastAsia="tr-TR"/>
        </w:rPr>
        <w:t>T</w:t>
      </w:r>
      <w:r w:rsidRPr="00FE6FB7">
        <w:rPr>
          <w:rFonts w:ascii="Arial" w:eastAsia="Times New Roman" w:hAnsi="Arial" w:cs="Arial"/>
          <w:sz w:val="24"/>
          <w:szCs w:val="24"/>
          <w:lang w:eastAsia="tr-TR"/>
        </w:rPr>
        <w:t xml:space="preserve">ek taraflı evlenme beyan sayısı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Çift taraflı evlenme beyan sayısı          </w:t>
      </w:r>
      <w:r>
        <w:rPr>
          <w:rFonts w:ascii="Arial" w:eastAsia="Times New Roman" w:hAnsi="Arial" w:cs="Arial"/>
          <w:sz w:val="24"/>
          <w:szCs w:val="24"/>
          <w:lang w:eastAsia="tr-TR"/>
        </w:rPr>
        <w:t xml:space="preserve">                                       </w:t>
      </w:r>
      <w:r w:rsidRPr="00FE6FB7">
        <w:rPr>
          <w:rFonts w:ascii="Arial" w:eastAsia="Times New Roman" w:hAnsi="Arial" w:cs="Arial"/>
          <w:sz w:val="24"/>
          <w:szCs w:val="24"/>
          <w:lang w:eastAsia="tr-TR"/>
        </w:rPr>
        <w:t xml:space="preserve"> 1 adettir.</w:t>
      </w:r>
    </w:p>
    <w:p w:rsidR="007F0EA5"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sz w:val="24"/>
          <w:szCs w:val="24"/>
          <w:lang w:eastAsia="tr-TR"/>
        </w:rPr>
      </w:pPr>
    </w:p>
    <w:p w:rsidR="007F0EA5"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lastRenderedPageBreak/>
        <w:t xml:space="preserve">IV- Kurumsal Kabiliyet ve Kapasitenin </w:t>
      </w:r>
      <w:proofErr w:type="gramStart"/>
      <w:r w:rsidRPr="00FE6FB7">
        <w:rPr>
          <w:rFonts w:ascii="Arial" w:eastAsia="Times New Roman" w:hAnsi="Arial" w:cs="Arial"/>
          <w:b/>
          <w:bCs/>
          <w:sz w:val="24"/>
          <w:szCs w:val="24"/>
          <w:u w:val="single"/>
          <w:lang w:eastAsia="tr-TR"/>
        </w:rPr>
        <w:t>Değerlendirilmesi :</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Yazı İşleri Müdürlüğünde Resmi Gazete, Kanunlar, Yönetmelikler, Genelgeler takip edilerek işlemlerin doğru olması ve zamanında yapılmasına özen gösterilmektedir.   </w:t>
      </w:r>
    </w:p>
    <w:p w:rsidR="007F0EA5" w:rsidRPr="00FE6FB7" w:rsidRDefault="007F0EA5" w:rsidP="007F0EA5">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 xml:space="preserve">- Müdürlüğümüz olarak asgari personel ile yoğun çalışma ve gayret göstererek başarıya ulaşmaya çalışıp, ayrıca belediyemizin çıkarlarını ve yatırımlarını ön planda tutarak, ilçemiz vatandaşlarına en iyi hizmeti vermektedir. </w:t>
      </w: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p>
    <w:p w:rsidR="007F0EA5" w:rsidRPr="00FE6FB7" w:rsidRDefault="007F0EA5" w:rsidP="007F0EA5">
      <w:pPr>
        <w:spacing w:after="0" w:line="240" w:lineRule="auto"/>
        <w:jc w:val="both"/>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t xml:space="preserve">V- Öneri ve </w:t>
      </w:r>
      <w:proofErr w:type="gramStart"/>
      <w:r w:rsidRPr="00FE6FB7">
        <w:rPr>
          <w:rFonts w:ascii="Arial" w:eastAsia="Times New Roman" w:hAnsi="Arial" w:cs="Arial"/>
          <w:b/>
          <w:bCs/>
          <w:sz w:val="24"/>
          <w:szCs w:val="24"/>
          <w:u w:val="single"/>
          <w:lang w:eastAsia="tr-TR"/>
        </w:rPr>
        <w:t>Tedbirler :</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proofErr w:type="gramStart"/>
      <w:r w:rsidRPr="00FE6FB7">
        <w:rPr>
          <w:rFonts w:ascii="Arial" w:eastAsia="Times New Roman" w:hAnsi="Arial" w:cs="Arial"/>
          <w:sz w:val="24"/>
          <w:szCs w:val="24"/>
          <w:lang w:eastAsia="tr-TR"/>
        </w:rPr>
        <w:t>- Aylık olarak Belediye içinde görev yapan personele toplantı yapmak.</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proofErr w:type="gramStart"/>
      <w:r w:rsidRPr="00FE6FB7">
        <w:rPr>
          <w:rFonts w:ascii="Arial" w:eastAsia="Times New Roman" w:hAnsi="Arial" w:cs="Arial"/>
          <w:sz w:val="24"/>
          <w:szCs w:val="24"/>
          <w:lang w:eastAsia="tr-TR"/>
        </w:rPr>
        <w:t>- Seminere giden personelimizin aylık toplantılarda s</w:t>
      </w:r>
      <w:r>
        <w:rPr>
          <w:rFonts w:ascii="Arial" w:eastAsia="Times New Roman" w:hAnsi="Arial" w:cs="Arial"/>
          <w:sz w:val="24"/>
          <w:szCs w:val="24"/>
          <w:lang w:eastAsia="tr-TR"/>
        </w:rPr>
        <w:t>eminer bilgilerini paylaşmaları.</w:t>
      </w:r>
      <w:proofErr w:type="gramEnd"/>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b/>
          <w:bCs/>
          <w:sz w:val="24"/>
          <w:szCs w:val="24"/>
          <w:lang w:eastAsia="tr-TR"/>
        </w:rPr>
      </w:pP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r>
      <w:r w:rsidRPr="00FE6FB7">
        <w:rPr>
          <w:rFonts w:ascii="Arial" w:eastAsia="Times New Roman" w:hAnsi="Arial" w:cs="Arial"/>
          <w:sz w:val="24"/>
          <w:szCs w:val="24"/>
          <w:lang w:eastAsia="tr-TR"/>
        </w:rPr>
        <w:tab/>
        <w:t xml:space="preserve"> </w:t>
      </w:r>
      <w:r w:rsidRPr="00FE6FB7">
        <w:rPr>
          <w:rFonts w:ascii="Arial" w:eastAsia="Times New Roman" w:hAnsi="Arial" w:cs="Arial"/>
          <w:sz w:val="24"/>
          <w:szCs w:val="24"/>
          <w:lang w:eastAsia="tr-TR"/>
        </w:rPr>
        <w:tab/>
        <w:t xml:space="preserve"> </w:t>
      </w:r>
      <w:r>
        <w:rPr>
          <w:rFonts w:ascii="Arial" w:eastAsia="Times New Roman" w:hAnsi="Arial" w:cs="Arial"/>
          <w:sz w:val="24"/>
          <w:szCs w:val="24"/>
          <w:lang w:eastAsia="tr-TR"/>
        </w:rPr>
        <w:t xml:space="preserve">                   </w:t>
      </w:r>
      <w:r w:rsidRPr="00FE6FB7">
        <w:rPr>
          <w:rFonts w:ascii="Arial" w:eastAsia="Times New Roman" w:hAnsi="Arial" w:cs="Arial"/>
          <w:b/>
          <w:bCs/>
          <w:sz w:val="24"/>
          <w:szCs w:val="24"/>
          <w:lang w:eastAsia="tr-TR"/>
        </w:rPr>
        <w:t xml:space="preserve">Ali SAİTOĞLU </w:t>
      </w:r>
    </w:p>
    <w:p w:rsidR="007F0EA5" w:rsidRPr="00FE6FB7" w:rsidRDefault="007F0EA5" w:rsidP="007F0EA5">
      <w:pPr>
        <w:spacing w:after="0" w:line="240" w:lineRule="auto"/>
        <w:jc w:val="both"/>
        <w:rPr>
          <w:rFonts w:ascii="Arial" w:eastAsia="Times New Roman" w:hAnsi="Arial" w:cs="Arial"/>
          <w:b/>
          <w:bCs/>
          <w:sz w:val="24"/>
          <w:szCs w:val="24"/>
          <w:lang w:eastAsia="tr-TR"/>
        </w:rPr>
      </w:pP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t xml:space="preserve"> </w:t>
      </w:r>
      <w:r>
        <w:rPr>
          <w:rFonts w:ascii="Arial" w:eastAsia="Times New Roman" w:hAnsi="Arial" w:cs="Arial"/>
          <w:b/>
          <w:bCs/>
          <w:sz w:val="24"/>
          <w:szCs w:val="24"/>
          <w:lang w:eastAsia="tr-TR"/>
        </w:rPr>
        <w:t xml:space="preserve">                </w:t>
      </w:r>
      <w:r w:rsidRPr="00FE6FB7">
        <w:rPr>
          <w:rFonts w:ascii="Arial" w:eastAsia="Times New Roman" w:hAnsi="Arial" w:cs="Arial"/>
          <w:b/>
          <w:bCs/>
          <w:sz w:val="24"/>
          <w:szCs w:val="24"/>
          <w:lang w:eastAsia="tr-TR"/>
        </w:rPr>
        <w:t xml:space="preserve">Yazı İşleri Müdür V. </w:t>
      </w:r>
    </w:p>
    <w:p w:rsidR="007F0EA5" w:rsidRPr="00FE6FB7" w:rsidRDefault="007F0EA5" w:rsidP="007F0EA5">
      <w:pPr>
        <w:spacing w:after="0" w:line="240" w:lineRule="auto"/>
        <w:jc w:val="right"/>
        <w:rPr>
          <w:rFonts w:ascii="Arial" w:eastAsia="Times New Roman" w:hAnsi="Arial" w:cs="Arial"/>
          <w:b/>
          <w:bCs/>
          <w:sz w:val="24"/>
          <w:szCs w:val="24"/>
          <w:lang w:eastAsia="tr-TR"/>
        </w:rPr>
      </w:pP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t xml:space="preserve">                                                            Yazı İşleri Müdürlüğü</w:t>
      </w:r>
    </w:p>
    <w:p w:rsidR="007F0EA5" w:rsidRPr="00FE6FB7" w:rsidRDefault="007F0EA5" w:rsidP="007F0EA5">
      <w:pPr>
        <w:spacing w:after="0" w:line="240" w:lineRule="auto"/>
        <w:jc w:val="both"/>
        <w:rPr>
          <w:rFonts w:ascii="Arial" w:eastAsia="Times New Roman" w:hAnsi="Arial" w:cs="Arial"/>
          <w:b/>
          <w:bCs/>
          <w:sz w:val="24"/>
          <w:szCs w:val="24"/>
          <w:lang w:eastAsia="tr-TR"/>
        </w:rPr>
      </w:pPr>
      <w:r w:rsidRPr="00FE6FB7">
        <w:rPr>
          <w:rFonts w:ascii="Arial" w:eastAsia="Times New Roman" w:hAnsi="Arial" w:cs="Arial"/>
          <w:b/>
          <w:bCs/>
          <w:sz w:val="24"/>
          <w:szCs w:val="24"/>
          <w:lang w:eastAsia="tr-TR"/>
        </w:rPr>
        <w:t xml:space="preserve"> </w:t>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Pr>
          <w:rFonts w:ascii="Arial" w:eastAsia="Times New Roman" w:hAnsi="Arial" w:cs="Arial"/>
          <w:b/>
          <w:bCs/>
          <w:sz w:val="24"/>
          <w:szCs w:val="24"/>
          <w:lang w:eastAsia="tr-TR"/>
        </w:rPr>
        <w:t xml:space="preserve">                   </w:t>
      </w:r>
      <w:r w:rsidRPr="00FE6FB7">
        <w:rPr>
          <w:rFonts w:ascii="Arial" w:eastAsia="Times New Roman" w:hAnsi="Arial" w:cs="Arial"/>
          <w:b/>
          <w:bCs/>
          <w:sz w:val="24"/>
          <w:szCs w:val="24"/>
          <w:lang w:eastAsia="tr-TR"/>
        </w:rPr>
        <w:t xml:space="preserve"> Harcama</w:t>
      </w:r>
      <w:r>
        <w:rPr>
          <w:rFonts w:ascii="Arial" w:eastAsia="Times New Roman" w:hAnsi="Arial" w:cs="Arial"/>
          <w:b/>
          <w:bCs/>
          <w:sz w:val="24"/>
          <w:szCs w:val="24"/>
          <w:lang w:eastAsia="tr-TR"/>
        </w:rPr>
        <w:t xml:space="preserve"> </w:t>
      </w:r>
      <w:r w:rsidRPr="00FE6FB7">
        <w:rPr>
          <w:rFonts w:ascii="Arial" w:eastAsia="Times New Roman" w:hAnsi="Arial" w:cs="Arial"/>
          <w:b/>
          <w:bCs/>
          <w:sz w:val="24"/>
          <w:szCs w:val="24"/>
          <w:lang w:eastAsia="tr-TR"/>
        </w:rPr>
        <w:t>Yetkilisi</w:t>
      </w:r>
      <w:r w:rsidRPr="00FE6FB7">
        <w:rPr>
          <w:rFonts w:ascii="Arial" w:eastAsia="Times New Roman" w:hAnsi="Arial" w:cs="Arial"/>
          <w:b/>
          <w:bCs/>
          <w:sz w:val="24"/>
          <w:szCs w:val="24"/>
          <w:lang w:eastAsia="tr-TR"/>
        </w:rPr>
        <w:tab/>
      </w: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Default="007F0EA5" w:rsidP="007F0EA5">
      <w:pPr>
        <w:spacing w:after="0" w:line="240" w:lineRule="auto"/>
        <w:jc w:val="center"/>
        <w:rPr>
          <w:rFonts w:ascii="Arial" w:eastAsia="Times New Roman" w:hAnsi="Arial" w:cs="Arial"/>
          <w:b/>
          <w:bCs/>
          <w:sz w:val="24"/>
          <w:szCs w:val="24"/>
          <w:u w:val="single"/>
          <w:lang w:eastAsia="tr-TR"/>
        </w:rPr>
      </w:pPr>
    </w:p>
    <w:p w:rsidR="007F0EA5" w:rsidRPr="00FE6FB7" w:rsidRDefault="007F0EA5" w:rsidP="007F0EA5">
      <w:pPr>
        <w:spacing w:after="0" w:line="240" w:lineRule="auto"/>
        <w:jc w:val="center"/>
        <w:rPr>
          <w:rFonts w:ascii="Arial" w:eastAsia="Times New Roman" w:hAnsi="Arial" w:cs="Arial"/>
          <w:b/>
          <w:bCs/>
          <w:sz w:val="24"/>
          <w:szCs w:val="24"/>
          <w:u w:val="single"/>
          <w:lang w:eastAsia="tr-TR"/>
        </w:rPr>
      </w:pPr>
    </w:p>
    <w:p w:rsidR="007F0EA5" w:rsidRPr="00FE6FB7" w:rsidRDefault="007F0EA5" w:rsidP="007F0EA5">
      <w:pPr>
        <w:spacing w:after="0" w:line="240" w:lineRule="auto"/>
        <w:jc w:val="center"/>
        <w:rPr>
          <w:rFonts w:ascii="Arial" w:eastAsia="Times New Roman" w:hAnsi="Arial" w:cs="Arial"/>
          <w:b/>
          <w:bCs/>
          <w:sz w:val="24"/>
          <w:szCs w:val="24"/>
          <w:u w:val="single"/>
          <w:lang w:eastAsia="tr-TR"/>
        </w:rPr>
      </w:pPr>
    </w:p>
    <w:p w:rsidR="007F0EA5" w:rsidRPr="00FE6FB7" w:rsidRDefault="007F0EA5" w:rsidP="007F0EA5">
      <w:pPr>
        <w:spacing w:after="0" w:line="240" w:lineRule="auto"/>
        <w:jc w:val="center"/>
        <w:rPr>
          <w:rFonts w:ascii="Arial" w:eastAsia="Times New Roman" w:hAnsi="Arial" w:cs="Arial"/>
          <w:b/>
          <w:bCs/>
          <w:sz w:val="24"/>
          <w:szCs w:val="24"/>
          <w:u w:val="single"/>
          <w:lang w:eastAsia="tr-TR"/>
        </w:rPr>
      </w:pPr>
    </w:p>
    <w:p w:rsidR="007F0EA5" w:rsidRPr="00FE6FB7" w:rsidRDefault="007F0EA5" w:rsidP="007F0EA5">
      <w:pPr>
        <w:spacing w:after="0" w:line="240" w:lineRule="auto"/>
        <w:jc w:val="center"/>
        <w:rPr>
          <w:rFonts w:ascii="Arial" w:eastAsia="Times New Roman" w:hAnsi="Arial" w:cs="Arial"/>
          <w:b/>
          <w:bCs/>
          <w:sz w:val="24"/>
          <w:szCs w:val="24"/>
          <w:u w:val="single"/>
          <w:lang w:eastAsia="tr-TR"/>
        </w:rPr>
      </w:pPr>
      <w:r w:rsidRPr="00FE6FB7">
        <w:rPr>
          <w:rFonts w:ascii="Arial" w:eastAsia="Times New Roman" w:hAnsi="Arial" w:cs="Arial"/>
          <w:b/>
          <w:bCs/>
          <w:sz w:val="24"/>
          <w:szCs w:val="24"/>
          <w:u w:val="single"/>
          <w:lang w:eastAsia="tr-TR"/>
        </w:rPr>
        <w:lastRenderedPageBreak/>
        <w:t>İÇ KONTROL GÜVENCE BEYANI</w:t>
      </w:r>
    </w:p>
    <w:p w:rsidR="007F0EA5" w:rsidRPr="00FE6FB7" w:rsidRDefault="007F0EA5" w:rsidP="007F0EA5">
      <w:pPr>
        <w:spacing w:after="0" w:line="240" w:lineRule="auto"/>
        <w:rPr>
          <w:rFonts w:ascii="Arial" w:eastAsia="Times New Roman" w:hAnsi="Arial" w:cs="Arial"/>
          <w:sz w:val="24"/>
          <w:szCs w:val="24"/>
          <w:lang w:eastAsia="tr-TR"/>
        </w:rPr>
      </w:pPr>
    </w:p>
    <w:p w:rsidR="007F0EA5" w:rsidRPr="00FE6FB7" w:rsidRDefault="007F0EA5" w:rsidP="00B04A16">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t xml:space="preserve">Harcama yetkilisi olarak yetkim </w:t>
      </w:r>
      <w:proofErr w:type="gramStart"/>
      <w:r w:rsidRPr="00FE6FB7">
        <w:rPr>
          <w:rFonts w:ascii="Arial" w:eastAsia="Times New Roman" w:hAnsi="Arial" w:cs="Arial"/>
          <w:sz w:val="24"/>
          <w:szCs w:val="24"/>
          <w:lang w:eastAsia="tr-TR"/>
        </w:rPr>
        <w:t>dahilinde</w:t>
      </w:r>
      <w:proofErr w:type="gramEnd"/>
      <w:r w:rsidRPr="00FE6FB7">
        <w:rPr>
          <w:rFonts w:ascii="Arial" w:eastAsia="Times New Roman" w:hAnsi="Arial" w:cs="Arial"/>
          <w:sz w:val="24"/>
          <w:szCs w:val="24"/>
          <w:lang w:eastAsia="tr-TR"/>
        </w:rPr>
        <w:t xml:space="preserve">;  </w:t>
      </w:r>
    </w:p>
    <w:p w:rsidR="007F0EA5" w:rsidRPr="00FE6FB7" w:rsidRDefault="007F0EA5" w:rsidP="00B04A16">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t>Bu raporda yer alan bilgilerin güvenilir, tam ve doğru olduğunu beyan ederim.</w:t>
      </w:r>
    </w:p>
    <w:p w:rsidR="007F0EA5" w:rsidRPr="00FE6FB7" w:rsidRDefault="007F0EA5" w:rsidP="00B04A16">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r>
      <w:proofErr w:type="gramStart"/>
      <w:r w:rsidRPr="00FE6FB7">
        <w:rPr>
          <w:rFonts w:ascii="Arial" w:eastAsia="Times New Roman" w:hAnsi="Arial" w:cs="Arial"/>
          <w:sz w:val="24"/>
          <w:szCs w:val="24"/>
          <w:lang w:eastAsia="tr-TR"/>
        </w:rPr>
        <w:t>Açıklanan faaliyetler için İdare Bütçesinden Müdürlüğümüze ve bağlı birimlerine tahsis edilmiş olan kaynakların etkili, ekonomik ve verimli bir şekilde kullanıldığını, görev ve yetki alanım çerçevesinde iç kontrol sisteminin idare ve mali kararlar ile bunlara ilişkin işlemlerin yasallık ve düzenliliği hususunda yeterli güvenceyi sağladığını ve harcama birimlerimizde süreç kontrolünün etkin olarak uygulandığını bildiririm.</w:t>
      </w:r>
      <w:proofErr w:type="gramEnd"/>
    </w:p>
    <w:p w:rsidR="007F0EA5" w:rsidRPr="00FE6FB7" w:rsidRDefault="007F0EA5" w:rsidP="00B04A16">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t>Bu güvence harcama yetkilisi olarak sahip olduğum bilgi ve değerlendirmelere dayanmaktadır.</w:t>
      </w:r>
    </w:p>
    <w:p w:rsidR="007F0EA5" w:rsidRPr="00FE6FB7" w:rsidRDefault="007F0EA5" w:rsidP="00B04A16">
      <w:pPr>
        <w:spacing w:after="0" w:line="240" w:lineRule="auto"/>
        <w:jc w:val="both"/>
        <w:rPr>
          <w:rFonts w:ascii="Arial" w:eastAsia="Times New Roman" w:hAnsi="Arial" w:cs="Arial"/>
          <w:sz w:val="24"/>
          <w:szCs w:val="24"/>
          <w:lang w:eastAsia="tr-TR"/>
        </w:rPr>
      </w:pPr>
      <w:r w:rsidRPr="00FE6FB7">
        <w:rPr>
          <w:rFonts w:ascii="Arial" w:eastAsia="Times New Roman" w:hAnsi="Arial" w:cs="Arial"/>
          <w:sz w:val="24"/>
          <w:szCs w:val="24"/>
          <w:lang w:eastAsia="tr-TR"/>
        </w:rPr>
        <w:tab/>
        <w:t xml:space="preserve">Burada </w:t>
      </w:r>
      <w:proofErr w:type="gramStart"/>
      <w:r w:rsidRPr="00FE6FB7">
        <w:rPr>
          <w:rFonts w:ascii="Arial" w:eastAsia="Times New Roman" w:hAnsi="Arial" w:cs="Arial"/>
          <w:sz w:val="24"/>
          <w:szCs w:val="24"/>
          <w:lang w:eastAsia="tr-TR"/>
        </w:rPr>
        <w:t>raporlanmayan  idarenin</w:t>
      </w:r>
      <w:proofErr w:type="gramEnd"/>
      <w:r w:rsidRPr="00FE6FB7">
        <w:rPr>
          <w:rFonts w:ascii="Arial" w:eastAsia="Times New Roman" w:hAnsi="Arial" w:cs="Arial"/>
          <w:sz w:val="24"/>
          <w:szCs w:val="24"/>
          <w:lang w:eastAsia="tr-TR"/>
        </w:rPr>
        <w:t xml:space="preserve"> menfaatlerine zarar veren herhangi bir husus hakkında bilgim olmadığını beyan ederim. 24</w:t>
      </w:r>
      <w:r w:rsidRPr="00FE6FB7">
        <w:rPr>
          <w:rFonts w:ascii="Arial" w:eastAsia="Times New Roman" w:hAnsi="Arial" w:cs="Arial"/>
          <w:bCs/>
          <w:sz w:val="24"/>
          <w:szCs w:val="24"/>
          <w:lang w:eastAsia="tr-TR"/>
        </w:rPr>
        <w:t>/02/</w:t>
      </w:r>
      <w:proofErr w:type="gramStart"/>
      <w:r w:rsidRPr="00FE6FB7">
        <w:rPr>
          <w:rFonts w:ascii="Arial" w:eastAsia="Times New Roman" w:hAnsi="Arial" w:cs="Arial"/>
          <w:bCs/>
          <w:sz w:val="24"/>
          <w:szCs w:val="24"/>
          <w:lang w:eastAsia="tr-TR"/>
        </w:rPr>
        <w:t>2012  Kestel</w:t>
      </w:r>
      <w:proofErr w:type="gramEnd"/>
      <w:r w:rsidRPr="00FE6FB7">
        <w:rPr>
          <w:rFonts w:ascii="Arial" w:eastAsia="Times New Roman" w:hAnsi="Arial" w:cs="Arial"/>
          <w:bCs/>
          <w:sz w:val="24"/>
          <w:szCs w:val="24"/>
          <w:lang w:eastAsia="tr-TR"/>
        </w:rPr>
        <w:t xml:space="preserve"> Belediyesi</w:t>
      </w:r>
      <w:r w:rsidRPr="00FE6FB7">
        <w:rPr>
          <w:rFonts w:ascii="Arial" w:eastAsia="Times New Roman" w:hAnsi="Arial" w:cs="Arial"/>
          <w:sz w:val="24"/>
          <w:szCs w:val="24"/>
          <w:lang w:eastAsia="tr-TR"/>
        </w:rPr>
        <w:t xml:space="preserve"> </w:t>
      </w: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jc w:val="both"/>
        <w:rPr>
          <w:rFonts w:ascii="Arial" w:eastAsia="Times New Roman" w:hAnsi="Arial" w:cs="Arial"/>
          <w:sz w:val="24"/>
          <w:szCs w:val="24"/>
          <w:lang w:eastAsia="tr-TR"/>
        </w:rPr>
      </w:pPr>
    </w:p>
    <w:p w:rsidR="007F0EA5" w:rsidRPr="00FE6FB7" w:rsidRDefault="007F0EA5" w:rsidP="007F0EA5">
      <w:pPr>
        <w:spacing w:after="0" w:line="240" w:lineRule="auto"/>
        <w:rPr>
          <w:rFonts w:ascii="Arial" w:eastAsia="Times New Roman" w:hAnsi="Arial" w:cs="Arial"/>
          <w:sz w:val="24"/>
          <w:szCs w:val="24"/>
          <w:lang w:eastAsia="tr-TR"/>
        </w:rPr>
      </w:pPr>
    </w:p>
    <w:p w:rsidR="007F0EA5" w:rsidRPr="00FE6FB7" w:rsidRDefault="007F0EA5" w:rsidP="007F0EA5">
      <w:pPr>
        <w:widowControl w:val="0"/>
        <w:suppressAutoHyphens/>
        <w:spacing w:after="0" w:line="240" w:lineRule="auto"/>
        <w:rPr>
          <w:rFonts w:ascii="Arial" w:eastAsia="Arial Unicode MS" w:hAnsi="Arial" w:cs="Arial"/>
          <w:sz w:val="24"/>
          <w:szCs w:val="24"/>
        </w:rPr>
      </w:pPr>
    </w:p>
    <w:p w:rsidR="007F0EA5" w:rsidRPr="00FE6FB7" w:rsidRDefault="007F0EA5" w:rsidP="007F0EA5">
      <w:pPr>
        <w:spacing w:after="0" w:line="240" w:lineRule="auto"/>
        <w:rPr>
          <w:rFonts w:ascii="Arial" w:eastAsia="Times New Roman" w:hAnsi="Arial" w:cs="Arial"/>
          <w:sz w:val="24"/>
          <w:szCs w:val="24"/>
          <w:lang w:eastAsia="tr-TR"/>
        </w:rPr>
      </w:pPr>
    </w:p>
    <w:p w:rsidR="007F0EA5" w:rsidRPr="00FE6FB7" w:rsidRDefault="007F0EA5" w:rsidP="007F0EA5">
      <w:pPr>
        <w:spacing w:after="0" w:line="240" w:lineRule="auto"/>
        <w:ind w:left="5664"/>
        <w:jc w:val="center"/>
        <w:rPr>
          <w:rFonts w:ascii="Arial" w:eastAsia="Times New Roman" w:hAnsi="Arial" w:cs="Arial"/>
          <w:b/>
          <w:bCs/>
          <w:sz w:val="24"/>
          <w:szCs w:val="24"/>
          <w:lang w:eastAsia="tr-TR"/>
        </w:rPr>
      </w:pPr>
      <w:r w:rsidRPr="00FE6FB7">
        <w:rPr>
          <w:rFonts w:ascii="Arial" w:eastAsia="Times New Roman" w:hAnsi="Arial" w:cs="Arial"/>
          <w:sz w:val="24"/>
          <w:szCs w:val="24"/>
          <w:lang w:eastAsia="tr-TR"/>
        </w:rPr>
        <w:t xml:space="preserve">       </w:t>
      </w:r>
      <w:r>
        <w:rPr>
          <w:rFonts w:ascii="Arial" w:eastAsia="Times New Roman" w:hAnsi="Arial" w:cs="Arial"/>
          <w:sz w:val="24"/>
          <w:szCs w:val="24"/>
          <w:lang w:eastAsia="tr-TR"/>
        </w:rPr>
        <w:t xml:space="preserve">                       </w:t>
      </w:r>
      <w:r w:rsidRPr="00FE6FB7">
        <w:rPr>
          <w:rFonts w:ascii="Arial" w:eastAsia="Times New Roman" w:hAnsi="Arial" w:cs="Arial"/>
          <w:b/>
          <w:bCs/>
          <w:sz w:val="24"/>
          <w:szCs w:val="24"/>
          <w:lang w:eastAsia="tr-TR"/>
        </w:rPr>
        <w:t>Ali SAİTOĞLU</w:t>
      </w:r>
    </w:p>
    <w:p w:rsidR="007F0EA5" w:rsidRPr="00FE6FB7" w:rsidRDefault="007F0EA5" w:rsidP="007F0EA5">
      <w:pPr>
        <w:spacing w:after="0" w:line="240" w:lineRule="auto"/>
        <w:ind w:left="5664" w:firstLine="708"/>
        <w:jc w:val="center"/>
        <w:rPr>
          <w:rFonts w:ascii="Arial" w:eastAsia="Times New Roman" w:hAnsi="Arial" w:cs="Arial"/>
          <w:b/>
          <w:bCs/>
          <w:sz w:val="24"/>
          <w:szCs w:val="24"/>
          <w:lang w:eastAsia="tr-TR"/>
        </w:rPr>
      </w:pPr>
      <w:r w:rsidRPr="00FE6FB7">
        <w:rPr>
          <w:rFonts w:ascii="Arial" w:eastAsia="Times New Roman" w:hAnsi="Arial" w:cs="Arial"/>
          <w:b/>
          <w:bCs/>
          <w:sz w:val="24"/>
          <w:szCs w:val="24"/>
          <w:lang w:eastAsia="tr-TR"/>
        </w:rPr>
        <w:t xml:space="preserve">   </w:t>
      </w:r>
      <w:r>
        <w:rPr>
          <w:rFonts w:ascii="Arial" w:eastAsia="Times New Roman" w:hAnsi="Arial" w:cs="Arial"/>
          <w:b/>
          <w:bCs/>
          <w:sz w:val="24"/>
          <w:szCs w:val="24"/>
          <w:lang w:eastAsia="tr-TR"/>
        </w:rPr>
        <w:t xml:space="preserve">             </w:t>
      </w:r>
      <w:r w:rsidRPr="00FE6FB7">
        <w:rPr>
          <w:rFonts w:ascii="Arial" w:eastAsia="Times New Roman" w:hAnsi="Arial" w:cs="Arial"/>
          <w:b/>
          <w:bCs/>
          <w:sz w:val="24"/>
          <w:szCs w:val="24"/>
          <w:lang w:eastAsia="tr-TR"/>
        </w:rPr>
        <w:t xml:space="preserve"> Yazı İşleri Müdür V.</w:t>
      </w:r>
    </w:p>
    <w:p w:rsidR="007F0EA5" w:rsidRPr="00FE6FB7" w:rsidRDefault="007F0EA5" w:rsidP="007F0EA5">
      <w:pPr>
        <w:spacing w:after="0" w:line="240" w:lineRule="auto"/>
        <w:jc w:val="right"/>
        <w:rPr>
          <w:rFonts w:ascii="Arial" w:eastAsia="Times New Roman" w:hAnsi="Arial" w:cs="Arial"/>
          <w:b/>
          <w:bCs/>
          <w:sz w:val="24"/>
          <w:szCs w:val="24"/>
          <w:lang w:eastAsia="tr-TR"/>
        </w:rPr>
      </w:pP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r>
      <w:r w:rsidRPr="00FE6FB7">
        <w:rPr>
          <w:rFonts w:ascii="Arial" w:eastAsia="Times New Roman" w:hAnsi="Arial" w:cs="Arial"/>
          <w:b/>
          <w:bCs/>
          <w:sz w:val="24"/>
          <w:szCs w:val="24"/>
          <w:lang w:eastAsia="tr-TR"/>
        </w:rPr>
        <w:tab/>
        <w:t xml:space="preserve"> </w:t>
      </w:r>
      <w:r w:rsidRPr="00FE6FB7">
        <w:rPr>
          <w:rFonts w:ascii="Arial" w:eastAsia="Times New Roman" w:hAnsi="Arial" w:cs="Arial"/>
          <w:b/>
          <w:bCs/>
          <w:sz w:val="24"/>
          <w:szCs w:val="24"/>
          <w:lang w:eastAsia="tr-TR"/>
        </w:rPr>
        <w:tab/>
      </w:r>
      <w:r>
        <w:rPr>
          <w:rFonts w:ascii="Arial" w:eastAsia="Times New Roman" w:hAnsi="Arial" w:cs="Arial"/>
          <w:b/>
          <w:bCs/>
          <w:sz w:val="24"/>
          <w:szCs w:val="24"/>
          <w:lang w:eastAsia="tr-TR"/>
        </w:rPr>
        <w:t xml:space="preserve">           </w:t>
      </w:r>
      <w:r w:rsidRPr="00FE6FB7">
        <w:rPr>
          <w:rFonts w:ascii="Arial" w:eastAsia="Times New Roman" w:hAnsi="Arial" w:cs="Arial"/>
          <w:b/>
          <w:bCs/>
          <w:sz w:val="24"/>
          <w:szCs w:val="24"/>
          <w:lang w:eastAsia="tr-TR"/>
        </w:rPr>
        <w:t>Yazı İşleri Müdürlüğü</w:t>
      </w:r>
    </w:p>
    <w:p w:rsidR="007F0EA5" w:rsidRPr="00FE6FB7" w:rsidRDefault="007F0EA5" w:rsidP="007F0EA5">
      <w:pPr>
        <w:spacing w:after="0" w:line="240" w:lineRule="auto"/>
        <w:ind w:left="5664"/>
        <w:jc w:val="center"/>
        <w:rPr>
          <w:rFonts w:ascii="Arial" w:eastAsia="Times New Roman" w:hAnsi="Arial" w:cs="Arial"/>
          <w:b/>
          <w:bCs/>
          <w:sz w:val="24"/>
          <w:szCs w:val="24"/>
          <w:lang w:eastAsia="tr-TR"/>
        </w:rPr>
      </w:pPr>
      <w:r w:rsidRPr="00FE6FB7">
        <w:rPr>
          <w:rFonts w:ascii="Arial" w:eastAsia="Times New Roman" w:hAnsi="Arial" w:cs="Arial"/>
          <w:b/>
          <w:bCs/>
          <w:sz w:val="24"/>
          <w:szCs w:val="24"/>
          <w:lang w:eastAsia="tr-TR"/>
        </w:rPr>
        <w:t xml:space="preserve">           </w:t>
      </w:r>
      <w:r>
        <w:rPr>
          <w:rFonts w:ascii="Arial" w:eastAsia="Times New Roman" w:hAnsi="Arial" w:cs="Arial"/>
          <w:b/>
          <w:bCs/>
          <w:sz w:val="24"/>
          <w:szCs w:val="24"/>
          <w:lang w:eastAsia="tr-TR"/>
        </w:rPr>
        <w:t xml:space="preserve">                    </w:t>
      </w:r>
      <w:r w:rsidRPr="00FE6FB7">
        <w:rPr>
          <w:rFonts w:ascii="Arial" w:eastAsia="Times New Roman" w:hAnsi="Arial" w:cs="Arial"/>
          <w:b/>
          <w:bCs/>
          <w:sz w:val="24"/>
          <w:szCs w:val="24"/>
          <w:lang w:eastAsia="tr-TR"/>
        </w:rPr>
        <w:t>Harcama Yetkilisi</w:t>
      </w: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7F0EA5" w:rsidRPr="00196DD8" w:rsidRDefault="007F0EA5" w:rsidP="007F0EA5">
      <w:pPr>
        <w:rPr>
          <w:rFonts w:ascii="Arial" w:hAnsi="Arial" w:cs="Arial"/>
          <w:b/>
          <w:sz w:val="24"/>
          <w:szCs w:val="24"/>
          <w:u w:val="single"/>
        </w:rPr>
      </w:pPr>
      <w:r w:rsidRPr="00196DD8">
        <w:rPr>
          <w:rFonts w:ascii="Arial" w:hAnsi="Arial" w:cs="Arial"/>
          <w:b/>
          <w:sz w:val="24"/>
          <w:szCs w:val="24"/>
        </w:rPr>
        <w:lastRenderedPageBreak/>
        <w:t xml:space="preserve">         </w:t>
      </w:r>
      <w:r w:rsidRPr="00196DD8">
        <w:rPr>
          <w:rFonts w:ascii="Arial" w:hAnsi="Arial" w:cs="Arial"/>
          <w:b/>
          <w:sz w:val="24"/>
          <w:szCs w:val="24"/>
          <w:u w:val="single"/>
        </w:rPr>
        <w:t xml:space="preserve">MALİ HİZMETLER </w:t>
      </w:r>
      <w:proofErr w:type="gramStart"/>
      <w:r w:rsidRPr="00196DD8">
        <w:rPr>
          <w:rFonts w:ascii="Arial" w:hAnsi="Arial" w:cs="Arial"/>
          <w:b/>
          <w:sz w:val="24"/>
          <w:szCs w:val="24"/>
          <w:u w:val="single"/>
        </w:rPr>
        <w:t>MÜDÜRLÜĞÜNE  AİT</w:t>
      </w:r>
      <w:proofErr w:type="gramEnd"/>
      <w:r w:rsidRPr="00196DD8">
        <w:rPr>
          <w:rFonts w:ascii="Arial" w:hAnsi="Arial" w:cs="Arial"/>
          <w:b/>
          <w:sz w:val="24"/>
          <w:szCs w:val="24"/>
          <w:u w:val="single"/>
        </w:rPr>
        <w:t xml:space="preserve"> 2011 YILI FAALİYET RAPORU</w:t>
      </w:r>
    </w:p>
    <w:p w:rsidR="007F0EA5" w:rsidRPr="00196DD8" w:rsidRDefault="007F0EA5" w:rsidP="007F0EA5">
      <w:pPr>
        <w:pStyle w:val="KonuBal"/>
        <w:jc w:val="left"/>
        <w:rPr>
          <w:rFonts w:ascii="Arial" w:hAnsi="Arial" w:cs="Arial"/>
          <w:sz w:val="24"/>
        </w:rPr>
      </w:pPr>
    </w:p>
    <w:p w:rsidR="007F0EA5" w:rsidRPr="00196DD8" w:rsidRDefault="007F0EA5" w:rsidP="007F0EA5">
      <w:pPr>
        <w:pStyle w:val="KonuBal"/>
        <w:jc w:val="left"/>
        <w:rPr>
          <w:rFonts w:ascii="Arial" w:hAnsi="Arial" w:cs="Arial"/>
          <w:sz w:val="24"/>
        </w:rPr>
      </w:pPr>
      <w:r w:rsidRPr="00196DD8">
        <w:rPr>
          <w:rFonts w:ascii="Arial" w:hAnsi="Arial" w:cs="Arial"/>
          <w:sz w:val="24"/>
        </w:rPr>
        <w:t>I- Genel Bilgiler :</w:t>
      </w:r>
    </w:p>
    <w:p w:rsidR="007F0EA5" w:rsidRPr="00196DD8" w:rsidRDefault="007F0EA5" w:rsidP="007F0EA5">
      <w:pPr>
        <w:pStyle w:val="KonuBal"/>
        <w:jc w:val="left"/>
        <w:rPr>
          <w:rFonts w:ascii="Arial" w:hAnsi="Arial" w:cs="Arial"/>
          <w:b w:val="0"/>
          <w:bCs w:val="0"/>
          <w:sz w:val="24"/>
        </w:rPr>
      </w:pP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Belediyemizin Mali Hizmetler Müdürlüğü Teşkilat Şeması ;</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w:t>
      </w:r>
    </w:p>
    <w:p w:rsidR="007F0EA5" w:rsidRPr="00196DD8" w:rsidRDefault="007F0EA5" w:rsidP="007F0EA5">
      <w:pPr>
        <w:pStyle w:val="KonuBal"/>
        <w:jc w:val="both"/>
        <w:rPr>
          <w:rFonts w:ascii="Arial" w:hAnsi="Arial" w:cs="Arial"/>
          <w:b w:val="0"/>
          <w:bCs w:val="0"/>
          <w:sz w:val="24"/>
          <w:u w:val="none"/>
        </w:rPr>
      </w:pPr>
    </w:p>
    <w:p w:rsidR="007F0EA5" w:rsidRPr="00196DD8" w:rsidRDefault="007F0EA5" w:rsidP="007F0EA5">
      <w:pPr>
        <w:pStyle w:val="KonuBal"/>
        <w:rPr>
          <w:rFonts w:ascii="Arial" w:hAnsi="Arial" w:cs="Arial"/>
          <w:b w:val="0"/>
          <w:bCs w:val="0"/>
          <w:sz w:val="24"/>
          <w:u w:val="none"/>
        </w:rPr>
      </w:pPr>
    </w:p>
    <w:p w:rsidR="00354DAE" w:rsidRPr="00354DAE" w:rsidRDefault="007F0EA5" w:rsidP="00354DAE">
      <w:pPr>
        <w:pStyle w:val="KonuBal"/>
        <w:jc w:val="left"/>
        <w:rPr>
          <w:rFonts w:ascii="Arial" w:hAnsi="Arial" w:cs="Arial"/>
          <w:b w:val="0"/>
          <w:bCs w:val="0"/>
          <w:sz w:val="24"/>
          <w:u w:val="none"/>
        </w:rPr>
      </w:pPr>
      <w:r w:rsidRPr="00196DD8">
        <w:rPr>
          <w:rFonts w:ascii="Arial" w:hAnsi="Arial" w:cs="Arial"/>
          <w:b w:val="0"/>
          <w:bCs w:val="0"/>
          <w:sz w:val="24"/>
          <w:u w:val="none"/>
        </w:rPr>
        <w:t xml:space="preserve">            Mali Hizmetler Müdürlüğünün personel yapısı aşağıda belirtile</w:t>
      </w:r>
      <w:r w:rsidR="00354DAE">
        <w:rPr>
          <w:rFonts w:ascii="Arial" w:hAnsi="Arial" w:cs="Arial"/>
          <w:b w:val="0"/>
          <w:bCs w:val="0"/>
          <w:sz w:val="24"/>
          <w:u w:val="none"/>
        </w:rPr>
        <w:t>n şekildedir.</w:t>
      </w:r>
    </w:p>
    <w:p w:rsidR="007F0EA5" w:rsidRPr="00354DAE" w:rsidRDefault="00354DAE" w:rsidP="00354DAE">
      <w:pPr>
        <w:pStyle w:val="KonuBal"/>
        <w:jc w:val="left"/>
        <w:rPr>
          <w:rFonts w:ascii="Arial" w:hAnsi="Arial" w:cs="Arial"/>
          <w:b w:val="0"/>
          <w:bCs w:val="0"/>
          <w:sz w:val="24"/>
          <w:u w:val="none"/>
        </w:rPr>
      </w:pPr>
      <w:r>
        <w:rPr>
          <w:rFonts w:ascii="Arial" w:hAnsi="Arial" w:cs="Arial"/>
          <w:i/>
          <w:noProof/>
          <w:sz w:val="24"/>
        </w:rPr>
        <w:drawing>
          <wp:inline distT="0" distB="0" distL="0" distR="0">
            <wp:extent cx="6188710" cy="2800350"/>
            <wp:effectExtent l="19050" t="0" r="59690" b="0"/>
            <wp:docPr id="11" name="Diy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1-Mali Hizmetler Müdürü</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1-Programcı</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1-Uzman Yardımcısı</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1-Muhasebeci</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1-Ayniyat Saymanı</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3-Tahsildar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5-Memur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3-Şoför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5-Büro Elemanı şeklindedir.</w:t>
      </w:r>
    </w:p>
    <w:p w:rsidR="007F0EA5" w:rsidRPr="00196DD8" w:rsidRDefault="007F0EA5" w:rsidP="007F0EA5">
      <w:pPr>
        <w:pStyle w:val="KonuBal"/>
        <w:jc w:val="both"/>
        <w:rPr>
          <w:rFonts w:ascii="Arial" w:hAnsi="Arial" w:cs="Arial"/>
          <w:b w:val="0"/>
          <w:bCs w:val="0"/>
          <w:sz w:val="24"/>
          <w:u w:val="none"/>
        </w:rPr>
      </w:pP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5510 Sayılı Sosyal Sigortalar ve Genel Sağlık Sigortası Kanununun 4.Maddesi (a) bendine tabii 8, (c) bendine tabii 13 kişi olmak üzere, 2011 yılında Mali Hizmetler Müdürlüğünde toplam 21 personel görev yapmıştır.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Mali Hizmetler </w:t>
      </w:r>
      <w:proofErr w:type="gramStart"/>
      <w:r w:rsidRPr="00196DD8">
        <w:rPr>
          <w:rFonts w:ascii="Arial" w:hAnsi="Arial" w:cs="Arial"/>
          <w:b w:val="0"/>
          <w:bCs w:val="0"/>
          <w:sz w:val="24"/>
          <w:u w:val="none"/>
        </w:rPr>
        <w:t>Servisinde  5</w:t>
      </w:r>
      <w:proofErr w:type="gramEnd"/>
      <w:r w:rsidRPr="00196DD8">
        <w:rPr>
          <w:rFonts w:ascii="Arial" w:hAnsi="Arial" w:cs="Arial"/>
          <w:b w:val="0"/>
          <w:bCs w:val="0"/>
          <w:sz w:val="24"/>
          <w:u w:val="none"/>
        </w:rPr>
        <w:t xml:space="preserve"> personel, Gelir Servisinde  5 personel, Emlak ve Çevre Temizlik Servisinde 3 personel Satın Alma Servisinde 2 personel, Vezne Servisinde 3 personel görev yapmaktadır.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Mali Hizmetler Müdürlüğüne 2011 Mali Yılında 1 adet olmak üzere 05/05/2011 tarihinde Maliye Bakanlığınca Uzman Yardımcısı kadrosu ile atanmış ve göreve başlamıştır. Halen Mali Hizmetler Müdürlüğü Gider Servisinde görev yapmaktadır.</w:t>
      </w:r>
    </w:p>
    <w:p w:rsidR="007F0EA5" w:rsidRPr="00196DD8" w:rsidRDefault="007F0EA5" w:rsidP="007F0EA5">
      <w:pPr>
        <w:pStyle w:val="KonuBal"/>
        <w:ind w:firstLine="708"/>
        <w:jc w:val="both"/>
        <w:rPr>
          <w:rFonts w:ascii="Arial" w:hAnsi="Arial" w:cs="Arial"/>
          <w:b w:val="0"/>
          <w:bCs w:val="0"/>
          <w:sz w:val="24"/>
          <w:u w:val="none"/>
        </w:rPr>
      </w:pPr>
    </w:p>
    <w:p w:rsidR="007250B9" w:rsidRDefault="007250B9" w:rsidP="007F0EA5">
      <w:pPr>
        <w:pStyle w:val="KonuBal"/>
        <w:jc w:val="both"/>
        <w:rPr>
          <w:rFonts w:ascii="Arial" w:hAnsi="Arial" w:cs="Arial"/>
          <w:bCs w:val="0"/>
          <w:sz w:val="24"/>
        </w:rPr>
      </w:pPr>
    </w:p>
    <w:p w:rsidR="007250B9" w:rsidRDefault="007250B9" w:rsidP="007F0EA5">
      <w:pPr>
        <w:pStyle w:val="KonuBal"/>
        <w:jc w:val="both"/>
        <w:rPr>
          <w:rFonts w:ascii="Arial" w:hAnsi="Arial" w:cs="Arial"/>
          <w:bCs w:val="0"/>
          <w:sz w:val="24"/>
        </w:rPr>
      </w:pPr>
    </w:p>
    <w:p w:rsidR="007250B9" w:rsidRDefault="007250B9" w:rsidP="007F0EA5">
      <w:pPr>
        <w:pStyle w:val="KonuBal"/>
        <w:jc w:val="both"/>
        <w:rPr>
          <w:rFonts w:ascii="Arial" w:hAnsi="Arial" w:cs="Arial"/>
          <w:bCs w:val="0"/>
          <w:sz w:val="24"/>
        </w:rPr>
      </w:pPr>
    </w:p>
    <w:p w:rsidR="007250B9" w:rsidRDefault="007250B9" w:rsidP="007F0EA5">
      <w:pPr>
        <w:pStyle w:val="KonuBal"/>
        <w:jc w:val="both"/>
        <w:rPr>
          <w:rFonts w:ascii="Arial" w:hAnsi="Arial" w:cs="Arial"/>
          <w:bCs w:val="0"/>
          <w:sz w:val="24"/>
        </w:rPr>
      </w:pPr>
    </w:p>
    <w:p w:rsidR="007F0EA5" w:rsidRPr="00196DD8" w:rsidRDefault="007F0EA5" w:rsidP="007F0EA5">
      <w:pPr>
        <w:pStyle w:val="KonuBal"/>
        <w:jc w:val="both"/>
        <w:rPr>
          <w:rFonts w:ascii="Arial" w:hAnsi="Arial" w:cs="Arial"/>
          <w:bCs w:val="0"/>
          <w:sz w:val="24"/>
        </w:rPr>
      </w:pPr>
      <w:r w:rsidRPr="00196DD8">
        <w:rPr>
          <w:rFonts w:ascii="Arial" w:hAnsi="Arial" w:cs="Arial"/>
          <w:bCs w:val="0"/>
          <w:sz w:val="24"/>
        </w:rPr>
        <w:lastRenderedPageBreak/>
        <w:t>1-GİDER SERVİSİ</w:t>
      </w:r>
    </w:p>
    <w:p w:rsidR="007F0EA5" w:rsidRPr="00196DD8" w:rsidRDefault="007F0EA5" w:rsidP="007F0EA5">
      <w:pPr>
        <w:pStyle w:val="KonuBal"/>
        <w:ind w:firstLine="708"/>
        <w:jc w:val="both"/>
        <w:rPr>
          <w:rFonts w:ascii="Arial" w:hAnsi="Arial" w:cs="Arial"/>
          <w:bCs w:val="0"/>
          <w:sz w:val="24"/>
        </w:rPr>
      </w:pPr>
    </w:p>
    <w:p w:rsidR="007F0EA5" w:rsidRPr="00196DD8" w:rsidRDefault="007F0EA5" w:rsidP="007F0EA5">
      <w:pPr>
        <w:pStyle w:val="KonuBal"/>
        <w:jc w:val="both"/>
        <w:rPr>
          <w:rFonts w:ascii="Arial" w:hAnsi="Arial" w:cs="Arial"/>
          <w:bCs w:val="0"/>
          <w:sz w:val="24"/>
        </w:rPr>
      </w:pPr>
      <w:r w:rsidRPr="00196DD8">
        <w:rPr>
          <w:rFonts w:ascii="Arial" w:hAnsi="Arial" w:cs="Arial"/>
          <w:bCs w:val="0"/>
          <w:sz w:val="24"/>
        </w:rPr>
        <w:t>SUNULAN HİZMETLER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Kestel Belediyesine ait tüm ödemeler Mahalli İdareler Harcama Belgeleri Yönetmeliğine göre kontrol edilerek ödenmektedir.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Birimlerden gelen ödeme belgeleri tek düzen hesap planına g</w:t>
      </w:r>
      <w:r>
        <w:rPr>
          <w:rFonts w:ascii="Arial" w:hAnsi="Arial" w:cs="Arial"/>
          <w:b w:val="0"/>
          <w:bCs w:val="0"/>
          <w:sz w:val="24"/>
          <w:u w:val="none"/>
        </w:rPr>
        <w:t>öre muhasebe kayıtlarına alınır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Aylık ödeme </w:t>
      </w:r>
      <w:proofErr w:type="gramStart"/>
      <w:r w:rsidRPr="00196DD8">
        <w:rPr>
          <w:rFonts w:ascii="Arial" w:hAnsi="Arial" w:cs="Arial"/>
          <w:b w:val="0"/>
          <w:bCs w:val="0"/>
          <w:sz w:val="24"/>
          <w:u w:val="none"/>
        </w:rPr>
        <w:t>listeleri,haftalık</w:t>
      </w:r>
      <w:proofErr w:type="gramEnd"/>
      <w:r w:rsidRPr="00196DD8">
        <w:rPr>
          <w:rFonts w:ascii="Arial" w:hAnsi="Arial" w:cs="Arial"/>
          <w:b w:val="0"/>
          <w:bCs w:val="0"/>
          <w:sz w:val="24"/>
          <w:u w:val="none"/>
        </w:rPr>
        <w:t xml:space="preserve"> ödeme listeleri hazırlanıp nakit akışına göre ödeme planı yapılarak resmi ödemeler öncelikli olarak Belediye Başkanının onayına sunulur.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Ödeme belgelerinden kesilen yasal kesintiler süresi içerisinde beyannameler hazırlanarak ödenir.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Kestel Belediyesine ait Bütçe ve Kesin Hesabın, </w:t>
      </w:r>
      <w:proofErr w:type="gramStart"/>
      <w:r w:rsidRPr="00196DD8">
        <w:rPr>
          <w:rFonts w:ascii="Arial" w:hAnsi="Arial" w:cs="Arial"/>
          <w:b w:val="0"/>
          <w:bCs w:val="0"/>
          <w:sz w:val="24"/>
          <w:u w:val="none"/>
        </w:rPr>
        <w:t>Kanun,Tüzük</w:t>
      </w:r>
      <w:proofErr w:type="gramEnd"/>
      <w:r w:rsidRPr="00196DD8">
        <w:rPr>
          <w:rFonts w:ascii="Arial" w:hAnsi="Arial" w:cs="Arial"/>
          <w:b w:val="0"/>
          <w:bCs w:val="0"/>
          <w:sz w:val="24"/>
          <w:u w:val="none"/>
        </w:rPr>
        <w:t xml:space="preserve"> ve Yönetmeliklere uygun olarak hazırlanmasını sağlamak.</w:t>
      </w:r>
    </w:p>
    <w:p w:rsidR="007F0EA5" w:rsidRPr="00196DD8" w:rsidRDefault="007F0EA5" w:rsidP="007F0EA5">
      <w:pPr>
        <w:pStyle w:val="KonuBal"/>
        <w:ind w:firstLine="708"/>
        <w:jc w:val="both"/>
        <w:rPr>
          <w:rFonts w:ascii="Arial" w:hAnsi="Arial" w:cs="Arial"/>
          <w:b w:val="0"/>
          <w:bCs w:val="0"/>
          <w:sz w:val="24"/>
          <w:u w:val="none"/>
        </w:rPr>
      </w:pPr>
      <w:proofErr w:type="gramStart"/>
      <w:r w:rsidRPr="00196DD8">
        <w:rPr>
          <w:rFonts w:ascii="Arial" w:hAnsi="Arial" w:cs="Arial"/>
          <w:b w:val="0"/>
          <w:bCs w:val="0"/>
          <w:sz w:val="24"/>
          <w:u w:val="none"/>
        </w:rPr>
        <w:t>İstatistiki</w:t>
      </w:r>
      <w:proofErr w:type="gramEnd"/>
      <w:r w:rsidRPr="00196DD8">
        <w:rPr>
          <w:rFonts w:ascii="Arial" w:hAnsi="Arial" w:cs="Arial"/>
          <w:b w:val="0"/>
          <w:bCs w:val="0"/>
          <w:sz w:val="24"/>
          <w:u w:val="none"/>
        </w:rPr>
        <w:t xml:space="preserve"> ve Mali Analizler yapmak.</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Genel Muhasebe işlemlerini yürütmek.</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Mali Hizmetler Müdürlüğünün arşivleme işlemlerini gerçekleştirmek.</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Kestel Belediye Başkanlığının Gelirleri ve Giderlerine ait mali bilgileri her ay düzenli olarak Maliye Bakanlığı Muhasebat Genel Müdürlüğünün sistemine girmek.</w:t>
      </w:r>
    </w:p>
    <w:p w:rsidR="007F0EA5" w:rsidRPr="00196DD8" w:rsidRDefault="007F0EA5" w:rsidP="007F0EA5">
      <w:pPr>
        <w:pStyle w:val="KonuBal"/>
        <w:ind w:firstLine="708"/>
        <w:jc w:val="both"/>
        <w:rPr>
          <w:rFonts w:ascii="Arial" w:hAnsi="Arial" w:cs="Arial"/>
          <w:b w:val="0"/>
          <w:bCs w:val="0"/>
          <w:sz w:val="24"/>
          <w:u w:val="none"/>
        </w:rPr>
      </w:pPr>
    </w:p>
    <w:p w:rsidR="007F0EA5" w:rsidRPr="00196DD8" w:rsidRDefault="007F0EA5" w:rsidP="007F0EA5">
      <w:pPr>
        <w:pStyle w:val="KonuBal"/>
        <w:jc w:val="both"/>
        <w:rPr>
          <w:rFonts w:ascii="Arial" w:hAnsi="Arial" w:cs="Arial"/>
          <w:bCs w:val="0"/>
          <w:sz w:val="24"/>
        </w:rPr>
      </w:pPr>
      <w:r w:rsidRPr="00196DD8">
        <w:rPr>
          <w:rFonts w:ascii="Arial" w:hAnsi="Arial" w:cs="Arial"/>
          <w:bCs w:val="0"/>
          <w:sz w:val="24"/>
        </w:rPr>
        <w:t>FAALİYET VE PROJELER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Kestel Belediye Başkanlığına ait 2011 yılı tüm harcama belgeleri muhasebeleştirilmiş, aylık ve haftalık listeler halinde hazırlanmış ve ödemeler gerçekleştirilmiştir.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Ödeme belgelerinden kesilen yasal kesintiler süresi içerisinde ilgili resmi dairelere ödenmiştir.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Kestel Belediye Başkanlığının 2011 yılı içerisinde 2010 mali yılı Kesin Hesabı çıkartılarak Belediye Encümenine sunulması. Belediye Meclisinde görüşülen kesin hesap ile ilgili verilen ibra kararından sonra, Muhasebe Yetkilisi, Yönetim Dönemi Hesabını hazırlayarak Sayıştay Başkanlığına gönderilmiştir.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2011 Mali Yılı Bütçesine 1.600.000,00.-T</w:t>
      </w:r>
      <w:r w:rsidR="00B04A16">
        <w:rPr>
          <w:rFonts w:ascii="Arial" w:hAnsi="Arial" w:cs="Arial"/>
          <w:b w:val="0"/>
          <w:bCs w:val="0"/>
          <w:sz w:val="24"/>
          <w:u w:val="none"/>
        </w:rPr>
        <w:t>L</w:t>
      </w:r>
      <w:r w:rsidRPr="00196DD8">
        <w:rPr>
          <w:rFonts w:ascii="Arial" w:hAnsi="Arial" w:cs="Arial"/>
          <w:b w:val="0"/>
          <w:bCs w:val="0"/>
          <w:sz w:val="24"/>
          <w:u w:val="none"/>
        </w:rPr>
        <w:t>.’</w:t>
      </w:r>
      <w:proofErr w:type="spellStart"/>
      <w:r w:rsidRPr="00196DD8">
        <w:rPr>
          <w:rFonts w:ascii="Arial" w:hAnsi="Arial" w:cs="Arial"/>
          <w:b w:val="0"/>
          <w:bCs w:val="0"/>
          <w:sz w:val="24"/>
          <w:u w:val="none"/>
        </w:rPr>
        <w:t>lik</w:t>
      </w:r>
      <w:proofErr w:type="spellEnd"/>
      <w:r w:rsidRPr="00196DD8">
        <w:rPr>
          <w:rFonts w:ascii="Arial" w:hAnsi="Arial" w:cs="Arial"/>
          <w:b w:val="0"/>
          <w:bCs w:val="0"/>
          <w:sz w:val="24"/>
          <w:u w:val="none"/>
        </w:rPr>
        <w:t xml:space="preserve"> görülen lüzum üzerine yatırımların devamı için Ek Bütçe yapılmıştır.  </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Büro malzemeleri ve ekipmanlar günün koşullarına göre sürekli yenilenmektedir. Çalışma koşullarının iyileştirilmesi, vatandaşa verilen hizmetlerde kolaylıklar sağlanmıştır.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Mahalli İdareler Bütçe ve Muhasebe Yönetmeliği, 5393 Sayılı Belediye Kanunu, 5018 Sayılı Kamu Mali Yönetim ve Kontrol Kanunu, 4734 Sayılı İhale Kanunu, 5216 Sayılı Büyükşehir Belediye Kanunu, 5510 Sayılı Sosyal Sigortalar ve Genel Sağlık Sigortası Kanunu başta olmak üzere 2005 ve sonraki yıllarda Yönetmelikler ve Kanunlarda değişiklikler olmuştur. Mali Mevzuatı takip edip uygulayabilmek, oldukça zorlaşmıştır.</w:t>
      </w:r>
    </w:p>
    <w:p w:rsidR="007F0EA5" w:rsidRPr="00196DD8" w:rsidRDefault="007F0EA5" w:rsidP="007F0EA5">
      <w:pPr>
        <w:pStyle w:val="KonuBal"/>
        <w:ind w:firstLine="708"/>
        <w:jc w:val="both"/>
        <w:rPr>
          <w:rFonts w:ascii="Arial" w:hAnsi="Arial" w:cs="Arial"/>
          <w:b w:val="0"/>
          <w:bCs w:val="0"/>
          <w:sz w:val="24"/>
          <w:u w:val="none"/>
        </w:rPr>
      </w:pPr>
      <w:proofErr w:type="gramStart"/>
      <w:r w:rsidRPr="00196DD8">
        <w:rPr>
          <w:rFonts w:ascii="Arial" w:hAnsi="Arial" w:cs="Arial"/>
          <w:b w:val="0"/>
          <w:bCs w:val="0"/>
          <w:sz w:val="24"/>
          <w:u w:val="none"/>
        </w:rPr>
        <w:t>5393 Sayılı Belediye Kanunu ve Mahalli İdareler Bütçe ve Muhasebe Yönetmeliği çerçevesinde, 2012 Mali Yılı Bütçe çalışmalarına Temmuz ayında başlanmış,</w:t>
      </w:r>
      <w:r w:rsidR="00A23ED4">
        <w:rPr>
          <w:rFonts w:ascii="Arial" w:hAnsi="Arial" w:cs="Arial"/>
          <w:b w:val="0"/>
          <w:bCs w:val="0"/>
          <w:sz w:val="24"/>
          <w:u w:val="none"/>
        </w:rPr>
        <w:t xml:space="preserve"> </w:t>
      </w:r>
      <w:r w:rsidRPr="00196DD8">
        <w:rPr>
          <w:rFonts w:ascii="Arial" w:hAnsi="Arial" w:cs="Arial"/>
          <w:b w:val="0"/>
          <w:bCs w:val="0"/>
          <w:sz w:val="24"/>
          <w:u w:val="none"/>
        </w:rPr>
        <w:t xml:space="preserve">izleyen iki yılı da kapsayan birim gider teklifleri incelenmiş, incelenen giderleri karşılamak için gelir tahminleri yapılmış, giderleri karşılayacak finansman ihtiyacı gerekçeli bütçe raporunda belirtilmiş, 2012 Mali Yılı Bütçe Taslağı Başkanlık Makamına incelenmek üzere sunulmuştur. </w:t>
      </w:r>
      <w:proofErr w:type="gramEnd"/>
      <w:r w:rsidRPr="00196DD8">
        <w:rPr>
          <w:rFonts w:ascii="Arial" w:hAnsi="Arial" w:cs="Arial"/>
          <w:b w:val="0"/>
          <w:bCs w:val="0"/>
          <w:sz w:val="24"/>
          <w:u w:val="none"/>
        </w:rPr>
        <w:t>Başkanlıkça Encümene sunulan Bütçe Taslağı ve izleyen iki yıla ait gelir ve gider tahminleri ile bir önceki yıla ve içinde</w:t>
      </w:r>
    </w:p>
    <w:p w:rsidR="007F0EA5" w:rsidRPr="00196DD8" w:rsidRDefault="007F0EA5" w:rsidP="007F0EA5">
      <w:pPr>
        <w:pStyle w:val="KonuBal"/>
        <w:jc w:val="both"/>
        <w:rPr>
          <w:rFonts w:ascii="Arial" w:hAnsi="Arial" w:cs="Arial"/>
          <w:b w:val="0"/>
          <w:bCs w:val="0"/>
          <w:sz w:val="24"/>
          <w:u w:val="none"/>
        </w:rPr>
      </w:pPr>
      <w:proofErr w:type="gramStart"/>
      <w:r w:rsidRPr="00196DD8">
        <w:rPr>
          <w:rFonts w:ascii="Arial" w:hAnsi="Arial" w:cs="Arial"/>
          <w:b w:val="0"/>
          <w:bCs w:val="0"/>
          <w:sz w:val="24"/>
          <w:u w:val="none"/>
        </w:rPr>
        <w:t>bulunulan</w:t>
      </w:r>
      <w:proofErr w:type="gramEnd"/>
      <w:r w:rsidRPr="00196DD8">
        <w:rPr>
          <w:rFonts w:ascii="Arial" w:hAnsi="Arial" w:cs="Arial"/>
          <w:b w:val="0"/>
          <w:bCs w:val="0"/>
          <w:sz w:val="24"/>
          <w:u w:val="none"/>
        </w:rPr>
        <w:t xml:space="preserve"> yıla ait bütçe gerçekleşmeleri; yönetmelik hükümlerine göre, Hazırlık Bütçesi Belediye Encümenince incelenerek Meclise sunulmak üzere Başkanlığa gönderilmiştir. Belediye Meclisine havale edilen Hazırlık Bütçesi ve Gelir Tarifesi </w:t>
      </w:r>
      <w:proofErr w:type="gramStart"/>
      <w:r w:rsidRPr="00196DD8">
        <w:rPr>
          <w:rFonts w:ascii="Arial" w:hAnsi="Arial" w:cs="Arial"/>
          <w:b w:val="0"/>
          <w:bCs w:val="0"/>
          <w:sz w:val="24"/>
          <w:u w:val="none"/>
        </w:rPr>
        <w:t>10/10/2011</w:t>
      </w:r>
      <w:proofErr w:type="gramEnd"/>
      <w:r w:rsidRPr="00196DD8">
        <w:rPr>
          <w:rFonts w:ascii="Arial" w:hAnsi="Arial" w:cs="Arial"/>
          <w:b w:val="0"/>
          <w:bCs w:val="0"/>
          <w:sz w:val="24"/>
          <w:u w:val="none"/>
        </w:rPr>
        <w:t xml:space="preserve"> tarih ve 2011/225 sayılı Meclis Kararı alınmış ve Hazırlık Bütçesi Bursa Büyükşehir Belediyesine </w:t>
      </w:r>
      <w:r w:rsidRPr="00196DD8">
        <w:rPr>
          <w:rFonts w:ascii="Arial" w:hAnsi="Arial" w:cs="Arial"/>
          <w:b w:val="0"/>
          <w:bCs w:val="0"/>
          <w:sz w:val="24"/>
          <w:u w:val="none"/>
        </w:rPr>
        <w:lastRenderedPageBreak/>
        <w:t xml:space="preserve">görüşülmek ve karara bağlanmak üzere gönderilmiştir. </w:t>
      </w:r>
      <w:proofErr w:type="gramStart"/>
      <w:r w:rsidRPr="00196DD8">
        <w:rPr>
          <w:rFonts w:ascii="Arial" w:hAnsi="Arial" w:cs="Arial"/>
          <w:b w:val="0"/>
          <w:bCs w:val="0"/>
          <w:sz w:val="24"/>
          <w:u w:val="none"/>
        </w:rPr>
        <w:t>01/01/2012</w:t>
      </w:r>
      <w:proofErr w:type="gramEnd"/>
      <w:r w:rsidRPr="00196DD8">
        <w:rPr>
          <w:rFonts w:ascii="Arial" w:hAnsi="Arial" w:cs="Arial"/>
          <w:b w:val="0"/>
          <w:bCs w:val="0"/>
          <w:sz w:val="24"/>
          <w:u w:val="none"/>
        </w:rPr>
        <w:t xml:space="preserve"> tarihinde 2012 yılı bütçesi yürürlüğe girmiştir.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Belediyemizin Hesap Planında yer alan Dönen Varlıklar, Kısa Vadeli Yabancı Kaynaklar, Öz Kaynaklar, Faaliyet Hesapları, Bütçe Hesapları, Nazım Hesaplar, Maliye Bakanlığınca 13 Haziran 2009 Tarih ve 27257 Sayılı Resmi Gazetede yayınlanan Tebliğ ile Kamu Hesapları Bilgi Sistemine girişler 01/07/2009 tarihinden itibaren aylık olarak yapılmaktadır.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Mahalli İdareler Bütçe ve Muhasebe Yönetmeliği hükümleri ile Mahalli İdareler Detaylı Hesap Planı çerçevesinde Bakanlıkça belirlenen mizan formatına uygun olarak girişi yapılan verilerimizde hata ve noksanlıkların olmaması sevindiricidir. Sıfır hata ile işlemlerin gerçekleşmesi; Mali Hizmetler Müdürlüğü personelinin kanun, tüzük, yönetmeliklerde sık </w:t>
      </w:r>
      <w:proofErr w:type="spellStart"/>
      <w:r w:rsidRPr="00196DD8">
        <w:rPr>
          <w:rFonts w:ascii="Arial" w:hAnsi="Arial" w:cs="Arial"/>
          <w:b w:val="0"/>
          <w:bCs w:val="0"/>
          <w:sz w:val="24"/>
          <w:u w:val="none"/>
        </w:rPr>
        <w:t>sık</w:t>
      </w:r>
      <w:proofErr w:type="spellEnd"/>
      <w:r w:rsidRPr="00196DD8">
        <w:rPr>
          <w:rFonts w:ascii="Arial" w:hAnsi="Arial" w:cs="Arial"/>
          <w:b w:val="0"/>
          <w:bCs w:val="0"/>
          <w:sz w:val="24"/>
          <w:u w:val="none"/>
        </w:rPr>
        <w:t xml:space="preserve"> meydana gelen değişiklikleri günü gününe takip edip uygulaması ile gerçekleşmiştir.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5018 Sayılı Kamu Mali Yönetim ve Kontrol Kanunu, 5393 Sayılı Belediyeler Kanunu, Mahalli İdareler Bütçe ve Muhasebe Yönetmeliği, 5216 Sayılı Büyükşehir Belediye Kanunu, 2886 ve 4734 Sayılı İhale Kanunları, 2464 Sayılı Belediye Gelirleri Kanunu, 6183 Sayılı Amme Alacaklarının Tahsili Usulü Hakkında Kanun, Tahsilat Yönetmeliği, her yıl çıkan Merkezi Yönetim Bütçe Kanunları ile diğer ilgili mevzuatın uygulanması. </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Belediye Bütçesinin hazırlanması, Uygulanması Ödenek ve Mali Kontrolün yapılması.</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Belediye Gelir ve Giderleri ile ilgili Muhasebe işlemlerinin yürütülmesi, gerekli kayıtların tutulması, dönem sonu işlemlerin yapılması, hesapların uygunluğunun sağlanması, dönem başı işlemlerinin yapılması.</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Belediye  Bütçesine  konulan  Gelirlerin takip ve tahsil edilmesi.</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Belediye Gider Bütçesindeki Ödeneklerle ilgili harcamaların kanunlara uygun olarak yapılmasının sağlanması.</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Belediye adına Bankalar nezdinde açılan hesapların izlenmesi ve uygunluğunun sağlanması.</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Yapı Denetim hak edişlerinde hesapların kontrolü ve ödemelerin yapılması.</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Mahalli İdareler Bütçe ve Muhasebe Yönetmeliği hükümleri ile Mahalli İdareler Detaylı Hesap Planı çerçevesinde Maliye Bakanlığı Kamu Hesapları Bilgi Sistemine her ay veri girişi yapılması.</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Resmi yazışmaların yapılması.</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İdarenin mülkiyetinde ve kullanımında bulunan taşınır ve taşınmazlarla ilişkin icmal cetvellerinin düzenlenmesi.</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Mali konularla ilgili mevzuatın uygulanması konusunda üst yöneticiye ve harcama yetkililerine gerekli bilgileri sağlamak  </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Kanun, Tüzük ve Yönetmeliklerle verilen diğer görevlerin yapılmasıdır.</w:t>
      </w:r>
    </w:p>
    <w:p w:rsidR="007250B9" w:rsidRDefault="007F0EA5" w:rsidP="007F0EA5">
      <w:pPr>
        <w:rPr>
          <w:rFonts w:ascii="Arial" w:hAnsi="Arial" w:cs="Arial"/>
          <w:b/>
          <w:sz w:val="24"/>
          <w:szCs w:val="24"/>
        </w:rPr>
      </w:pPr>
      <w:r w:rsidRPr="00196DD8">
        <w:rPr>
          <w:rFonts w:ascii="Arial" w:hAnsi="Arial" w:cs="Arial"/>
          <w:b/>
          <w:sz w:val="24"/>
          <w:szCs w:val="24"/>
        </w:rPr>
        <w:t xml:space="preserve">                      </w:t>
      </w:r>
    </w:p>
    <w:p w:rsidR="007250B9" w:rsidRDefault="007250B9" w:rsidP="007F0EA5">
      <w:pPr>
        <w:rPr>
          <w:rFonts w:ascii="Arial" w:hAnsi="Arial" w:cs="Arial"/>
          <w:b/>
          <w:sz w:val="24"/>
          <w:szCs w:val="24"/>
        </w:rPr>
      </w:pPr>
    </w:p>
    <w:p w:rsidR="007250B9" w:rsidRDefault="007250B9" w:rsidP="007F0EA5">
      <w:pPr>
        <w:rPr>
          <w:rFonts w:ascii="Arial" w:hAnsi="Arial" w:cs="Arial"/>
          <w:b/>
          <w:sz w:val="24"/>
          <w:szCs w:val="24"/>
        </w:rPr>
      </w:pPr>
    </w:p>
    <w:p w:rsidR="007250B9" w:rsidRDefault="007250B9" w:rsidP="007F0EA5">
      <w:pPr>
        <w:rPr>
          <w:rFonts w:ascii="Arial" w:hAnsi="Arial" w:cs="Arial"/>
          <w:b/>
          <w:sz w:val="24"/>
          <w:szCs w:val="24"/>
        </w:rPr>
      </w:pPr>
    </w:p>
    <w:p w:rsidR="007250B9" w:rsidRDefault="007250B9" w:rsidP="007F0EA5">
      <w:pPr>
        <w:rPr>
          <w:rFonts w:ascii="Arial" w:hAnsi="Arial" w:cs="Arial"/>
          <w:b/>
          <w:sz w:val="24"/>
          <w:szCs w:val="24"/>
        </w:rPr>
      </w:pPr>
    </w:p>
    <w:p w:rsidR="007250B9" w:rsidRDefault="007250B9" w:rsidP="007F0EA5">
      <w:pPr>
        <w:rPr>
          <w:rFonts w:ascii="Arial" w:hAnsi="Arial" w:cs="Arial"/>
          <w:b/>
          <w:sz w:val="24"/>
          <w:szCs w:val="24"/>
        </w:rPr>
      </w:pPr>
    </w:p>
    <w:p w:rsidR="007250B9" w:rsidRDefault="007250B9" w:rsidP="007F0EA5">
      <w:pPr>
        <w:rPr>
          <w:rFonts w:ascii="Arial" w:hAnsi="Arial" w:cs="Arial"/>
          <w:b/>
          <w:sz w:val="24"/>
          <w:szCs w:val="24"/>
        </w:rPr>
      </w:pPr>
    </w:p>
    <w:p w:rsidR="007F0EA5" w:rsidRPr="00196DD8" w:rsidRDefault="007F0EA5" w:rsidP="007F0EA5">
      <w:pPr>
        <w:rPr>
          <w:rFonts w:ascii="Arial" w:hAnsi="Arial" w:cs="Arial"/>
          <w:b/>
          <w:sz w:val="24"/>
          <w:szCs w:val="24"/>
          <w:u w:val="single"/>
        </w:rPr>
      </w:pPr>
      <w:r w:rsidRPr="00196DD8">
        <w:rPr>
          <w:rFonts w:ascii="Arial" w:hAnsi="Arial" w:cs="Arial"/>
          <w:b/>
          <w:sz w:val="24"/>
          <w:szCs w:val="24"/>
          <w:u w:val="single"/>
        </w:rPr>
        <w:lastRenderedPageBreak/>
        <w:t xml:space="preserve"> 2011 YILI FAALİYET VE </w:t>
      </w:r>
      <w:proofErr w:type="gramStart"/>
      <w:r w:rsidRPr="00196DD8">
        <w:rPr>
          <w:rFonts w:ascii="Arial" w:hAnsi="Arial" w:cs="Arial"/>
          <w:b/>
          <w:sz w:val="24"/>
          <w:szCs w:val="24"/>
          <w:u w:val="single"/>
        </w:rPr>
        <w:t>PROJE  SONUÇLARI</w:t>
      </w:r>
      <w:proofErr w:type="gramEnd"/>
      <w:r w:rsidRPr="00196DD8">
        <w:rPr>
          <w:rFonts w:ascii="Arial" w:hAnsi="Arial" w:cs="Arial"/>
          <w:b/>
          <w:sz w:val="24"/>
          <w:szCs w:val="24"/>
          <w:u w:val="single"/>
        </w:rPr>
        <w:t xml:space="preserve"> TABLOSU </w:t>
      </w:r>
    </w:p>
    <w:tbl>
      <w:tblPr>
        <w:tblW w:w="9121" w:type="dxa"/>
        <w:tblInd w:w="61" w:type="dxa"/>
        <w:tblLayout w:type="fixed"/>
        <w:tblCellMar>
          <w:top w:w="55" w:type="dxa"/>
          <w:left w:w="55" w:type="dxa"/>
          <w:bottom w:w="55" w:type="dxa"/>
          <w:right w:w="55" w:type="dxa"/>
        </w:tblCellMar>
        <w:tblLook w:val="0000"/>
      </w:tblPr>
      <w:tblGrid>
        <w:gridCol w:w="703"/>
        <w:gridCol w:w="4820"/>
        <w:gridCol w:w="1559"/>
        <w:gridCol w:w="2039"/>
      </w:tblGrid>
      <w:tr w:rsidR="007F0EA5" w:rsidRPr="00196DD8" w:rsidTr="00465981">
        <w:trPr>
          <w:tblHeader/>
        </w:trPr>
        <w:tc>
          <w:tcPr>
            <w:tcW w:w="703"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rPr>
            </w:pPr>
          </w:p>
          <w:p w:rsidR="007F0EA5" w:rsidRPr="00196DD8" w:rsidRDefault="007F0EA5" w:rsidP="00465981">
            <w:pPr>
              <w:pStyle w:val="TabloBal"/>
              <w:rPr>
                <w:rFonts w:ascii="Arial" w:hAnsi="Arial" w:cs="Arial"/>
                <w:i w:val="0"/>
              </w:rPr>
            </w:pPr>
            <w:r w:rsidRPr="00196DD8">
              <w:rPr>
                <w:rFonts w:ascii="Arial" w:hAnsi="Arial" w:cs="Arial"/>
                <w:i w:val="0"/>
              </w:rPr>
              <w:t>SIRA</w:t>
            </w:r>
          </w:p>
        </w:tc>
        <w:tc>
          <w:tcPr>
            <w:tcW w:w="4820"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jc w:val="left"/>
              <w:rPr>
                <w:rFonts w:ascii="Arial" w:hAnsi="Arial" w:cs="Arial"/>
                <w:i w:val="0"/>
              </w:rPr>
            </w:pPr>
            <w:r w:rsidRPr="00196DD8">
              <w:rPr>
                <w:rFonts w:ascii="Arial" w:hAnsi="Arial" w:cs="Arial"/>
                <w:i w:val="0"/>
              </w:rPr>
              <w:t xml:space="preserve">                                      İŞLEM</w:t>
            </w:r>
          </w:p>
        </w:tc>
        <w:tc>
          <w:tcPr>
            <w:tcW w:w="1559"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i w:val="0"/>
              </w:rPr>
            </w:pPr>
            <w:r w:rsidRPr="00196DD8">
              <w:rPr>
                <w:rFonts w:ascii="Arial" w:hAnsi="Arial" w:cs="Arial"/>
                <w:i w:val="0"/>
              </w:rPr>
              <w:t>HEDEF</w:t>
            </w:r>
          </w:p>
        </w:tc>
        <w:tc>
          <w:tcPr>
            <w:tcW w:w="2039" w:type="dxa"/>
            <w:tcBorders>
              <w:top w:val="single" w:sz="1" w:space="0" w:color="000000"/>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Bal"/>
              <w:rPr>
                <w:rFonts w:ascii="Arial" w:hAnsi="Arial" w:cs="Arial"/>
                <w:i w:val="0"/>
              </w:rPr>
            </w:pPr>
            <w:r w:rsidRPr="00196DD8">
              <w:rPr>
                <w:rFonts w:ascii="Arial" w:hAnsi="Arial" w:cs="Arial"/>
                <w:i w:val="0"/>
              </w:rPr>
              <w:t>GERÇEKLEŞEN</w:t>
            </w:r>
          </w:p>
        </w:tc>
      </w:tr>
      <w:tr w:rsidR="007F0EA5" w:rsidRPr="00196DD8" w:rsidTr="00465981">
        <w:trPr>
          <w:trHeight w:val="430"/>
        </w:trPr>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1</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sz w:val="22"/>
                <w:szCs w:val="22"/>
              </w:rPr>
            </w:pPr>
            <w:r w:rsidRPr="00196DD8">
              <w:rPr>
                <w:rFonts w:ascii="Arial" w:hAnsi="Arial" w:cs="Arial"/>
                <w:sz w:val="22"/>
                <w:szCs w:val="22"/>
              </w:rPr>
              <w:t>Gider Bütçesinin Geçekleşme Oranını Arttırmak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95</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94,28</w:t>
            </w:r>
          </w:p>
        </w:tc>
      </w:tr>
      <w:tr w:rsidR="007F0EA5" w:rsidRPr="00196DD8" w:rsidTr="00465981">
        <w:trPr>
          <w:trHeight w:val="482"/>
        </w:trPr>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2</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sz w:val="22"/>
                <w:szCs w:val="22"/>
              </w:rPr>
            </w:pPr>
            <w:r w:rsidRPr="00196DD8">
              <w:rPr>
                <w:rFonts w:ascii="Arial" w:hAnsi="Arial" w:cs="Arial"/>
                <w:sz w:val="22"/>
                <w:szCs w:val="22"/>
              </w:rPr>
              <w:t>Belediyenin Yaptığı Harcamaları Aylık Olarak Belirlemek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3</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sz w:val="22"/>
                <w:szCs w:val="22"/>
              </w:rPr>
            </w:pPr>
            <w:r w:rsidRPr="00196DD8">
              <w:rPr>
                <w:rFonts w:ascii="Arial" w:hAnsi="Arial" w:cs="Arial"/>
                <w:sz w:val="22"/>
                <w:szCs w:val="22"/>
              </w:rPr>
              <w:t xml:space="preserve">Belediyenin Yaptığı Harcamaları </w:t>
            </w:r>
            <w:proofErr w:type="gramStart"/>
            <w:r w:rsidRPr="00196DD8">
              <w:rPr>
                <w:rFonts w:ascii="Arial" w:hAnsi="Arial" w:cs="Arial"/>
                <w:sz w:val="22"/>
                <w:szCs w:val="22"/>
              </w:rPr>
              <w:t>Haftalık  Olarak</w:t>
            </w:r>
            <w:proofErr w:type="gramEnd"/>
            <w:r w:rsidRPr="00196DD8">
              <w:rPr>
                <w:rFonts w:ascii="Arial" w:hAnsi="Arial" w:cs="Arial"/>
                <w:sz w:val="22"/>
                <w:szCs w:val="22"/>
              </w:rPr>
              <w:t xml:space="preserve"> Belirlemek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rPr>
          <w:trHeight w:val="386"/>
        </w:trPr>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4</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sz w:val="22"/>
                <w:szCs w:val="22"/>
              </w:rPr>
            </w:pPr>
            <w:r w:rsidRPr="00196DD8">
              <w:rPr>
                <w:rFonts w:ascii="Arial" w:hAnsi="Arial" w:cs="Arial"/>
                <w:sz w:val="22"/>
                <w:szCs w:val="22"/>
              </w:rPr>
              <w:t>Tüm Ödemeleri Yasal Süresinde Ödemek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5</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sz w:val="22"/>
                <w:szCs w:val="22"/>
              </w:rPr>
            </w:pPr>
            <w:proofErr w:type="gramStart"/>
            <w:r w:rsidRPr="00196DD8">
              <w:rPr>
                <w:rFonts w:ascii="Arial" w:hAnsi="Arial" w:cs="Arial"/>
                <w:sz w:val="22"/>
                <w:szCs w:val="22"/>
              </w:rPr>
              <w:t>Eğitim,Büro</w:t>
            </w:r>
            <w:proofErr w:type="gramEnd"/>
            <w:r w:rsidRPr="00196DD8">
              <w:rPr>
                <w:rFonts w:ascii="Arial" w:hAnsi="Arial" w:cs="Arial"/>
                <w:sz w:val="22"/>
                <w:szCs w:val="22"/>
              </w:rPr>
              <w:t xml:space="preserve"> Malzemesi Temini, Dergi ve Yayın Temini</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6</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Periyodik Toplantı Yapmak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Ayda bir</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bl>
    <w:p w:rsidR="007F0EA5" w:rsidRDefault="007F0EA5" w:rsidP="007F0EA5">
      <w:pPr>
        <w:rPr>
          <w:rFonts w:ascii="Arial" w:hAnsi="Arial" w:cs="Arial"/>
          <w:sz w:val="24"/>
          <w:szCs w:val="24"/>
        </w:rPr>
      </w:pPr>
      <w:r w:rsidRPr="00196DD8">
        <w:rPr>
          <w:rFonts w:ascii="Arial" w:hAnsi="Arial" w:cs="Arial"/>
          <w:sz w:val="24"/>
          <w:szCs w:val="24"/>
        </w:rPr>
        <w:t xml:space="preserve">       </w:t>
      </w:r>
    </w:p>
    <w:p w:rsidR="007F0EA5" w:rsidRPr="00196DD8" w:rsidRDefault="007F0EA5" w:rsidP="007F0EA5">
      <w:pPr>
        <w:rPr>
          <w:rFonts w:ascii="Arial" w:hAnsi="Arial" w:cs="Arial"/>
          <w:b/>
          <w:sz w:val="24"/>
          <w:szCs w:val="24"/>
          <w:u w:val="single"/>
        </w:rPr>
      </w:pPr>
      <w:r w:rsidRPr="00196DD8">
        <w:rPr>
          <w:rFonts w:ascii="Arial" w:hAnsi="Arial" w:cs="Arial"/>
          <w:sz w:val="24"/>
          <w:szCs w:val="24"/>
        </w:rPr>
        <w:t xml:space="preserve"> </w:t>
      </w:r>
      <w:r w:rsidRPr="00196DD8">
        <w:rPr>
          <w:rFonts w:ascii="Arial" w:hAnsi="Arial" w:cs="Arial"/>
          <w:b/>
          <w:sz w:val="24"/>
          <w:szCs w:val="24"/>
          <w:u w:val="single"/>
        </w:rPr>
        <w:t xml:space="preserve">2011 MALİ YILI HARCAMALARININ EKONOMİK </w:t>
      </w:r>
      <w:r>
        <w:rPr>
          <w:rFonts w:ascii="Arial" w:hAnsi="Arial" w:cs="Arial"/>
          <w:b/>
          <w:sz w:val="24"/>
          <w:szCs w:val="24"/>
          <w:u w:val="single"/>
        </w:rPr>
        <w:t>S</w:t>
      </w:r>
      <w:r w:rsidRPr="00196DD8">
        <w:rPr>
          <w:rFonts w:ascii="Arial" w:hAnsi="Arial" w:cs="Arial"/>
          <w:b/>
          <w:sz w:val="24"/>
          <w:szCs w:val="24"/>
          <w:u w:val="single"/>
        </w:rPr>
        <w:t>INIFLANDIRILMASI</w:t>
      </w:r>
    </w:p>
    <w:tbl>
      <w:tblPr>
        <w:tblpPr w:leftFromText="141" w:rightFromText="141" w:vertAnchor="text" w:tblpX="46" w:tblpY="1"/>
        <w:tblOverlap w:val="never"/>
        <w:tblW w:w="9836" w:type="dxa"/>
        <w:tblLayout w:type="fixed"/>
        <w:tblCellMar>
          <w:top w:w="55" w:type="dxa"/>
          <w:left w:w="55" w:type="dxa"/>
          <w:bottom w:w="55" w:type="dxa"/>
          <w:right w:w="55" w:type="dxa"/>
        </w:tblCellMar>
        <w:tblLook w:val="0000"/>
      </w:tblPr>
      <w:tblGrid>
        <w:gridCol w:w="9"/>
        <w:gridCol w:w="1134"/>
        <w:gridCol w:w="1464"/>
        <w:gridCol w:w="1418"/>
        <w:gridCol w:w="1276"/>
        <w:gridCol w:w="1559"/>
        <w:gridCol w:w="1559"/>
        <w:gridCol w:w="1417"/>
      </w:tblGrid>
      <w:tr w:rsidR="007F0EA5" w:rsidRPr="00196DD8" w:rsidTr="00465981">
        <w:trPr>
          <w:gridBefore w:val="1"/>
          <w:wBefore w:w="9" w:type="dxa"/>
          <w:tblHeader/>
        </w:trPr>
        <w:tc>
          <w:tcPr>
            <w:tcW w:w="1134" w:type="dxa"/>
            <w:tcBorders>
              <w:top w:val="single" w:sz="1" w:space="0" w:color="000000"/>
              <w:left w:val="single" w:sz="1" w:space="0" w:color="000000"/>
              <w:bottom w:val="single" w:sz="1" w:space="0" w:color="000000"/>
            </w:tcBorders>
            <w:shd w:val="clear" w:color="auto" w:fill="auto"/>
          </w:tcPr>
          <w:p w:rsidR="007F0EA5" w:rsidRPr="00744026" w:rsidRDefault="007F0EA5" w:rsidP="00465981">
            <w:pPr>
              <w:pStyle w:val="TabloBal"/>
              <w:rPr>
                <w:rFonts w:ascii="Arial" w:hAnsi="Arial" w:cs="Arial"/>
                <w:i w:val="0"/>
                <w:sz w:val="22"/>
                <w:szCs w:val="22"/>
              </w:rPr>
            </w:pPr>
            <w:r w:rsidRPr="00744026">
              <w:rPr>
                <w:rFonts w:ascii="Arial" w:hAnsi="Arial" w:cs="Arial"/>
                <w:i w:val="0"/>
                <w:sz w:val="22"/>
                <w:szCs w:val="22"/>
              </w:rPr>
              <w:t>GİDERİN</w:t>
            </w:r>
          </w:p>
          <w:p w:rsidR="007F0EA5" w:rsidRPr="00196DD8" w:rsidRDefault="007F0EA5" w:rsidP="00465981">
            <w:pPr>
              <w:pStyle w:val="TabloBal"/>
              <w:rPr>
                <w:rFonts w:ascii="Arial" w:hAnsi="Arial" w:cs="Arial"/>
                <w:i w:val="0"/>
              </w:rPr>
            </w:pPr>
            <w:r w:rsidRPr="00744026">
              <w:rPr>
                <w:rFonts w:ascii="Arial" w:hAnsi="Arial" w:cs="Arial"/>
                <w:i w:val="0"/>
                <w:sz w:val="22"/>
                <w:szCs w:val="22"/>
              </w:rPr>
              <w:t>TÜRÜ</w:t>
            </w:r>
          </w:p>
        </w:tc>
        <w:tc>
          <w:tcPr>
            <w:tcW w:w="1464" w:type="dxa"/>
            <w:tcBorders>
              <w:top w:val="single" w:sz="1" w:space="0" w:color="000000"/>
              <w:left w:val="single" w:sz="1" w:space="0" w:color="000000"/>
              <w:bottom w:val="single" w:sz="1" w:space="0" w:color="000000"/>
            </w:tcBorders>
            <w:shd w:val="clear" w:color="auto" w:fill="auto"/>
          </w:tcPr>
          <w:p w:rsidR="007F0EA5" w:rsidRPr="00744026" w:rsidRDefault="007F0EA5" w:rsidP="00465981">
            <w:pPr>
              <w:pStyle w:val="TabloBal"/>
              <w:ind w:right="-197"/>
              <w:rPr>
                <w:rFonts w:ascii="Arial" w:hAnsi="Arial" w:cs="Arial"/>
                <w:i w:val="0"/>
                <w:sz w:val="22"/>
                <w:szCs w:val="22"/>
              </w:rPr>
            </w:pPr>
            <w:r w:rsidRPr="00744026">
              <w:rPr>
                <w:rFonts w:ascii="Arial" w:hAnsi="Arial" w:cs="Arial"/>
                <w:i w:val="0"/>
                <w:sz w:val="22"/>
                <w:szCs w:val="22"/>
              </w:rPr>
              <w:t>BÜTÇE</w:t>
            </w:r>
          </w:p>
        </w:tc>
        <w:tc>
          <w:tcPr>
            <w:tcW w:w="1418" w:type="dxa"/>
            <w:tcBorders>
              <w:top w:val="single" w:sz="1" w:space="0" w:color="000000"/>
              <w:left w:val="single" w:sz="1" w:space="0" w:color="000000"/>
              <w:bottom w:val="single" w:sz="1" w:space="0" w:color="000000"/>
              <w:right w:val="single" w:sz="1" w:space="0" w:color="000000"/>
            </w:tcBorders>
          </w:tcPr>
          <w:p w:rsidR="007F0EA5" w:rsidRPr="00744026" w:rsidRDefault="007F0EA5" w:rsidP="00465981">
            <w:pPr>
              <w:pStyle w:val="TabloBal"/>
              <w:rPr>
                <w:rFonts w:ascii="Arial" w:hAnsi="Arial" w:cs="Arial"/>
                <w:i w:val="0"/>
                <w:sz w:val="22"/>
                <w:szCs w:val="22"/>
              </w:rPr>
            </w:pPr>
            <w:r w:rsidRPr="00744026">
              <w:rPr>
                <w:rFonts w:ascii="Arial" w:hAnsi="Arial" w:cs="Arial"/>
                <w:i w:val="0"/>
                <w:sz w:val="22"/>
                <w:szCs w:val="22"/>
              </w:rPr>
              <w:t>EK ÖDENEK</w:t>
            </w:r>
          </w:p>
        </w:tc>
        <w:tc>
          <w:tcPr>
            <w:tcW w:w="1276"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i w:val="0"/>
              </w:rPr>
            </w:pPr>
            <w:r w:rsidRPr="00196DD8">
              <w:rPr>
                <w:rFonts w:ascii="Arial" w:hAnsi="Arial" w:cs="Arial"/>
                <w:i w:val="0"/>
              </w:rPr>
              <w:t xml:space="preserve">   DEVİR</w:t>
            </w:r>
          </w:p>
        </w:tc>
        <w:tc>
          <w:tcPr>
            <w:tcW w:w="1559" w:type="dxa"/>
            <w:tcBorders>
              <w:top w:val="single" w:sz="1" w:space="0" w:color="000000"/>
              <w:left w:val="single" w:sz="1" w:space="0" w:color="000000"/>
              <w:bottom w:val="single" w:sz="1" w:space="0" w:color="000000"/>
              <w:right w:val="single" w:sz="1" w:space="0" w:color="000000"/>
            </w:tcBorders>
          </w:tcPr>
          <w:p w:rsidR="007F0EA5" w:rsidRPr="00744026" w:rsidRDefault="007F0EA5" w:rsidP="00465981">
            <w:pPr>
              <w:pStyle w:val="TabloBal"/>
              <w:rPr>
                <w:rFonts w:ascii="Arial" w:hAnsi="Arial" w:cs="Arial"/>
                <w:i w:val="0"/>
                <w:sz w:val="22"/>
                <w:szCs w:val="22"/>
              </w:rPr>
            </w:pPr>
            <w:r w:rsidRPr="00744026">
              <w:rPr>
                <w:rFonts w:ascii="Arial" w:hAnsi="Arial" w:cs="Arial"/>
                <w:i w:val="0"/>
                <w:sz w:val="22"/>
                <w:szCs w:val="22"/>
              </w:rPr>
              <w:t>TAHAKKUK EDEN</w:t>
            </w:r>
          </w:p>
        </w:tc>
        <w:tc>
          <w:tcPr>
            <w:tcW w:w="1559"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i w:val="0"/>
              </w:rPr>
            </w:pPr>
            <w:r w:rsidRPr="00196DD8">
              <w:rPr>
                <w:rFonts w:ascii="Arial" w:hAnsi="Arial" w:cs="Arial"/>
                <w:i w:val="0"/>
              </w:rPr>
              <w:t>ÖDENEN</w:t>
            </w:r>
          </w:p>
        </w:tc>
        <w:tc>
          <w:tcPr>
            <w:tcW w:w="1417" w:type="dxa"/>
            <w:tcBorders>
              <w:top w:val="single" w:sz="4" w:space="0" w:color="auto"/>
              <w:left w:val="single" w:sz="4" w:space="0" w:color="auto"/>
              <w:bottom w:val="single" w:sz="1" w:space="0" w:color="000000"/>
              <w:right w:val="single" w:sz="4" w:space="0" w:color="auto"/>
            </w:tcBorders>
            <w:shd w:val="clear" w:color="auto" w:fill="auto"/>
          </w:tcPr>
          <w:p w:rsidR="007F0EA5" w:rsidRPr="00744026" w:rsidRDefault="007F0EA5" w:rsidP="00465981">
            <w:pPr>
              <w:pStyle w:val="TabloBal"/>
              <w:jc w:val="left"/>
              <w:rPr>
                <w:rFonts w:ascii="Arial" w:hAnsi="Arial" w:cs="Arial"/>
                <w:i w:val="0"/>
                <w:sz w:val="22"/>
                <w:szCs w:val="22"/>
              </w:rPr>
            </w:pPr>
            <w:r w:rsidRPr="00744026">
              <w:rPr>
                <w:rFonts w:ascii="Arial" w:hAnsi="Arial" w:cs="Arial"/>
                <w:i w:val="0"/>
                <w:sz w:val="22"/>
                <w:szCs w:val="22"/>
              </w:rPr>
              <w:t>ÖDEMENİN TAHAK.%</w:t>
            </w:r>
          </w:p>
          <w:p w:rsidR="007F0EA5" w:rsidRPr="00196DD8" w:rsidRDefault="007F0EA5" w:rsidP="00465981">
            <w:pPr>
              <w:pStyle w:val="TabloBal"/>
              <w:jc w:val="left"/>
              <w:rPr>
                <w:rFonts w:ascii="Arial" w:hAnsi="Arial" w:cs="Arial"/>
                <w:i w:val="0"/>
              </w:rPr>
            </w:pPr>
            <w:r w:rsidRPr="00744026">
              <w:rPr>
                <w:rFonts w:ascii="Arial" w:hAnsi="Arial" w:cs="Arial"/>
                <w:i w:val="0"/>
                <w:sz w:val="22"/>
                <w:szCs w:val="22"/>
              </w:rPr>
              <w:t>ORANI</w:t>
            </w:r>
          </w:p>
        </w:tc>
      </w:tr>
      <w:tr w:rsidR="007F0EA5" w:rsidRPr="00744026" w:rsidTr="00465981">
        <w:trPr>
          <w:gridBefore w:val="1"/>
          <w:wBefore w:w="9" w:type="dxa"/>
          <w:trHeight w:val="284"/>
        </w:trPr>
        <w:tc>
          <w:tcPr>
            <w:tcW w:w="1134" w:type="dxa"/>
            <w:tcBorders>
              <w:left w:val="single" w:sz="1" w:space="0" w:color="000000"/>
              <w:bottom w:val="single" w:sz="1" w:space="0" w:color="000000"/>
            </w:tcBorders>
            <w:shd w:val="clear" w:color="auto" w:fill="auto"/>
          </w:tcPr>
          <w:p w:rsidR="007F0EA5" w:rsidRPr="00744026" w:rsidRDefault="007F0EA5" w:rsidP="00465981">
            <w:pPr>
              <w:pStyle w:val="Tabloerii"/>
              <w:rPr>
                <w:rFonts w:ascii="Arial" w:hAnsi="Arial" w:cs="Arial"/>
                <w:sz w:val="22"/>
                <w:szCs w:val="22"/>
              </w:rPr>
            </w:pPr>
            <w:r w:rsidRPr="00744026">
              <w:rPr>
                <w:rFonts w:ascii="Arial" w:hAnsi="Arial" w:cs="Arial"/>
                <w:sz w:val="22"/>
                <w:szCs w:val="22"/>
              </w:rPr>
              <w:t xml:space="preserve">Personel Gideri   </w:t>
            </w: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0"/>
                <w:szCs w:val="20"/>
              </w:rPr>
            </w:pPr>
            <w:r w:rsidRPr="00744026">
              <w:rPr>
                <w:rFonts w:ascii="Arial" w:hAnsi="Arial" w:cs="Arial"/>
                <w:sz w:val="20"/>
                <w:szCs w:val="20"/>
              </w:rPr>
              <w:t>4.511.974,00</w:t>
            </w:r>
          </w:p>
        </w:tc>
        <w:tc>
          <w:tcPr>
            <w:tcW w:w="1418"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 xml:space="preserve"> 0,00</w:t>
            </w:r>
          </w:p>
        </w:tc>
        <w:tc>
          <w:tcPr>
            <w:tcW w:w="1276" w:type="dxa"/>
            <w:tcBorders>
              <w:left w:val="single" w:sz="1" w:space="0" w:color="000000"/>
              <w:bottom w:val="single" w:sz="1" w:space="0" w:color="000000"/>
            </w:tcBorders>
            <w:shd w:val="clear" w:color="auto" w:fill="auto"/>
          </w:tcPr>
          <w:p w:rsidR="007F0EA5" w:rsidRPr="00744026" w:rsidRDefault="007F0EA5" w:rsidP="00465981">
            <w:pPr>
              <w:pStyle w:val="Tabloerii"/>
              <w:rPr>
                <w:rFonts w:ascii="Arial" w:hAnsi="Arial" w:cs="Arial"/>
                <w:sz w:val="20"/>
                <w:szCs w:val="20"/>
              </w:rPr>
            </w:pPr>
            <w:r w:rsidRPr="00744026">
              <w:rPr>
                <w:rFonts w:ascii="Arial" w:hAnsi="Arial" w:cs="Arial"/>
                <w:sz w:val="20"/>
                <w:szCs w:val="20"/>
              </w:rPr>
              <w:t xml:space="preserve">0,00                                   </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 xml:space="preserve"> 4.976.895,10</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4.976.895,10</w:t>
            </w:r>
          </w:p>
        </w:tc>
        <w:tc>
          <w:tcPr>
            <w:tcW w:w="1417" w:type="dxa"/>
            <w:tcBorders>
              <w:left w:val="single" w:sz="4" w:space="0" w:color="auto"/>
              <w:bottom w:val="single" w:sz="1" w:space="0" w:color="000000"/>
              <w:right w:val="single" w:sz="4" w:space="0" w:color="auto"/>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 xml:space="preserve">  % 100</w:t>
            </w:r>
          </w:p>
        </w:tc>
      </w:tr>
      <w:tr w:rsidR="007F0EA5" w:rsidRPr="00744026" w:rsidTr="00465981">
        <w:trPr>
          <w:gridBefore w:val="1"/>
          <w:wBefore w:w="9" w:type="dxa"/>
          <w:trHeight w:val="660"/>
        </w:trPr>
        <w:tc>
          <w:tcPr>
            <w:tcW w:w="1134" w:type="dxa"/>
            <w:tcBorders>
              <w:left w:val="single" w:sz="1" w:space="0" w:color="000000"/>
              <w:bottom w:val="single" w:sz="1" w:space="0" w:color="000000"/>
            </w:tcBorders>
            <w:shd w:val="clear" w:color="auto" w:fill="auto"/>
          </w:tcPr>
          <w:p w:rsidR="007F0EA5" w:rsidRPr="00744026" w:rsidRDefault="007F0EA5" w:rsidP="00465981">
            <w:pPr>
              <w:pStyle w:val="Tabloerii"/>
              <w:rPr>
                <w:rFonts w:ascii="Arial" w:hAnsi="Arial" w:cs="Arial"/>
                <w:sz w:val="22"/>
                <w:szCs w:val="22"/>
              </w:rPr>
            </w:pPr>
            <w:r w:rsidRPr="00744026">
              <w:rPr>
                <w:rFonts w:ascii="Arial" w:hAnsi="Arial" w:cs="Arial"/>
                <w:sz w:val="22"/>
                <w:szCs w:val="22"/>
              </w:rPr>
              <w:t xml:space="preserve">Sosyal </w:t>
            </w:r>
            <w:proofErr w:type="spellStart"/>
            <w:r w:rsidRPr="00744026">
              <w:rPr>
                <w:rFonts w:ascii="Arial" w:hAnsi="Arial" w:cs="Arial"/>
                <w:sz w:val="22"/>
                <w:szCs w:val="22"/>
              </w:rPr>
              <w:t>Güv</w:t>
            </w:r>
            <w:proofErr w:type="spellEnd"/>
            <w:r w:rsidRPr="00744026">
              <w:rPr>
                <w:rFonts w:ascii="Arial" w:hAnsi="Arial" w:cs="Arial"/>
                <w:sz w:val="22"/>
                <w:szCs w:val="22"/>
              </w:rPr>
              <w:t xml:space="preserve">. </w:t>
            </w:r>
            <w:proofErr w:type="spellStart"/>
            <w:proofErr w:type="gramStart"/>
            <w:r w:rsidRPr="00744026">
              <w:rPr>
                <w:rFonts w:ascii="Arial" w:hAnsi="Arial" w:cs="Arial"/>
                <w:sz w:val="22"/>
                <w:szCs w:val="22"/>
              </w:rPr>
              <w:t>Ku</w:t>
            </w:r>
            <w:proofErr w:type="spellEnd"/>
            <w:r w:rsidRPr="00744026">
              <w:rPr>
                <w:rFonts w:ascii="Arial" w:hAnsi="Arial" w:cs="Arial"/>
                <w:sz w:val="22"/>
                <w:szCs w:val="22"/>
              </w:rPr>
              <w:t>.Devlet</w:t>
            </w:r>
            <w:proofErr w:type="gramEnd"/>
            <w:r w:rsidRPr="00744026">
              <w:rPr>
                <w:rFonts w:ascii="Arial" w:hAnsi="Arial" w:cs="Arial"/>
                <w:sz w:val="22"/>
                <w:szCs w:val="22"/>
              </w:rPr>
              <w:t xml:space="preserve"> Prim Gider.</w:t>
            </w: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0"/>
                <w:szCs w:val="20"/>
              </w:rPr>
            </w:pPr>
            <w:r w:rsidRPr="00744026">
              <w:rPr>
                <w:rFonts w:ascii="Arial" w:hAnsi="Arial" w:cs="Arial"/>
                <w:sz w:val="20"/>
                <w:szCs w:val="20"/>
              </w:rPr>
              <w:t xml:space="preserve">910.003,00                   </w:t>
            </w:r>
          </w:p>
        </w:tc>
        <w:tc>
          <w:tcPr>
            <w:tcW w:w="1418" w:type="dxa"/>
            <w:tcBorders>
              <w:left w:val="single" w:sz="1" w:space="0" w:color="000000"/>
              <w:bottom w:val="single" w:sz="1" w:space="0" w:color="000000"/>
              <w:right w:val="single" w:sz="1" w:space="0" w:color="000000"/>
            </w:tcBorders>
          </w:tcPr>
          <w:p w:rsidR="007F0EA5" w:rsidRPr="00744026" w:rsidRDefault="007F0EA5" w:rsidP="00465981">
            <w:pPr>
              <w:pStyle w:val="Tabloerii"/>
              <w:rPr>
                <w:rFonts w:ascii="Arial" w:hAnsi="Arial" w:cs="Arial"/>
                <w:sz w:val="20"/>
                <w:szCs w:val="20"/>
              </w:rPr>
            </w:pPr>
            <w:r w:rsidRPr="00744026">
              <w:rPr>
                <w:rFonts w:ascii="Arial" w:hAnsi="Arial" w:cs="Arial"/>
                <w:sz w:val="20"/>
                <w:szCs w:val="20"/>
              </w:rPr>
              <w:t xml:space="preserve"> 0,00</w:t>
            </w:r>
          </w:p>
        </w:tc>
        <w:tc>
          <w:tcPr>
            <w:tcW w:w="1276"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0,00</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967.972,46</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967.972,46</w:t>
            </w:r>
          </w:p>
        </w:tc>
        <w:tc>
          <w:tcPr>
            <w:tcW w:w="1417" w:type="dxa"/>
            <w:tcBorders>
              <w:left w:val="single" w:sz="4" w:space="0" w:color="auto"/>
              <w:bottom w:val="single" w:sz="1" w:space="0" w:color="000000"/>
              <w:right w:val="single" w:sz="4" w:space="0" w:color="auto"/>
            </w:tcBorders>
            <w:shd w:val="clear" w:color="auto" w:fill="auto"/>
          </w:tcPr>
          <w:p w:rsidR="007F0EA5" w:rsidRPr="00744026" w:rsidRDefault="007F0EA5" w:rsidP="00465981">
            <w:pPr>
              <w:rPr>
                <w:rFonts w:ascii="Arial" w:hAnsi="Arial" w:cs="Arial"/>
                <w:sz w:val="20"/>
                <w:szCs w:val="20"/>
              </w:rPr>
            </w:pPr>
            <w:r w:rsidRPr="00744026">
              <w:rPr>
                <w:rFonts w:ascii="Arial" w:eastAsia="Lucida Sans Unicode" w:hAnsi="Arial" w:cs="Arial"/>
                <w:color w:val="000000"/>
                <w:sz w:val="20"/>
                <w:szCs w:val="20"/>
              </w:rPr>
              <w:t xml:space="preserve">  </w:t>
            </w:r>
            <w:r w:rsidRPr="00744026">
              <w:rPr>
                <w:rFonts w:ascii="Arial" w:hAnsi="Arial" w:cs="Arial"/>
                <w:sz w:val="20"/>
                <w:szCs w:val="20"/>
              </w:rPr>
              <w:t>% 100</w:t>
            </w:r>
          </w:p>
        </w:tc>
      </w:tr>
      <w:tr w:rsidR="007F0EA5" w:rsidRPr="00744026" w:rsidTr="00465981">
        <w:trPr>
          <w:gridBefore w:val="1"/>
          <w:wBefore w:w="9" w:type="dxa"/>
          <w:trHeight w:val="453"/>
        </w:trPr>
        <w:tc>
          <w:tcPr>
            <w:tcW w:w="1134" w:type="dxa"/>
            <w:tcBorders>
              <w:left w:val="single" w:sz="1" w:space="0" w:color="000000"/>
              <w:bottom w:val="single" w:sz="1" w:space="0" w:color="000000"/>
            </w:tcBorders>
            <w:shd w:val="clear" w:color="auto" w:fill="auto"/>
          </w:tcPr>
          <w:p w:rsidR="007F0EA5" w:rsidRDefault="007F0EA5" w:rsidP="00465981">
            <w:pPr>
              <w:pStyle w:val="Tabloerii"/>
              <w:rPr>
                <w:rFonts w:ascii="Arial" w:hAnsi="Arial" w:cs="Arial"/>
                <w:sz w:val="22"/>
                <w:szCs w:val="22"/>
              </w:rPr>
            </w:pPr>
            <w:r w:rsidRPr="00744026">
              <w:rPr>
                <w:rFonts w:ascii="Arial" w:hAnsi="Arial" w:cs="Arial"/>
                <w:sz w:val="22"/>
                <w:szCs w:val="22"/>
              </w:rPr>
              <w:t xml:space="preserve">Mal ve </w:t>
            </w:r>
            <w:proofErr w:type="gramStart"/>
            <w:r w:rsidRPr="00744026">
              <w:rPr>
                <w:rFonts w:ascii="Arial" w:hAnsi="Arial" w:cs="Arial"/>
                <w:sz w:val="22"/>
                <w:szCs w:val="22"/>
              </w:rPr>
              <w:t>Hiz</w:t>
            </w:r>
            <w:r>
              <w:rPr>
                <w:rFonts w:ascii="Arial" w:hAnsi="Arial" w:cs="Arial"/>
                <w:sz w:val="22"/>
                <w:szCs w:val="22"/>
              </w:rPr>
              <w:t>met</w:t>
            </w:r>
            <w:r w:rsidRPr="00744026">
              <w:rPr>
                <w:rFonts w:ascii="Arial" w:hAnsi="Arial" w:cs="Arial"/>
                <w:sz w:val="22"/>
                <w:szCs w:val="22"/>
              </w:rPr>
              <w:t>.Al</w:t>
            </w:r>
            <w:proofErr w:type="gramEnd"/>
            <w:r w:rsidRPr="00744026">
              <w:rPr>
                <w:rFonts w:ascii="Arial" w:hAnsi="Arial" w:cs="Arial"/>
                <w:sz w:val="22"/>
                <w:szCs w:val="22"/>
              </w:rPr>
              <w:t>.</w:t>
            </w:r>
          </w:p>
          <w:p w:rsidR="007F0EA5" w:rsidRPr="00744026" w:rsidRDefault="007F0EA5" w:rsidP="00465981">
            <w:pPr>
              <w:pStyle w:val="Tabloerii"/>
              <w:rPr>
                <w:rFonts w:ascii="Arial" w:hAnsi="Arial" w:cs="Arial"/>
                <w:sz w:val="22"/>
                <w:szCs w:val="22"/>
              </w:rPr>
            </w:pPr>
            <w:r w:rsidRPr="00744026">
              <w:rPr>
                <w:rFonts w:ascii="Arial" w:hAnsi="Arial" w:cs="Arial"/>
                <w:sz w:val="22"/>
                <w:szCs w:val="22"/>
              </w:rPr>
              <w:t>Gideri</w:t>
            </w: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0"/>
                <w:szCs w:val="20"/>
              </w:rPr>
            </w:pPr>
            <w:r w:rsidRPr="00744026">
              <w:rPr>
                <w:rFonts w:ascii="Arial" w:hAnsi="Arial" w:cs="Arial"/>
                <w:sz w:val="20"/>
                <w:szCs w:val="20"/>
              </w:rPr>
              <w:t>3.410.157,00</w:t>
            </w:r>
          </w:p>
        </w:tc>
        <w:tc>
          <w:tcPr>
            <w:tcW w:w="1418"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eastAsia="Lucida Sans Unicode" w:hAnsi="Arial" w:cs="Arial"/>
                <w:color w:val="000000"/>
                <w:sz w:val="20"/>
                <w:szCs w:val="20"/>
              </w:rPr>
              <w:t xml:space="preserve"> </w:t>
            </w:r>
            <w:r w:rsidRPr="00744026">
              <w:rPr>
                <w:rFonts w:ascii="Arial" w:hAnsi="Arial" w:cs="Arial"/>
                <w:sz w:val="20"/>
                <w:szCs w:val="20"/>
              </w:rPr>
              <w:t>0,00</w:t>
            </w:r>
          </w:p>
        </w:tc>
        <w:tc>
          <w:tcPr>
            <w:tcW w:w="1276"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0,00</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3.452.903,66</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Pr>
                <w:rFonts w:ascii="Arial" w:eastAsia="Lucida Sans Unicode" w:hAnsi="Arial" w:cs="Arial"/>
                <w:color w:val="000000"/>
                <w:sz w:val="20"/>
                <w:szCs w:val="20"/>
              </w:rPr>
              <w:t>3</w:t>
            </w:r>
            <w:r w:rsidRPr="00744026">
              <w:rPr>
                <w:rFonts w:ascii="Arial" w:hAnsi="Arial" w:cs="Arial"/>
                <w:sz w:val="20"/>
                <w:szCs w:val="20"/>
              </w:rPr>
              <w:t>.452.903,66</w:t>
            </w:r>
          </w:p>
        </w:tc>
        <w:tc>
          <w:tcPr>
            <w:tcW w:w="1417" w:type="dxa"/>
            <w:tcBorders>
              <w:left w:val="single" w:sz="4" w:space="0" w:color="auto"/>
              <w:bottom w:val="single" w:sz="4" w:space="0" w:color="auto"/>
              <w:right w:val="single" w:sz="4" w:space="0" w:color="auto"/>
            </w:tcBorders>
            <w:shd w:val="clear" w:color="auto" w:fill="auto"/>
          </w:tcPr>
          <w:p w:rsidR="007F0EA5" w:rsidRPr="00744026" w:rsidRDefault="007F0EA5" w:rsidP="00465981">
            <w:pPr>
              <w:rPr>
                <w:rFonts w:ascii="Arial" w:hAnsi="Arial" w:cs="Arial"/>
                <w:sz w:val="20"/>
                <w:szCs w:val="20"/>
              </w:rPr>
            </w:pPr>
            <w:r w:rsidRPr="00744026">
              <w:rPr>
                <w:rFonts w:ascii="Arial" w:eastAsia="Lucida Sans Unicode" w:hAnsi="Arial" w:cs="Arial"/>
                <w:color w:val="000000"/>
                <w:sz w:val="20"/>
                <w:szCs w:val="20"/>
              </w:rPr>
              <w:t xml:space="preserve">   </w:t>
            </w:r>
            <w:r w:rsidRPr="00744026">
              <w:rPr>
                <w:rFonts w:ascii="Arial" w:hAnsi="Arial" w:cs="Arial"/>
                <w:sz w:val="20"/>
                <w:szCs w:val="20"/>
              </w:rPr>
              <w:t>% 100</w:t>
            </w:r>
          </w:p>
        </w:tc>
      </w:tr>
      <w:tr w:rsidR="007F0EA5" w:rsidRPr="00744026" w:rsidTr="00465981">
        <w:trPr>
          <w:gridBefore w:val="1"/>
          <w:wBefore w:w="9" w:type="dxa"/>
          <w:trHeight w:val="360"/>
        </w:trPr>
        <w:tc>
          <w:tcPr>
            <w:tcW w:w="1134" w:type="dxa"/>
            <w:tcBorders>
              <w:left w:val="single" w:sz="1" w:space="0" w:color="000000"/>
              <w:bottom w:val="single" w:sz="1" w:space="0" w:color="000000"/>
            </w:tcBorders>
            <w:shd w:val="clear" w:color="auto" w:fill="auto"/>
          </w:tcPr>
          <w:p w:rsidR="007F0EA5" w:rsidRPr="00744026" w:rsidRDefault="007F0EA5" w:rsidP="00465981">
            <w:pPr>
              <w:pStyle w:val="Tabloerii"/>
              <w:jc w:val="center"/>
              <w:rPr>
                <w:rFonts w:ascii="Arial" w:hAnsi="Arial" w:cs="Arial"/>
                <w:sz w:val="22"/>
                <w:szCs w:val="22"/>
              </w:rPr>
            </w:pPr>
            <w:r w:rsidRPr="00744026">
              <w:rPr>
                <w:rFonts w:ascii="Arial" w:hAnsi="Arial" w:cs="Arial"/>
                <w:sz w:val="22"/>
                <w:szCs w:val="22"/>
              </w:rPr>
              <w:t>Faiz Giderleri</w:t>
            </w: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0"/>
                <w:szCs w:val="20"/>
              </w:rPr>
            </w:pPr>
            <w:r w:rsidRPr="00744026">
              <w:rPr>
                <w:rFonts w:ascii="Arial" w:hAnsi="Arial" w:cs="Arial"/>
                <w:sz w:val="20"/>
                <w:szCs w:val="20"/>
              </w:rPr>
              <w:t>60.000,00</w:t>
            </w:r>
          </w:p>
          <w:p w:rsidR="007F0EA5" w:rsidRPr="00744026" w:rsidRDefault="007F0EA5" w:rsidP="00465981">
            <w:pPr>
              <w:pStyle w:val="Tabloerii"/>
              <w:ind w:right="-197"/>
              <w:jc w:val="center"/>
              <w:rPr>
                <w:rFonts w:ascii="Arial" w:hAnsi="Arial" w:cs="Arial"/>
                <w:sz w:val="20"/>
                <w:szCs w:val="20"/>
              </w:rPr>
            </w:pPr>
          </w:p>
        </w:tc>
        <w:tc>
          <w:tcPr>
            <w:tcW w:w="1418"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 xml:space="preserve"> 0,00</w:t>
            </w:r>
          </w:p>
        </w:tc>
        <w:tc>
          <w:tcPr>
            <w:tcW w:w="1276"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0,00</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30.494,83</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30.494,83</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 xml:space="preserve">   % 100</w:t>
            </w:r>
          </w:p>
        </w:tc>
      </w:tr>
      <w:tr w:rsidR="007F0EA5" w:rsidRPr="00744026" w:rsidTr="00465981">
        <w:trPr>
          <w:gridBefore w:val="1"/>
          <w:wBefore w:w="9" w:type="dxa"/>
          <w:trHeight w:val="412"/>
        </w:trPr>
        <w:tc>
          <w:tcPr>
            <w:tcW w:w="1134" w:type="dxa"/>
            <w:tcBorders>
              <w:left w:val="single" w:sz="1" w:space="0" w:color="000000"/>
              <w:bottom w:val="single" w:sz="1" w:space="0" w:color="000000"/>
            </w:tcBorders>
            <w:shd w:val="clear" w:color="auto" w:fill="auto"/>
          </w:tcPr>
          <w:p w:rsidR="007F0EA5" w:rsidRPr="00744026" w:rsidRDefault="007F0EA5" w:rsidP="00465981">
            <w:pPr>
              <w:pStyle w:val="Tabloerii"/>
              <w:jc w:val="center"/>
              <w:rPr>
                <w:rFonts w:ascii="Arial" w:hAnsi="Arial" w:cs="Arial"/>
                <w:sz w:val="20"/>
                <w:szCs w:val="20"/>
              </w:rPr>
            </w:pPr>
            <w:r w:rsidRPr="00744026">
              <w:rPr>
                <w:rFonts w:ascii="Arial" w:hAnsi="Arial" w:cs="Arial"/>
                <w:sz w:val="20"/>
                <w:szCs w:val="20"/>
              </w:rPr>
              <w:t>Cari Transferler</w:t>
            </w: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0"/>
                <w:szCs w:val="20"/>
              </w:rPr>
            </w:pPr>
            <w:r w:rsidRPr="00744026">
              <w:rPr>
                <w:rFonts w:ascii="Arial" w:hAnsi="Arial" w:cs="Arial"/>
                <w:sz w:val="20"/>
                <w:szCs w:val="20"/>
              </w:rPr>
              <w:t>1.146.601,00</w:t>
            </w:r>
          </w:p>
        </w:tc>
        <w:tc>
          <w:tcPr>
            <w:tcW w:w="1418"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 xml:space="preserve"> 0,00</w:t>
            </w:r>
          </w:p>
        </w:tc>
        <w:tc>
          <w:tcPr>
            <w:tcW w:w="1276"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22.100,00</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 xml:space="preserve"> 677.613,40</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677.613,40</w:t>
            </w:r>
          </w:p>
        </w:tc>
        <w:tc>
          <w:tcPr>
            <w:tcW w:w="1417" w:type="dxa"/>
            <w:tcBorders>
              <w:top w:val="single" w:sz="4" w:space="0" w:color="auto"/>
              <w:left w:val="single" w:sz="4" w:space="0" w:color="auto"/>
              <w:bottom w:val="single" w:sz="2" w:space="0" w:color="000000"/>
              <w:right w:val="single" w:sz="4" w:space="0" w:color="auto"/>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 xml:space="preserve">  % 100</w:t>
            </w:r>
          </w:p>
        </w:tc>
      </w:tr>
      <w:tr w:rsidR="007F0EA5" w:rsidRPr="00744026" w:rsidTr="00465981">
        <w:trPr>
          <w:gridBefore w:val="1"/>
          <w:wBefore w:w="9" w:type="dxa"/>
          <w:trHeight w:val="417"/>
        </w:trPr>
        <w:tc>
          <w:tcPr>
            <w:tcW w:w="1134" w:type="dxa"/>
            <w:tcBorders>
              <w:left w:val="single" w:sz="1" w:space="0" w:color="000000"/>
              <w:bottom w:val="single" w:sz="1" w:space="0" w:color="000000"/>
            </w:tcBorders>
            <w:shd w:val="clear" w:color="auto" w:fill="auto"/>
          </w:tcPr>
          <w:p w:rsidR="007F0EA5" w:rsidRPr="00744026" w:rsidRDefault="007F0EA5" w:rsidP="00465981">
            <w:pPr>
              <w:pStyle w:val="Tabloerii"/>
              <w:jc w:val="both"/>
              <w:rPr>
                <w:rFonts w:ascii="Arial" w:hAnsi="Arial" w:cs="Arial"/>
                <w:sz w:val="22"/>
                <w:szCs w:val="22"/>
              </w:rPr>
            </w:pPr>
            <w:r w:rsidRPr="00744026">
              <w:rPr>
                <w:rFonts w:ascii="Arial" w:hAnsi="Arial" w:cs="Arial"/>
                <w:sz w:val="22"/>
                <w:szCs w:val="22"/>
              </w:rPr>
              <w:t>Sermaye Giderleri</w:t>
            </w:r>
          </w:p>
          <w:p w:rsidR="007F0EA5" w:rsidRPr="00744026" w:rsidRDefault="007F0EA5" w:rsidP="00465981">
            <w:pPr>
              <w:pStyle w:val="Tabloerii"/>
              <w:jc w:val="both"/>
              <w:rPr>
                <w:rFonts w:ascii="Arial" w:hAnsi="Arial" w:cs="Arial"/>
                <w:sz w:val="22"/>
                <w:szCs w:val="22"/>
              </w:rPr>
            </w:pP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0"/>
                <w:szCs w:val="20"/>
              </w:rPr>
            </w:pPr>
            <w:r w:rsidRPr="00744026">
              <w:rPr>
                <w:rFonts w:ascii="Arial" w:hAnsi="Arial" w:cs="Arial"/>
                <w:sz w:val="20"/>
                <w:szCs w:val="20"/>
              </w:rPr>
              <w:t>5.795.107,00</w:t>
            </w:r>
          </w:p>
        </w:tc>
        <w:tc>
          <w:tcPr>
            <w:tcW w:w="1418"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900.000,0</w:t>
            </w:r>
          </w:p>
        </w:tc>
        <w:tc>
          <w:tcPr>
            <w:tcW w:w="1276"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eastAsia="Lucida Sans Unicode" w:hAnsi="Arial" w:cs="Arial"/>
                <w:color w:val="000000"/>
                <w:sz w:val="20"/>
                <w:szCs w:val="20"/>
              </w:rPr>
              <w:t xml:space="preserve"> </w:t>
            </w:r>
            <w:r w:rsidRPr="00744026">
              <w:rPr>
                <w:rFonts w:ascii="Arial" w:hAnsi="Arial" w:cs="Arial"/>
                <w:sz w:val="20"/>
                <w:szCs w:val="20"/>
              </w:rPr>
              <w:t>0,00</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sz w:val="20"/>
                <w:szCs w:val="20"/>
              </w:rPr>
            </w:pPr>
            <w:r w:rsidRPr="00744026">
              <w:rPr>
                <w:rFonts w:ascii="Arial" w:hAnsi="Arial" w:cs="Arial"/>
                <w:sz w:val="20"/>
                <w:szCs w:val="20"/>
              </w:rPr>
              <w:t>7.449.761,16</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sz w:val="20"/>
                <w:szCs w:val="20"/>
              </w:rPr>
            </w:pPr>
            <w:r w:rsidRPr="00744026">
              <w:rPr>
                <w:rFonts w:ascii="Arial" w:hAnsi="Arial" w:cs="Arial"/>
                <w:sz w:val="20"/>
                <w:szCs w:val="20"/>
              </w:rPr>
              <w:t>7.449.761,16</w:t>
            </w:r>
          </w:p>
        </w:tc>
        <w:tc>
          <w:tcPr>
            <w:tcW w:w="1417" w:type="dxa"/>
            <w:tcBorders>
              <w:top w:val="single" w:sz="2" w:space="0" w:color="000000"/>
              <w:left w:val="single" w:sz="4" w:space="0" w:color="auto"/>
              <w:bottom w:val="single" w:sz="2" w:space="0" w:color="000000"/>
              <w:right w:val="single" w:sz="4" w:space="0" w:color="auto"/>
            </w:tcBorders>
            <w:shd w:val="clear" w:color="auto" w:fill="auto"/>
          </w:tcPr>
          <w:p w:rsidR="007F0EA5" w:rsidRPr="00744026" w:rsidRDefault="007F0EA5" w:rsidP="00465981">
            <w:pPr>
              <w:rPr>
                <w:rFonts w:ascii="Arial" w:hAnsi="Arial" w:cs="Arial"/>
                <w:sz w:val="20"/>
                <w:szCs w:val="20"/>
              </w:rPr>
            </w:pPr>
            <w:r w:rsidRPr="00744026">
              <w:rPr>
                <w:rFonts w:ascii="Arial" w:eastAsia="Lucida Sans Unicode" w:hAnsi="Arial" w:cs="Arial"/>
                <w:color w:val="000000"/>
                <w:sz w:val="20"/>
                <w:szCs w:val="20"/>
              </w:rPr>
              <w:t xml:space="preserve">  </w:t>
            </w:r>
            <w:r w:rsidRPr="00744026">
              <w:rPr>
                <w:rFonts w:ascii="Arial" w:hAnsi="Arial" w:cs="Arial"/>
                <w:sz w:val="20"/>
                <w:szCs w:val="20"/>
              </w:rPr>
              <w:t>% 100</w:t>
            </w:r>
          </w:p>
        </w:tc>
      </w:tr>
      <w:tr w:rsidR="007F0EA5" w:rsidRPr="00744026" w:rsidTr="00465981">
        <w:trPr>
          <w:gridBefore w:val="1"/>
          <w:wBefore w:w="9" w:type="dxa"/>
          <w:trHeight w:val="424"/>
        </w:trPr>
        <w:tc>
          <w:tcPr>
            <w:tcW w:w="1134" w:type="dxa"/>
            <w:tcBorders>
              <w:left w:val="single" w:sz="1" w:space="0" w:color="000000"/>
              <w:bottom w:val="single" w:sz="1" w:space="0" w:color="000000"/>
            </w:tcBorders>
            <w:shd w:val="clear" w:color="auto" w:fill="auto"/>
          </w:tcPr>
          <w:p w:rsidR="007F0EA5" w:rsidRPr="00744026" w:rsidRDefault="007F0EA5" w:rsidP="00465981">
            <w:pPr>
              <w:pStyle w:val="Tabloerii"/>
              <w:jc w:val="center"/>
              <w:rPr>
                <w:rFonts w:ascii="Arial" w:hAnsi="Arial" w:cs="Arial"/>
                <w:sz w:val="22"/>
                <w:szCs w:val="22"/>
              </w:rPr>
            </w:pPr>
            <w:r w:rsidRPr="00744026">
              <w:rPr>
                <w:rFonts w:ascii="Arial" w:hAnsi="Arial" w:cs="Arial"/>
                <w:sz w:val="22"/>
                <w:szCs w:val="22"/>
              </w:rPr>
              <w:t xml:space="preserve">Sermaye </w:t>
            </w:r>
            <w:r w:rsidRPr="003E6D19">
              <w:rPr>
                <w:rFonts w:ascii="Arial" w:hAnsi="Arial" w:cs="Arial"/>
                <w:sz w:val="20"/>
                <w:szCs w:val="20"/>
              </w:rPr>
              <w:t>Transferleri</w:t>
            </w: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2"/>
                <w:szCs w:val="22"/>
              </w:rPr>
            </w:pPr>
            <w:r w:rsidRPr="00744026">
              <w:rPr>
                <w:rFonts w:ascii="Arial" w:hAnsi="Arial" w:cs="Arial"/>
                <w:sz w:val="22"/>
                <w:szCs w:val="22"/>
              </w:rPr>
              <w:t>1,00</w:t>
            </w:r>
          </w:p>
        </w:tc>
        <w:tc>
          <w:tcPr>
            <w:tcW w:w="1418"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rPr>
            </w:pPr>
            <w:r w:rsidRPr="00744026">
              <w:rPr>
                <w:rFonts w:ascii="Arial" w:hAnsi="Arial" w:cs="Arial"/>
              </w:rPr>
              <w:t>0,00</w:t>
            </w:r>
          </w:p>
        </w:tc>
        <w:tc>
          <w:tcPr>
            <w:tcW w:w="1276" w:type="dxa"/>
            <w:tcBorders>
              <w:left w:val="single" w:sz="1" w:space="0" w:color="000000"/>
              <w:bottom w:val="single" w:sz="1" w:space="0" w:color="000000"/>
            </w:tcBorders>
            <w:shd w:val="clear" w:color="auto" w:fill="auto"/>
          </w:tcPr>
          <w:p w:rsidR="007F0EA5" w:rsidRPr="00744026" w:rsidRDefault="007F0EA5" w:rsidP="00465981">
            <w:pPr>
              <w:pStyle w:val="Tabloerii"/>
              <w:rPr>
                <w:rFonts w:ascii="Arial" w:hAnsi="Arial" w:cs="Arial"/>
                <w:sz w:val="22"/>
                <w:szCs w:val="22"/>
              </w:rPr>
            </w:pPr>
            <w:r w:rsidRPr="00744026">
              <w:rPr>
                <w:rFonts w:ascii="Arial" w:hAnsi="Arial" w:cs="Arial"/>
                <w:sz w:val="22"/>
                <w:szCs w:val="22"/>
              </w:rPr>
              <w:t>0,00</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rPr>
            </w:pPr>
            <w:r w:rsidRPr="00744026">
              <w:rPr>
                <w:rFonts w:ascii="Arial" w:hAnsi="Arial" w:cs="Arial"/>
              </w:rPr>
              <w:t>0,00</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rPr>
            </w:pPr>
            <w:r w:rsidRPr="00744026">
              <w:rPr>
                <w:rFonts w:ascii="Arial" w:eastAsia="Lucida Sans Unicode" w:hAnsi="Arial" w:cs="Arial"/>
                <w:color w:val="000000"/>
              </w:rPr>
              <w:t xml:space="preserve"> </w:t>
            </w:r>
            <w:r w:rsidRPr="00744026">
              <w:rPr>
                <w:rFonts w:ascii="Arial" w:hAnsi="Arial" w:cs="Arial"/>
              </w:rPr>
              <w:t>0,00</w:t>
            </w:r>
          </w:p>
        </w:tc>
        <w:tc>
          <w:tcPr>
            <w:tcW w:w="1417" w:type="dxa"/>
            <w:tcBorders>
              <w:top w:val="single" w:sz="2" w:space="0" w:color="000000"/>
              <w:left w:val="single" w:sz="4" w:space="0" w:color="auto"/>
              <w:bottom w:val="single" w:sz="2" w:space="0" w:color="000000"/>
              <w:right w:val="single" w:sz="4" w:space="0" w:color="auto"/>
            </w:tcBorders>
            <w:shd w:val="clear" w:color="auto" w:fill="auto"/>
          </w:tcPr>
          <w:p w:rsidR="007F0EA5" w:rsidRPr="00744026" w:rsidRDefault="007F0EA5" w:rsidP="00465981">
            <w:pPr>
              <w:rPr>
                <w:rFonts w:ascii="Arial" w:hAnsi="Arial" w:cs="Arial"/>
              </w:rPr>
            </w:pPr>
            <w:r w:rsidRPr="00744026">
              <w:rPr>
                <w:rFonts w:ascii="Arial" w:eastAsia="Lucida Sans Unicode" w:hAnsi="Arial" w:cs="Arial"/>
                <w:color w:val="000000"/>
              </w:rPr>
              <w:t xml:space="preserve">                </w:t>
            </w:r>
            <w:r w:rsidRPr="00744026">
              <w:rPr>
                <w:rFonts w:ascii="Arial" w:hAnsi="Arial" w:cs="Arial"/>
              </w:rPr>
              <w:t xml:space="preserve"> </w:t>
            </w:r>
          </w:p>
        </w:tc>
      </w:tr>
      <w:tr w:rsidR="007F0EA5" w:rsidRPr="00744026" w:rsidTr="00465981">
        <w:trPr>
          <w:gridBefore w:val="1"/>
          <w:wBefore w:w="9" w:type="dxa"/>
          <w:trHeight w:val="477"/>
        </w:trPr>
        <w:tc>
          <w:tcPr>
            <w:tcW w:w="1134" w:type="dxa"/>
            <w:tcBorders>
              <w:left w:val="single" w:sz="1" w:space="0" w:color="000000"/>
              <w:bottom w:val="single" w:sz="1" w:space="0" w:color="000000"/>
            </w:tcBorders>
            <w:shd w:val="clear" w:color="auto" w:fill="auto"/>
          </w:tcPr>
          <w:p w:rsidR="007F0EA5" w:rsidRPr="00744026" w:rsidRDefault="007F0EA5" w:rsidP="00465981">
            <w:pPr>
              <w:pStyle w:val="Tabloerii"/>
              <w:rPr>
                <w:rFonts w:ascii="Arial" w:hAnsi="Arial" w:cs="Arial"/>
                <w:sz w:val="22"/>
                <w:szCs w:val="22"/>
              </w:rPr>
            </w:pPr>
            <w:r w:rsidRPr="00744026">
              <w:rPr>
                <w:rFonts w:ascii="Arial" w:hAnsi="Arial" w:cs="Arial"/>
                <w:sz w:val="22"/>
                <w:szCs w:val="22"/>
              </w:rPr>
              <w:t>Yedek Ödenek</w:t>
            </w:r>
          </w:p>
        </w:tc>
        <w:tc>
          <w:tcPr>
            <w:tcW w:w="1464" w:type="dxa"/>
            <w:tcBorders>
              <w:left w:val="single" w:sz="1" w:space="0" w:color="000000"/>
              <w:bottom w:val="single" w:sz="1" w:space="0" w:color="000000"/>
            </w:tcBorders>
            <w:shd w:val="clear" w:color="auto" w:fill="auto"/>
          </w:tcPr>
          <w:p w:rsidR="007F0EA5" w:rsidRPr="00744026" w:rsidRDefault="007F0EA5" w:rsidP="00465981">
            <w:pPr>
              <w:pStyle w:val="Tabloerii"/>
              <w:ind w:right="-197"/>
              <w:rPr>
                <w:rFonts w:ascii="Arial" w:hAnsi="Arial" w:cs="Arial"/>
                <w:sz w:val="22"/>
                <w:szCs w:val="22"/>
              </w:rPr>
            </w:pPr>
            <w:r w:rsidRPr="00744026">
              <w:rPr>
                <w:rFonts w:ascii="Arial" w:hAnsi="Arial" w:cs="Arial"/>
                <w:sz w:val="22"/>
                <w:szCs w:val="22"/>
              </w:rPr>
              <w:t>1.186.157,00</w:t>
            </w:r>
          </w:p>
        </w:tc>
        <w:tc>
          <w:tcPr>
            <w:tcW w:w="1418"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rPr>
            </w:pPr>
            <w:r w:rsidRPr="00744026">
              <w:rPr>
                <w:rFonts w:ascii="Arial" w:hAnsi="Arial" w:cs="Arial"/>
              </w:rPr>
              <w:t>700.000,00</w:t>
            </w:r>
          </w:p>
        </w:tc>
        <w:tc>
          <w:tcPr>
            <w:tcW w:w="1276" w:type="dxa"/>
            <w:tcBorders>
              <w:left w:val="single" w:sz="1" w:space="0" w:color="000000"/>
              <w:bottom w:val="single" w:sz="1" w:space="0" w:color="000000"/>
            </w:tcBorders>
            <w:shd w:val="clear" w:color="auto" w:fill="auto"/>
          </w:tcPr>
          <w:p w:rsidR="007F0EA5" w:rsidRPr="00744026" w:rsidRDefault="007F0EA5" w:rsidP="00465981">
            <w:pPr>
              <w:pStyle w:val="Tabloerii"/>
              <w:rPr>
                <w:rFonts w:ascii="Arial" w:hAnsi="Arial" w:cs="Arial"/>
                <w:sz w:val="22"/>
                <w:szCs w:val="22"/>
              </w:rPr>
            </w:pPr>
            <w:r w:rsidRPr="00744026">
              <w:rPr>
                <w:rFonts w:ascii="Arial" w:hAnsi="Arial" w:cs="Arial"/>
                <w:sz w:val="22"/>
                <w:szCs w:val="22"/>
              </w:rPr>
              <w:t xml:space="preserve"> 0,00</w:t>
            </w:r>
          </w:p>
        </w:tc>
        <w:tc>
          <w:tcPr>
            <w:tcW w:w="1559" w:type="dxa"/>
            <w:tcBorders>
              <w:left w:val="single" w:sz="1" w:space="0" w:color="000000"/>
              <w:bottom w:val="single" w:sz="1" w:space="0" w:color="000000"/>
              <w:right w:val="single" w:sz="1" w:space="0" w:color="000000"/>
            </w:tcBorders>
          </w:tcPr>
          <w:p w:rsidR="007F0EA5" w:rsidRPr="00744026" w:rsidRDefault="007F0EA5" w:rsidP="00465981">
            <w:pPr>
              <w:rPr>
                <w:rFonts w:ascii="Arial" w:hAnsi="Arial" w:cs="Arial"/>
              </w:rPr>
            </w:pPr>
            <w:r w:rsidRPr="00744026">
              <w:rPr>
                <w:rFonts w:ascii="Arial" w:hAnsi="Arial" w:cs="Arial"/>
              </w:rPr>
              <w:t>0,00</w:t>
            </w:r>
          </w:p>
        </w:tc>
        <w:tc>
          <w:tcPr>
            <w:tcW w:w="1559" w:type="dxa"/>
            <w:tcBorders>
              <w:left w:val="single" w:sz="1" w:space="0" w:color="000000"/>
              <w:bottom w:val="single" w:sz="1" w:space="0" w:color="000000"/>
            </w:tcBorders>
            <w:shd w:val="clear" w:color="auto" w:fill="auto"/>
          </w:tcPr>
          <w:p w:rsidR="007F0EA5" w:rsidRPr="00744026" w:rsidRDefault="007F0EA5" w:rsidP="00465981">
            <w:pPr>
              <w:rPr>
                <w:rFonts w:ascii="Arial" w:hAnsi="Arial" w:cs="Arial"/>
              </w:rPr>
            </w:pPr>
            <w:r w:rsidRPr="00744026">
              <w:rPr>
                <w:rFonts w:ascii="Arial" w:hAnsi="Arial" w:cs="Arial"/>
              </w:rPr>
              <w:t>0,00</w:t>
            </w:r>
          </w:p>
        </w:tc>
        <w:tc>
          <w:tcPr>
            <w:tcW w:w="1417" w:type="dxa"/>
            <w:tcBorders>
              <w:top w:val="single" w:sz="2" w:space="0" w:color="000000"/>
              <w:left w:val="single" w:sz="4" w:space="0" w:color="auto"/>
              <w:bottom w:val="single" w:sz="2" w:space="0" w:color="000000"/>
              <w:right w:val="single" w:sz="4" w:space="0" w:color="auto"/>
            </w:tcBorders>
            <w:shd w:val="clear" w:color="auto" w:fill="auto"/>
          </w:tcPr>
          <w:p w:rsidR="007F0EA5" w:rsidRPr="00744026" w:rsidRDefault="007F0EA5" w:rsidP="00465981">
            <w:pPr>
              <w:rPr>
                <w:rFonts w:ascii="Arial" w:hAnsi="Arial" w:cs="Arial"/>
              </w:rPr>
            </w:pPr>
            <w:r w:rsidRPr="00744026">
              <w:rPr>
                <w:rFonts w:ascii="Arial" w:eastAsia="Lucida Sans Unicode" w:hAnsi="Arial" w:cs="Arial"/>
                <w:color w:val="000000"/>
              </w:rPr>
              <w:t xml:space="preserve">                 </w:t>
            </w:r>
          </w:p>
        </w:tc>
      </w:tr>
      <w:tr w:rsidR="007F0EA5" w:rsidRPr="00744026" w:rsidTr="00465981">
        <w:trPr>
          <w:tblHeader/>
        </w:trPr>
        <w:tc>
          <w:tcPr>
            <w:tcW w:w="1143" w:type="dxa"/>
            <w:gridSpan w:val="2"/>
            <w:tcBorders>
              <w:top w:val="single" w:sz="1" w:space="0" w:color="000000"/>
              <w:left w:val="single" w:sz="1" w:space="0" w:color="000000"/>
              <w:bottom w:val="single" w:sz="1" w:space="0" w:color="000000"/>
            </w:tcBorders>
            <w:shd w:val="clear" w:color="auto" w:fill="auto"/>
          </w:tcPr>
          <w:p w:rsidR="007F0EA5" w:rsidRPr="003E6D19" w:rsidRDefault="007F0EA5" w:rsidP="00465981">
            <w:pPr>
              <w:pStyle w:val="Tabloerii"/>
              <w:rPr>
                <w:rFonts w:ascii="Arial" w:hAnsi="Arial" w:cs="Arial"/>
                <w:sz w:val="22"/>
                <w:szCs w:val="22"/>
              </w:rPr>
            </w:pPr>
            <w:r w:rsidRPr="003E6D19">
              <w:rPr>
                <w:rFonts w:ascii="Arial" w:hAnsi="Arial" w:cs="Arial"/>
                <w:sz w:val="22"/>
                <w:szCs w:val="22"/>
              </w:rPr>
              <w:t>GİDER TOPLAM</w:t>
            </w:r>
          </w:p>
        </w:tc>
        <w:tc>
          <w:tcPr>
            <w:tcW w:w="1464" w:type="dxa"/>
            <w:tcBorders>
              <w:top w:val="single" w:sz="1" w:space="0" w:color="000000"/>
              <w:left w:val="single" w:sz="1" w:space="0" w:color="000000"/>
              <w:bottom w:val="single" w:sz="1" w:space="0" w:color="000000"/>
            </w:tcBorders>
            <w:shd w:val="clear" w:color="auto" w:fill="auto"/>
          </w:tcPr>
          <w:p w:rsidR="007F0EA5" w:rsidRPr="003E6D19" w:rsidRDefault="007F0EA5" w:rsidP="00465981">
            <w:pPr>
              <w:ind w:right="-197"/>
              <w:rPr>
                <w:rFonts w:ascii="Arial" w:hAnsi="Arial" w:cs="Arial"/>
              </w:rPr>
            </w:pPr>
            <w:r w:rsidRPr="003E6D19">
              <w:rPr>
                <w:rFonts w:ascii="Arial" w:hAnsi="Arial" w:cs="Arial"/>
              </w:rPr>
              <w:t>17.020.000,</w:t>
            </w:r>
            <w:r>
              <w:rPr>
                <w:rFonts w:ascii="Arial" w:hAnsi="Arial" w:cs="Arial"/>
              </w:rPr>
              <w:t>0</w:t>
            </w:r>
            <w:r w:rsidRPr="003E6D19">
              <w:rPr>
                <w:rFonts w:ascii="Arial" w:hAnsi="Arial" w:cs="Arial"/>
              </w:rPr>
              <w:t>00</w:t>
            </w:r>
          </w:p>
        </w:tc>
        <w:tc>
          <w:tcPr>
            <w:tcW w:w="1418" w:type="dxa"/>
            <w:tcBorders>
              <w:top w:val="single" w:sz="1" w:space="0" w:color="000000"/>
              <w:left w:val="single" w:sz="1" w:space="0" w:color="000000"/>
              <w:bottom w:val="single" w:sz="1" w:space="0" w:color="000000"/>
              <w:right w:val="single" w:sz="1" w:space="0" w:color="000000"/>
            </w:tcBorders>
          </w:tcPr>
          <w:p w:rsidR="007F0EA5" w:rsidRPr="003E6D19" w:rsidRDefault="007F0EA5" w:rsidP="00465981">
            <w:pPr>
              <w:rPr>
                <w:rFonts w:ascii="Arial" w:hAnsi="Arial" w:cs="Arial"/>
              </w:rPr>
            </w:pPr>
            <w:r w:rsidRPr="003E6D19">
              <w:rPr>
                <w:rFonts w:ascii="Arial" w:hAnsi="Arial" w:cs="Arial"/>
              </w:rPr>
              <w:t>1.600.000,00</w:t>
            </w:r>
          </w:p>
        </w:tc>
        <w:tc>
          <w:tcPr>
            <w:tcW w:w="1276" w:type="dxa"/>
            <w:tcBorders>
              <w:top w:val="single" w:sz="1" w:space="0" w:color="000000"/>
              <w:left w:val="single" w:sz="1" w:space="0" w:color="000000"/>
              <w:bottom w:val="single" w:sz="1" w:space="0" w:color="000000"/>
            </w:tcBorders>
            <w:shd w:val="clear" w:color="auto" w:fill="auto"/>
          </w:tcPr>
          <w:p w:rsidR="007F0EA5" w:rsidRPr="003E6D19" w:rsidRDefault="007F0EA5" w:rsidP="00465981">
            <w:pPr>
              <w:pStyle w:val="Tabloerii"/>
              <w:rPr>
                <w:rFonts w:ascii="Arial" w:hAnsi="Arial" w:cs="Arial"/>
                <w:sz w:val="22"/>
                <w:szCs w:val="22"/>
              </w:rPr>
            </w:pPr>
            <w:r w:rsidRPr="003E6D19">
              <w:rPr>
                <w:rFonts w:ascii="Arial" w:hAnsi="Arial" w:cs="Arial"/>
                <w:sz w:val="22"/>
                <w:szCs w:val="22"/>
              </w:rPr>
              <w:t>22.100,00</w:t>
            </w:r>
          </w:p>
        </w:tc>
        <w:tc>
          <w:tcPr>
            <w:tcW w:w="1559" w:type="dxa"/>
            <w:tcBorders>
              <w:top w:val="single" w:sz="1" w:space="0" w:color="000000"/>
              <w:left w:val="single" w:sz="1" w:space="0" w:color="000000"/>
              <w:bottom w:val="single" w:sz="1" w:space="0" w:color="000000"/>
              <w:right w:val="single" w:sz="1" w:space="0" w:color="000000"/>
            </w:tcBorders>
          </w:tcPr>
          <w:p w:rsidR="007F0EA5" w:rsidRPr="003E6D19" w:rsidRDefault="007F0EA5" w:rsidP="00465981">
            <w:pPr>
              <w:rPr>
                <w:rFonts w:ascii="Arial" w:hAnsi="Arial" w:cs="Arial"/>
              </w:rPr>
            </w:pPr>
            <w:r w:rsidRPr="003E6D19">
              <w:rPr>
                <w:rFonts w:ascii="Arial" w:hAnsi="Arial" w:cs="Arial"/>
              </w:rPr>
              <w:t>17.555.640,61</w:t>
            </w:r>
          </w:p>
        </w:tc>
        <w:tc>
          <w:tcPr>
            <w:tcW w:w="1559" w:type="dxa"/>
            <w:tcBorders>
              <w:top w:val="single" w:sz="1" w:space="0" w:color="000000"/>
              <w:left w:val="single" w:sz="1" w:space="0" w:color="000000"/>
              <w:bottom w:val="single" w:sz="1" w:space="0" w:color="000000"/>
            </w:tcBorders>
            <w:shd w:val="clear" w:color="auto" w:fill="auto"/>
          </w:tcPr>
          <w:p w:rsidR="007F0EA5" w:rsidRPr="003E6D19" w:rsidRDefault="007F0EA5" w:rsidP="00465981">
            <w:pPr>
              <w:pStyle w:val="Tabloerii"/>
              <w:rPr>
                <w:rFonts w:ascii="Arial" w:hAnsi="Arial" w:cs="Arial"/>
                <w:sz w:val="22"/>
                <w:szCs w:val="22"/>
              </w:rPr>
            </w:pPr>
            <w:r>
              <w:rPr>
                <w:rFonts w:ascii="Arial" w:hAnsi="Arial" w:cs="Arial"/>
                <w:sz w:val="22"/>
                <w:szCs w:val="22"/>
              </w:rPr>
              <w:t>1</w:t>
            </w:r>
            <w:r w:rsidRPr="003E6D19">
              <w:rPr>
                <w:rFonts w:ascii="Arial" w:hAnsi="Arial" w:cs="Arial"/>
                <w:sz w:val="22"/>
                <w:szCs w:val="22"/>
              </w:rPr>
              <w:t>7.555.640,61</w:t>
            </w:r>
          </w:p>
        </w:tc>
        <w:tc>
          <w:tcPr>
            <w:tcW w:w="1417" w:type="dxa"/>
            <w:tcBorders>
              <w:top w:val="single" w:sz="2" w:space="0" w:color="000000"/>
              <w:left w:val="single" w:sz="4" w:space="0" w:color="auto"/>
              <w:bottom w:val="single" w:sz="4" w:space="0" w:color="auto"/>
              <w:right w:val="single" w:sz="4" w:space="0" w:color="auto"/>
            </w:tcBorders>
            <w:shd w:val="clear" w:color="auto" w:fill="auto"/>
          </w:tcPr>
          <w:p w:rsidR="007F0EA5" w:rsidRPr="003E6D19" w:rsidRDefault="007F0EA5" w:rsidP="00465981">
            <w:pPr>
              <w:ind w:left="-151" w:firstLine="151"/>
              <w:rPr>
                <w:rFonts w:ascii="Arial" w:hAnsi="Arial" w:cs="Arial"/>
              </w:rPr>
            </w:pPr>
            <w:r w:rsidRPr="003E6D19">
              <w:rPr>
                <w:rFonts w:ascii="Arial" w:eastAsia="Lucida Sans Unicode" w:hAnsi="Arial" w:cs="Arial"/>
                <w:color w:val="000000"/>
              </w:rPr>
              <w:t xml:space="preserve"> </w:t>
            </w:r>
            <w:r w:rsidRPr="003E6D19">
              <w:rPr>
                <w:rFonts w:ascii="Arial" w:hAnsi="Arial" w:cs="Arial"/>
              </w:rPr>
              <w:t>% 100</w:t>
            </w:r>
          </w:p>
        </w:tc>
      </w:tr>
    </w:tbl>
    <w:p w:rsidR="007F0EA5" w:rsidRPr="00196DD8" w:rsidRDefault="007F0EA5" w:rsidP="007F0EA5">
      <w:pPr>
        <w:spacing w:after="120" w:line="264" w:lineRule="auto"/>
        <w:rPr>
          <w:rFonts w:ascii="Arial" w:hAnsi="Arial" w:cs="Arial"/>
          <w:sz w:val="24"/>
          <w:szCs w:val="24"/>
        </w:rPr>
      </w:pPr>
      <w:r>
        <w:rPr>
          <w:rFonts w:ascii="Arial" w:hAnsi="Arial" w:cs="Arial"/>
          <w:noProof/>
          <w:sz w:val="24"/>
          <w:szCs w:val="24"/>
          <w:lang w:eastAsia="tr-TR"/>
        </w:rPr>
        <w:lastRenderedPageBreak/>
        <w:drawing>
          <wp:inline distT="0" distB="0" distL="0" distR="0">
            <wp:extent cx="6362700" cy="3124200"/>
            <wp:effectExtent l="0" t="0" r="0" b="0"/>
            <wp:docPr id="2" name="Nesnesi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250B9" w:rsidRDefault="007250B9" w:rsidP="007F0EA5">
      <w:pPr>
        <w:spacing w:after="120" w:line="264" w:lineRule="auto"/>
        <w:rPr>
          <w:rFonts w:ascii="Arial" w:hAnsi="Arial" w:cs="Arial"/>
          <w:b/>
          <w:sz w:val="24"/>
          <w:szCs w:val="24"/>
        </w:rPr>
      </w:pPr>
    </w:p>
    <w:p w:rsidR="007250B9" w:rsidRDefault="007250B9" w:rsidP="007F0EA5">
      <w:pPr>
        <w:spacing w:after="120" w:line="264" w:lineRule="auto"/>
        <w:rPr>
          <w:rFonts w:ascii="Arial" w:hAnsi="Arial" w:cs="Arial"/>
          <w:b/>
          <w:sz w:val="24"/>
          <w:szCs w:val="24"/>
        </w:rPr>
      </w:pPr>
    </w:p>
    <w:p w:rsidR="007250B9" w:rsidRDefault="007250B9" w:rsidP="007F0EA5">
      <w:pPr>
        <w:spacing w:after="120" w:line="264" w:lineRule="auto"/>
        <w:rPr>
          <w:rFonts w:ascii="Arial" w:hAnsi="Arial" w:cs="Arial"/>
          <w:b/>
          <w:sz w:val="24"/>
          <w:szCs w:val="24"/>
        </w:rPr>
      </w:pPr>
    </w:p>
    <w:p w:rsidR="007F0EA5" w:rsidRPr="003E6D19" w:rsidRDefault="007F0EA5" w:rsidP="007F0EA5">
      <w:pPr>
        <w:spacing w:after="120" w:line="264" w:lineRule="auto"/>
        <w:rPr>
          <w:rFonts w:ascii="Arial" w:hAnsi="Arial" w:cs="Arial"/>
          <w:b/>
          <w:sz w:val="24"/>
          <w:szCs w:val="24"/>
        </w:rPr>
      </w:pPr>
      <w:r w:rsidRPr="003E6D19">
        <w:rPr>
          <w:rFonts w:ascii="Arial" w:hAnsi="Arial" w:cs="Arial"/>
          <w:b/>
          <w:sz w:val="24"/>
          <w:szCs w:val="24"/>
        </w:rPr>
        <w:t>2011 YILI BÜTÇE RAKAMLARI</w:t>
      </w:r>
    </w:p>
    <w:tbl>
      <w:tblPr>
        <w:tblW w:w="0" w:type="auto"/>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Layout w:type="fixed"/>
        <w:tblLook w:val="0000"/>
      </w:tblPr>
      <w:tblGrid>
        <w:gridCol w:w="4843"/>
        <w:gridCol w:w="4140"/>
      </w:tblGrid>
      <w:tr w:rsidR="007F0EA5" w:rsidRPr="00196DD8" w:rsidTr="00465981">
        <w:trPr>
          <w:trHeight w:val="609"/>
          <w:tblCellSpacing w:w="20" w:type="dxa"/>
        </w:trPr>
        <w:tc>
          <w:tcPr>
            <w:tcW w:w="4783" w:type="dxa"/>
          </w:tcPr>
          <w:p w:rsidR="007F0EA5" w:rsidRPr="00196DD8" w:rsidRDefault="007F0EA5" w:rsidP="00465981">
            <w:pPr>
              <w:spacing w:after="120" w:line="264" w:lineRule="auto"/>
              <w:rPr>
                <w:rFonts w:ascii="Arial" w:hAnsi="Arial" w:cs="Arial"/>
                <w:b/>
                <w:sz w:val="24"/>
                <w:szCs w:val="24"/>
              </w:rPr>
            </w:pPr>
            <w:r w:rsidRPr="00196DD8">
              <w:rPr>
                <w:rFonts w:ascii="Arial" w:hAnsi="Arial" w:cs="Arial"/>
                <w:b/>
                <w:sz w:val="24"/>
                <w:szCs w:val="24"/>
              </w:rPr>
              <w:t>HARCAMA KALEM</w:t>
            </w:r>
            <w:r>
              <w:rPr>
                <w:rFonts w:ascii="Arial" w:hAnsi="Arial" w:cs="Arial"/>
                <w:b/>
                <w:sz w:val="24"/>
                <w:szCs w:val="24"/>
              </w:rPr>
              <w:t>İ</w:t>
            </w:r>
          </w:p>
        </w:tc>
        <w:tc>
          <w:tcPr>
            <w:tcW w:w="4080" w:type="dxa"/>
          </w:tcPr>
          <w:p w:rsidR="007F0EA5" w:rsidRPr="00196DD8" w:rsidRDefault="007F0EA5" w:rsidP="00465981">
            <w:pPr>
              <w:spacing w:after="120" w:line="264" w:lineRule="auto"/>
              <w:rPr>
                <w:rFonts w:ascii="Arial" w:hAnsi="Arial" w:cs="Arial"/>
                <w:b/>
                <w:sz w:val="24"/>
                <w:szCs w:val="24"/>
              </w:rPr>
            </w:pPr>
            <w:r w:rsidRPr="00196DD8">
              <w:rPr>
                <w:rFonts w:ascii="Arial" w:hAnsi="Arial" w:cs="Arial"/>
                <w:b/>
                <w:sz w:val="24"/>
                <w:szCs w:val="24"/>
              </w:rPr>
              <w:t>HARCAMA TUTARI  (TL)</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Personel Giderleri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4.511.974</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 xml:space="preserve">Sosyal Güvenlik </w:t>
            </w:r>
            <w:proofErr w:type="gramStart"/>
            <w:r w:rsidRPr="00196DD8">
              <w:rPr>
                <w:rFonts w:ascii="Arial" w:hAnsi="Arial" w:cs="Arial"/>
                <w:sz w:val="24"/>
                <w:szCs w:val="24"/>
              </w:rPr>
              <w:t>Kur.Devlet</w:t>
            </w:r>
            <w:proofErr w:type="gramEnd"/>
            <w:r w:rsidRPr="00196DD8">
              <w:rPr>
                <w:rFonts w:ascii="Arial" w:hAnsi="Arial" w:cs="Arial"/>
                <w:sz w:val="24"/>
                <w:szCs w:val="24"/>
              </w:rPr>
              <w:t xml:space="preserve"> Primi Gideri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910.003</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Mal ve Hizmet Alımı Giderleri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3.410.157</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Faiz Giderleri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60.000</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Cari Transferler</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1.146.601</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Sermaye Giderleri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6.725.107</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Sermaye Transferleri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1</w:t>
            </w:r>
          </w:p>
        </w:tc>
      </w:tr>
      <w:tr w:rsidR="007F0EA5" w:rsidRPr="00196DD8" w:rsidTr="00465981">
        <w:trPr>
          <w:trHeight w:val="550"/>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Yedek Ödenek</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1.856.057</w:t>
            </w:r>
          </w:p>
        </w:tc>
      </w:tr>
      <w:tr w:rsidR="007F0EA5" w:rsidRPr="00196DD8" w:rsidTr="00465981">
        <w:trPr>
          <w:trHeight w:val="550"/>
          <w:tblCellSpacing w:w="20" w:type="dxa"/>
        </w:trPr>
        <w:tc>
          <w:tcPr>
            <w:tcW w:w="4783" w:type="dxa"/>
            <w:tcBorders>
              <w:top w:val="inset" w:sz="6" w:space="0" w:color="auto"/>
              <w:left w:val="inset" w:sz="6" w:space="0" w:color="auto"/>
              <w:bottom w:val="inset" w:sz="6" w:space="0" w:color="auto"/>
              <w:right w:val="inset" w:sz="6" w:space="0" w:color="auto"/>
            </w:tcBorders>
          </w:tcPr>
          <w:p w:rsidR="007F0EA5" w:rsidRPr="00196DD8" w:rsidRDefault="007F0EA5" w:rsidP="00465981">
            <w:pPr>
              <w:spacing w:after="120" w:line="264" w:lineRule="auto"/>
              <w:rPr>
                <w:rFonts w:ascii="Arial" w:hAnsi="Arial" w:cs="Arial"/>
                <w:sz w:val="24"/>
                <w:szCs w:val="24"/>
              </w:rPr>
            </w:pPr>
            <w:r>
              <w:rPr>
                <w:rFonts w:ascii="Arial" w:hAnsi="Arial" w:cs="Arial"/>
                <w:sz w:val="24"/>
                <w:szCs w:val="24"/>
              </w:rPr>
              <w:t>GENEL TOPLAM</w:t>
            </w:r>
          </w:p>
        </w:tc>
        <w:tc>
          <w:tcPr>
            <w:tcW w:w="4080" w:type="dxa"/>
            <w:tcBorders>
              <w:top w:val="inset" w:sz="6" w:space="0" w:color="auto"/>
              <w:left w:val="inset" w:sz="6" w:space="0" w:color="auto"/>
              <w:bottom w:val="inset" w:sz="6" w:space="0" w:color="auto"/>
              <w:right w:val="inset" w:sz="6" w:space="0" w:color="auto"/>
            </w:tcBorders>
          </w:tcPr>
          <w:p w:rsidR="007F0EA5" w:rsidRPr="00196DD8" w:rsidRDefault="007F0EA5" w:rsidP="00465981">
            <w:pPr>
              <w:spacing w:after="120" w:line="264" w:lineRule="auto"/>
              <w:rPr>
                <w:rFonts w:ascii="Arial" w:hAnsi="Arial" w:cs="Arial"/>
                <w:sz w:val="24"/>
                <w:szCs w:val="24"/>
              </w:rPr>
            </w:pPr>
            <w:r>
              <w:rPr>
                <w:rFonts w:ascii="Arial" w:hAnsi="Arial" w:cs="Arial"/>
                <w:sz w:val="24"/>
                <w:szCs w:val="24"/>
              </w:rPr>
              <w:t xml:space="preserve">                                       18.620.000</w:t>
            </w:r>
          </w:p>
        </w:tc>
      </w:tr>
    </w:tbl>
    <w:p w:rsidR="007F0EA5" w:rsidRPr="00196DD8" w:rsidRDefault="007F0EA5" w:rsidP="007F0EA5">
      <w:pPr>
        <w:spacing w:after="120" w:line="264" w:lineRule="auto"/>
        <w:jc w:val="both"/>
        <w:rPr>
          <w:rFonts w:ascii="Arial" w:hAnsi="Arial" w:cs="Arial"/>
          <w:sz w:val="24"/>
          <w:szCs w:val="24"/>
        </w:rPr>
      </w:pPr>
    </w:p>
    <w:p w:rsidR="007250B9" w:rsidRDefault="007F0EA5" w:rsidP="007F0EA5">
      <w:pPr>
        <w:spacing w:after="120" w:line="264" w:lineRule="auto"/>
        <w:jc w:val="both"/>
        <w:rPr>
          <w:rFonts w:ascii="Arial" w:hAnsi="Arial" w:cs="Arial"/>
          <w:sz w:val="24"/>
          <w:szCs w:val="24"/>
        </w:rPr>
      </w:pPr>
      <w:r w:rsidRPr="00196DD8">
        <w:rPr>
          <w:rFonts w:ascii="Arial" w:hAnsi="Arial" w:cs="Arial"/>
          <w:sz w:val="24"/>
          <w:szCs w:val="24"/>
        </w:rPr>
        <w:t xml:space="preserve"> </w:t>
      </w:r>
    </w:p>
    <w:p w:rsidR="007250B9" w:rsidRDefault="007250B9" w:rsidP="007F0EA5">
      <w:pPr>
        <w:spacing w:after="120" w:line="264" w:lineRule="auto"/>
        <w:jc w:val="both"/>
        <w:rPr>
          <w:rFonts w:ascii="Arial" w:hAnsi="Arial" w:cs="Arial"/>
          <w:sz w:val="24"/>
          <w:szCs w:val="24"/>
        </w:rPr>
      </w:pPr>
    </w:p>
    <w:p w:rsidR="007250B9" w:rsidRDefault="007250B9" w:rsidP="007F0EA5">
      <w:pPr>
        <w:spacing w:after="120" w:line="264" w:lineRule="auto"/>
        <w:jc w:val="both"/>
        <w:rPr>
          <w:rFonts w:ascii="Arial" w:hAnsi="Arial" w:cs="Arial"/>
          <w:sz w:val="24"/>
          <w:szCs w:val="24"/>
        </w:rPr>
      </w:pPr>
    </w:p>
    <w:p w:rsidR="007250B9" w:rsidRDefault="007250B9" w:rsidP="007F0EA5">
      <w:pPr>
        <w:spacing w:after="120" w:line="264" w:lineRule="auto"/>
        <w:jc w:val="both"/>
        <w:rPr>
          <w:rFonts w:ascii="Arial" w:hAnsi="Arial" w:cs="Arial"/>
          <w:sz w:val="24"/>
          <w:szCs w:val="24"/>
        </w:rPr>
      </w:pPr>
    </w:p>
    <w:p w:rsidR="007250B9" w:rsidRDefault="007250B9"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465981" w:rsidRDefault="00465981" w:rsidP="007F0EA5">
      <w:pPr>
        <w:spacing w:after="120" w:line="264" w:lineRule="auto"/>
        <w:jc w:val="both"/>
        <w:rPr>
          <w:rFonts w:ascii="Arial" w:hAnsi="Arial" w:cs="Arial"/>
          <w:b/>
          <w:sz w:val="24"/>
          <w:szCs w:val="24"/>
          <w:u w:val="single"/>
        </w:rPr>
      </w:pPr>
    </w:p>
    <w:p w:rsidR="007F0EA5" w:rsidRPr="00196DD8" w:rsidRDefault="007F0EA5" w:rsidP="007F0EA5">
      <w:pPr>
        <w:spacing w:after="120" w:line="264" w:lineRule="auto"/>
        <w:jc w:val="both"/>
        <w:rPr>
          <w:rFonts w:ascii="Arial" w:hAnsi="Arial" w:cs="Arial"/>
          <w:b/>
          <w:sz w:val="24"/>
          <w:szCs w:val="24"/>
          <w:u w:val="single"/>
        </w:rPr>
      </w:pPr>
      <w:r w:rsidRPr="00196DD8">
        <w:rPr>
          <w:rFonts w:ascii="Arial" w:hAnsi="Arial" w:cs="Arial"/>
          <w:b/>
          <w:sz w:val="24"/>
          <w:szCs w:val="24"/>
          <w:u w:val="single"/>
        </w:rPr>
        <w:t xml:space="preserve">2011 </w:t>
      </w:r>
      <w:r w:rsidR="00465981">
        <w:rPr>
          <w:rFonts w:ascii="Arial" w:hAnsi="Arial" w:cs="Arial"/>
          <w:b/>
          <w:sz w:val="24"/>
          <w:szCs w:val="24"/>
          <w:u w:val="single"/>
        </w:rPr>
        <w:t>M</w:t>
      </w:r>
      <w:r w:rsidRPr="00196DD8">
        <w:rPr>
          <w:rFonts w:ascii="Arial" w:hAnsi="Arial" w:cs="Arial"/>
          <w:b/>
          <w:sz w:val="24"/>
          <w:szCs w:val="24"/>
          <w:u w:val="single"/>
        </w:rPr>
        <w:t>ALİ YILI BÜTÇE GİDERLERİNİN FONKSİYONEL SINIFLANDIRILMASI</w:t>
      </w:r>
    </w:p>
    <w:tbl>
      <w:tblPr>
        <w:tblpPr w:leftFromText="141" w:rightFromText="141" w:vertAnchor="page" w:horzAnchor="margin" w:tblpY="1456"/>
        <w:tblW w:w="0" w:type="auto"/>
        <w:tblLayout w:type="fixed"/>
        <w:tblCellMar>
          <w:top w:w="55" w:type="dxa"/>
          <w:left w:w="55" w:type="dxa"/>
          <w:bottom w:w="55" w:type="dxa"/>
          <w:right w:w="55" w:type="dxa"/>
        </w:tblCellMar>
        <w:tblLook w:val="0000"/>
      </w:tblPr>
      <w:tblGrid>
        <w:gridCol w:w="15"/>
        <w:gridCol w:w="2262"/>
        <w:gridCol w:w="4820"/>
        <w:gridCol w:w="1984"/>
      </w:tblGrid>
      <w:tr w:rsidR="007F0EA5" w:rsidRPr="00196DD8" w:rsidTr="00465981">
        <w:trPr>
          <w:gridBefore w:val="1"/>
          <w:wBefore w:w="15" w:type="dxa"/>
          <w:tblHeader/>
        </w:trPr>
        <w:tc>
          <w:tcPr>
            <w:tcW w:w="2262"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i w:val="0"/>
              </w:rPr>
            </w:pPr>
          </w:p>
          <w:p w:rsidR="007F0EA5" w:rsidRPr="00196DD8" w:rsidRDefault="007F0EA5" w:rsidP="00465981">
            <w:pPr>
              <w:pStyle w:val="TabloBal"/>
              <w:jc w:val="left"/>
              <w:rPr>
                <w:rFonts w:ascii="Arial" w:hAnsi="Arial" w:cs="Arial"/>
                <w:i w:val="0"/>
              </w:rPr>
            </w:pPr>
            <w:r w:rsidRPr="00196DD8">
              <w:rPr>
                <w:rFonts w:ascii="Arial" w:hAnsi="Arial" w:cs="Arial"/>
                <w:i w:val="0"/>
              </w:rPr>
              <w:t>YARDIMCI HESP.</w:t>
            </w:r>
          </w:p>
        </w:tc>
        <w:tc>
          <w:tcPr>
            <w:tcW w:w="4820"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i w:val="0"/>
              </w:rPr>
            </w:pPr>
          </w:p>
          <w:p w:rsidR="007F0EA5" w:rsidRPr="00196DD8" w:rsidRDefault="007F0EA5" w:rsidP="00465981">
            <w:pPr>
              <w:pStyle w:val="TabloBal"/>
              <w:rPr>
                <w:rFonts w:ascii="Arial" w:hAnsi="Arial" w:cs="Arial"/>
                <w:i w:val="0"/>
              </w:rPr>
            </w:pPr>
            <w:r w:rsidRPr="00196DD8">
              <w:rPr>
                <w:rFonts w:ascii="Arial" w:hAnsi="Arial" w:cs="Arial"/>
                <w:i w:val="0"/>
              </w:rPr>
              <w:t xml:space="preserve">GİDERİN TÜRÜ   </w:t>
            </w:r>
          </w:p>
        </w:tc>
        <w:tc>
          <w:tcPr>
            <w:tcW w:w="1984" w:type="dxa"/>
            <w:tcBorders>
              <w:top w:val="single" w:sz="1" w:space="0" w:color="000000"/>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Bal"/>
              <w:rPr>
                <w:rFonts w:ascii="Arial" w:hAnsi="Arial" w:cs="Arial"/>
                <w:i w:val="0"/>
              </w:rPr>
            </w:pPr>
          </w:p>
          <w:p w:rsidR="007F0EA5" w:rsidRPr="00196DD8" w:rsidRDefault="007F0EA5" w:rsidP="00465981">
            <w:pPr>
              <w:pStyle w:val="TabloBal"/>
              <w:rPr>
                <w:rFonts w:ascii="Arial" w:hAnsi="Arial" w:cs="Arial"/>
                <w:i w:val="0"/>
              </w:rPr>
            </w:pPr>
            <w:r w:rsidRPr="00196DD8">
              <w:rPr>
                <w:rFonts w:ascii="Arial" w:hAnsi="Arial" w:cs="Arial"/>
                <w:i w:val="0"/>
              </w:rPr>
              <w:t>2011</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01</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GENEL KAMU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2.819.891,97</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02</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SAVUNMA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0,00</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03</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KAMU DÜZENİ VE </w:t>
            </w:r>
            <w:proofErr w:type="gramStart"/>
            <w:r w:rsidRPr="00196DD8">
              <w:rPr>
                <w:rFonts w:ascii="Arial" w:hAnsi="Arial" w:cs="Arial"/>
              </w:rPr>
              <w:t>GÜV.HİZMETLERİ</w:t>
            </w:r>
            <w:proofErr w:type="gramEnd"/>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1.450.549,27</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04</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EKONOMİK İŞLER VE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7.869.367,81</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05 </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ÇEVRE KORUMA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1.836.413,32</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06</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İSKAN VE </w:t>
            </w:r>
            <w:proofErr w:type="gramStart"/>
            <w:r w:rsidRPr="00196DD8">
              <w:rPr>
                <w:rFonts w:ascii="Arial" w:hAnsi="Arial" w:cs="Arial"/>
              </w:rPr>
              <w:t>TOP.REFAHI</w:t>
            </w:r>
            <w:proofErr w:type="gramEnd"/>
            <w:r w:rsidRPr="00196DD8">
              <w:rPr>
                <w:rFonts w:ascii="Arial" w:hAnsi="Arial" w:cs="Arial"/>
              </w:rPr>
              <w:t xml:space="preserve">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2.383.350,47</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07</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SAĞLIK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0,00</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08       </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proofErr w:type="gramStart"/>
            <w:r w:rsidRPr="00196DD8">
              <w:rPr>
                <w:rFonts w:ascii="Arial" w:hAnsi="Arial" w:cs="Arial"/>
              </w:rPr>
              <w:t>DİNLENME,KÜLTÜR</w:t>
            </w:r>
            <w:proofErr w:type="gramEnd"/>
            <w:r w:rsidRPr="00196DD8">
              <w:rPr>
                <w:rFonts w:ascii="Arial" w:hAnsi="Arial" w:cs="Arial"/>
              </w:rPr>
              <w:t>,DİN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1.191.067,77</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09</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EĞİTİM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5.000,00</w:t>
            </w:r>
          </w:p>
        </w:tc>
      </w:tr>
      <w:tr w:rsidR="007F0EA5" w:rsidRPr="00196DD8" w:rsidTr="00465981">
        <w:trPr>
          <w:gridBefore w:val="1"/>
          <w:wBefore w:w="15" w:type="dxa"/>
        </w:trPr>
        <w:tc>
          <w:tcPr>
            <w:tcW w:w="2262"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10</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proofErr w:type="gramStart"/>
            <w:r w:rsidRPr="00196DD8">
              <w:rPr>
                <w:rFonts w:ascii="Arial" w:hAnsi="Arial" w:cs="Arial"/>
              </w:rPr>
              <w:t>SOS.YARD</w:t>
            </w:r>
            <w:proofErr w:type="gramEnd"/>
            <w:r w:rsidRPr="00196DD8">
              <w:rPr>
                <w:rFonts w:ascii="Arial" w:hAnsi="Arial" w:cs="Arial"/>
              </w:rPr>
              <w:t>.VE GÜVENLİK HİZMETLERİ</w:t>
            </w:r>
          </w:p>
        </w:tc>
        <w:tc>
          <w:tcPr>
            <w:tcW w:w="1984"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0,00</w:t>
            </w:r>
          </w:p>
        </w:tc>
      </w:tr>
      <w:tr w:rsidR="007F0EA5" w:rsidRPr="00196DD8" w:rsidTr="00465981">
        <w:trPr>
          <w:tblHeader/>
        </w:trPr>
        <w:tc>
          <w:tcPr>
            <w:tcW w:w="2277" w:type="dxa"/>
            <w:gridSpan w:val="2"/>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p>
        </w:tc>
        <w:tc>
          <w:tcPr>
            <w:tcW w:w="4820"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T O P L A M</w:t>
            </w:r>
          </w:p>
        </w:tc>
        <w:tc>
          <w:tcPr>
            <w:tcW w:w="1984" w:type="dxa"/>
            <w:tcBorders>
              <w:top w:val="single" w:sz="1" w:space="0" w:color="000000"/>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17.555.640,61</w:t>
            </w:r>
          </w:p>
        </w:tc>
      </w:tr>
    </w:tbl>
    <w:p w:rsidR="007F0EA5" w:rsidRPr="00196DD8" w:rsidRDefault="00465981" w:rsidP="007F0EA5">
      <w:pPr>
        <w:rPr>
          <w:rFonts w:ascii="Arial" w:hAnsi="Arial" w:cs="Arial"/>
          <w:sz w:val="24"/>
          <w:szCs w:val="24"/>
        </w:rPr>
      </w:pPr>
      <w:r>
        <w:rPr>
          <w:rFonts w:ascii="Arial" w:hAnsi="Arial" w:cs="Arial"/>
          <w:noProof/>
          <w:sz w:val="24"/>
          <w:szCs w:val="24"/>
          <w:lang w:eastAsia="tr-TR"/>
        </w:rPr>
        <w:drawing>
          <wp:anchor distT="0" distB="0" distL="114300" distR="114300" simplePos="0" relativeHeight="251660288" behindDoc="0" locked="0" layoutInCell="1" allowOverlap="1">
            <wp:simplePos x="0" y="0"/>
            <wp:positionH relativeFrom="column">
              <wp:posOffset>-104775</wp:posOffset>
            </wp:positionH>
            <wp:positionV relativeFrom="paragraph">
              <wp:posOffset>17780</wp:posOffset>
            </wp:positionV>
            <wp:extent cx="5934075" cy="4543425"/>
            <wp:effectExtent l="0" t="0" r="0" b="0"/>
            <wp:wrapSquare wrapText="right"/>
            <wp:docPr id="8" name="Nesnesi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anchor>
        </w:drawing>
      </w:r>
      <w:r w:rsidR="007F0EA5" w:rsidRPr="00196DD8">
        <w:rPr>
          <w:rFonts w:ascii="Arial" w:hAnsi="Arial" w:cs="Arial"/>
          <w:sz w:val="24"/>
          <w:szCs w:val="24"/>
        </w:rPr>
        <w:t xml:space="preserve"> </w:t>
      </w:r>
    </w:p>
    <w:p w:rsidR="007F0EA5" w:rsidRDefault="00465981" w:rsidP="007F0EA5">
      <w:pPr>
        <w:jc w:val="both"/>
        <w:rPr>
          <w:rFonts w:ascii="Arial" w:hAnsi="Arial" w:cs="Arial"/>
          <w:b/>
          <w:sz w:val="24"/>
          <w:szCs w:val="24"/>
        </w:rPr>
      </w:pPr>
      <w:r>
        <w:rPr>
          <w:rFonts w:ascii="Arial" w:hAnsi="Arial" w:cs="Arial"/>
          <w:noProof/>
          <w:sz w:val="24"/>
          <w:szCs w:val="24"/>
          <w:lang w:eastAsia="tr-TR"/>
        </w:rPr>
        <w:lastRenderedPageBreak/>
        <w:drawing>
          <wp:inline distT="0" distB="0" distL="0" distR="0">
            <wp:extent cx="5915025" cy="5038725"/>
            <wp:effectExtent l="19050" t="19050" r="28575" b="28575"/>
            <wp:docPr id="12"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5"/>
                    <pic:cNvPicPr>
                      <a:picLocks noChangeArrowheads="1"/>
                    </pic:cNvPicPr>
                  </pic:nvPicPr>
                  <pic:blipFill>
                    <a:blip r:embed="rId15"/>
                    <a:srcRect b="-18"/>
                    <a:stretch>
                      <a:fillRect/>
                    </a:stretch>
                  </pic:blipFill>
                  <pic:spPr bwMode="auto">
                    <a:xfrm>
                      <a:off x="0" y="0"/>
                      <a:ext cx="5915025" cy="5038725"/>
                    </a:xfrm>
                    <a:prstGeom prst="rect">
                      <a:avLst/>
                    </a:prstGeom>
                    <a:noFill/>
                    <a:ln w="6350" cmpd="sng">
                      <a:solidFill>
                        <a:srgbClr val="000000"/>
                      </a:solidFill>
                      <a:miter lim="800000"/>
                      <a:headEnd/>
                      <a:tailEnd/>
                    </a:ln>
                    <a:effectLst/>
                  </pic:spPr>
                </pic:pic>
              </a:graphicData>
            </a:graphic>
          </wp:inline>
        </w:drawing>
      </w: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465981" w:rsidRDefault="00465981" w:rsidP="007F0EA5">
      <w:pPr>
        <w:jc w:val="both"/>
        <w:rPr>
          <w:rFonts w:ascii="Arial" w:hAnsi="Arial" w:cs="Arial"/>
          <w:b/>
          <w:sz w:val="24"/>
          <w:szCs w:val="24"/>
        </w:rPr>
      </w:pPr>
    </w:p>
    <w:p w:rsidR="007F0EA5" w:rsidRPr="00196DD8" w:rsidRDefault="007F0EA5" w:rsidP="007F0EA5">
      <w:pPr>
        <w:jc w:val="both"/>
        <w:rPr>
          <w:rFonts w:ascii="Arial" w:hAnsi="Arial" w:cs="Arial"/>
          <w:sz w:val="24"/>
          <w:szCs w:val="24"/>
        </w:rPr>
      </w:pPr>
      <w:r w:rsidRPr="00196DD8">
        <w:rPr>
          <w:rFonts w:ascii="Arial" w:hAnsi="Arial" w:cs="Arial"/>
          <w:b/>
          <w:sz w:val="24"/>
          <w:szCs w:val="24"/>
        </w:rPr>
        <w:lastRenderedPageBreak/>
        <w:t>2011 MALİ YILI HARCAMALARININ EKONOMİK SINIFLANDIRILMASI</w:t>
      </w:r>
    </w:p>
    <w:tbl>
      <w:tblPr>
        <w:tblW w:w="9797" w:type="dxa"/>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283"/>
        <w:gridCol w:w="2018"/>
        <w:gridCol w:w="1727"/>
        <w:gridCol w:w="6"/>
        <w:gridCol w:w="1948"/>
        <w:gridCol w:w="1815"/>
      </w:tblGrid>
      <w:tr w:rsidR="007F0EA5" w:rsidRPr="00196DD8" w:rsidTr="00465981">
        <w:trPr>
          <w:trHeight w:val="624"/>
        </w:trPr>
        <w:tc>
          <w:tcPr>
            <w:tcW w:w="2283" w:type="dxa"/>
            <w:vMerge w:val="restart"/>
          </w:tcPr>
          <w:p w:rsidR="007F0EA5" w:rsidRPr="00196DD8" w:rsidRDefault="007F0EA5" w:rsidP="00465981">
            <w:pPr>
              <w:ind w:left="-22"/>
              <w:jc w:val="both"/>
              <w:rPr>
                <w:rFonts w:ascii="Arial" w:hAnsi="Arial" w:cs="Arial"/>
                <w:sz w:val="24"/>
                <w:szCs w:val="24"/>
              </w:rPr>
            </w:pPr>
          </w:p>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w:t>
            </w:r>
          </w:p>
          <w:p w:rsidR="007F0EA5" w:rsidRPr="00196DD8" w:rsidRDefault="007F0EA5" w:rsidP="00465981">
            <w:pPr>
              <w:ind w:left="-22"/>
              <w:jc w:val="both"/>
              <w:rPr>
                <w:rFonts w:ascii="Arial" w:hAnsi="Arial" w:cs="Arial"/>
                <w:b/>
                <w:sz w:val="24"/>
                <w:szCs w:val="24"/>
              </w:rPr>
            </w:pPr>
            <w:r w:rsidRPr="00196DD8">
              <w:rPr>
                <w:rFonts w:ascii="Arial" w:hAnsi="Arial" w:cs="Arial"/>
                <w:sz w:val="24"/>
                <w:szCs w:val="24"/>
              </w:rPr>
              <w:t xml:space="preserve">   </w:t>
            </w:r>
            <w:r w:rsidRPr="00196DD8">
              <w:rPr>
                <w:rFonts w:ascii="Arial" w:hAnsi="Arial" w:cs="Arial"/>
                <w:b/>
                <w:sz w:val="24"/>
                <w:szCs w:val="24"/>
              </w:rPr>
              <w:t>GİDERİN TÜRÜ</w:t>
            </w:r>
          </w:p>
        </w:tc>
        <w:tc>
          <w:tcPr>
            <w:tcW w:w="3751" w:type="dxa"/>
            <w:gridSpan w:val="3"/>
          </w:tcPr>
          <w:p w:rsidR="007F0EA5" w:rsidRPr="00196DD8" w:rsidRDefault="007F0EA5" w:rsidP="00465981">
            <w:pPr>
              <w:spacing w:after="0" w:line="240" w:lineRule="auto"/>
              <w:rPr>
                <w:rFonts w:ascii="Arial" w:hAnsi="Arial" w:cs="Arial"/>
                <w:b/>
                <w:sz w:val="24"/>
                <w:szCs w:val="24"/>
              </w:rPr>
            </w:pPr>
          </w:p>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2010 YILI</w:t>
            </w:r>
          </w:p>
        </w:tc>
        <w:tc>
          <w:tcPr>
            <w:tcW w:w="3763" w:type="dxa"/>
            <w:gridSpan w:val="2"/>
          </w:tcPr>
          <w:p w:rsidR="007F0EA5" w:rsidRPr="00196DD8" w:rsidRDefault="007F0EA5" w:rsidP="00465981">
            <w:pPr>
              <w:spacing w:after="0" w:line="240" w:lineRule="auto"/>
              <w:rPr>
                <w:rFonts w:ascii="Arial" w:hAnsi="Arial" w:cs="Arial"/>
                <w:b/>
                <w:sz w:val="24"/>
                <w:szCs w:val="24"/>
              </w:rPr>
            </w:pPr>
          </w:p>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2011 YILI</w:t>
            </w:r>
          </w:p>
        </w:tc>
      </w:tr>
      <w:tr w:rsidR="007F0EA5" w:rsidRPr="00196DD8" w:rsidTr="00465981">
        <w:trPr>
          <w:trHeight w:val="673"/>
        </w:trPr>
        <w:tc>
          <w:tcPr>
            <w:tcW w:w="2283" w:type="dxa"/>
            <w:vMerge/>
          </w:tcPr>
          <w:p w:rsidR="007F0EA5" w:rsidRPr="00196DD8" w:rsidRDefault="007F0EA5" w:rsidP="00465981">
            <w:pPr>
              <w:ind w:left="-22"/>
              <w:jc w:val="both"/>
              <w:rPr>
                <w:rFonts w:ascii="Arial" w:hAnsi="Arial" w:cs="Arial"/>
                <w:sz w:val="24"/>
                <w:szCs w:val="24"/>
              </w:rPr>
            </w:pPr>
          </w:p>
        </w:tc>
        <w:tc>
          <w:tcPr>
            <w:tcW w:w="2018" w:type="dxa"/>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BÜTÇE-EK ÖDENEK-DEVİR</w:t>
            </w:r>
          </w:p>
        </w:tc>
        <w:tc>
          <w:tcPr>
            <w:tcW w:w="1733" w:type="dxa"/>
            <w:gridSpan w:val="2"/>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HARCAMA</w:t>
            </w:r>
          </w:p>
        </w:tc>
        <w:tc>
          <w:tcPr>
            <w:tcW w:w="1948" w:type="dxa"/>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BÜTÇE-EK BÜTÇE-DEVİR</w:t>
            </w:r>
          </w:p>
        </w:tc>
        <w:tc>
          <w:tcPr>
            <w:tcW w:w="1815" w:type="dxa"/>
          </w:tcPr>
          <w:p w:rsidR="007F0EA5" w:rsidRPr="00196DD8" w:rsidRDefault="007F0EA5" w:rsidP="00465981">
            <w:pPr>
              <w:ind w:right="-353"/>
              <w:jc w:val="both"/>
              <w:rPr>
                <w:rFonts w:ascii="Arial" w:hAnsi="Arial" w:cs="Arial"/>
                <w:b/>
                <w:sz w:val="24"/>
                <w:szCs w:val="24"/>
              </w:rPr>
            </w:pPr>
            <w:r w:rsidRPr="00196DD8">
              <w:rPr>
                <w:rFonts w:ascii="Arial" w:hAnsi="Arial" w:cs="Arial"/>
                <w:b/>
                <w:sz w:val="24"/>
                <w:szCs w:val="24"/>
              </w:rPr>
              <w:t xml:space="preserve">  HARCAMA</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Personel Giderleri</w:t>
            </w:r>
          </w:p>
        </w:tc>
        <w:tc>
          <w:tcPr>
            <w:tcW w:w="201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4.385.556,00</w:t>
            </w:r>
          </w:p>
        </w:tc>
        <w:tc>
          <w:tcPr>
            <w:tcW w:w="172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4.508.847,00</w:t>
            </w:r>
          </w:p>
        </w:tc>
        <w:tc>
          <w:tcPr>
            <w:tcW w:w="1954"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4.511.974,00</w:t>
            </w:r>
          </w:p>
        </w:tc>
        <w:tc>
          <w:tcPr>
            <w:tcW w:w="1815"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4.976.895,10</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Sosyal Güvenlik Kurumlarına Devlet Giderleri</w:t>
            </w:r>
          </w:p>
        </w:tc>
        <w:tc>
          <w:tcPr>
            <w:tcW w:w="2018" w:type="dxa"/>
          </w:tcPr>
          <w:p w:rsidR="007F0EA5" w:rsidRPr="00196DD8" w:rsidRDefault="007F0EA5" w:rsidP="00465981">
            <w:pPr>
              <w:rPr>
                <w:rFonts w:ascii="Arial" w:hAnsi="Arial" w:cs="Arial"/>
                <w:sz w:val="24"/>
                <w:szCs w:val="24"/>
              </w:rPr>
            </w:pPr>
            <w:r w:rsidRPr="00196DD8">
              <w:rPr>
                <w:rFonts w:ascii="Arial" w:hAnsi="Arial" w:cs="Arial"/>
                <w:sz w:val="24"/>
                <w:szCs w:val="24"/>
              </w:rPr>
              <w:t xml:space="preserve">      861.702,00</w:t>
            </w:r>
          </w:p>
        </w:tc>
        <w:tc>
          <w:tcPr>
            <w:tcW w:w="1727" w:type="dxa"/>
          </w:tcPr>
          <w:p w:rsidR="007F0EA5" w:rsidRPr="00196DD8" w:rsidRDefault="007F0EA5" w:rsidP="00465981">
            <w:pPr>
              <w:rPr>
                <w:rFonts w:ascii="Arial" w:hAnsi="Arial" w:cs="Arial"/>
                <w:sz w:val="24"/>
                <w:szCs w:val="24"/>
              </w:rPr>
            </w:pPr>
            <w:r w:rsidRPr="00196DD8">
              <w:rPr>
                <w:rFonts w:ascii="Arial" w:hAnsi="Arial" w:cs="Arial"/>
                <w:sz w:val="24"/>
                <w:szCs w:val="24"/>
              </w:rPr>
              <w:t xml:space="preserve">  926.001,00</w:t>
            </w:r>
          </w:p>
        </w:tc>
        <w:tc>
          <w:tcPr>
            <w:tcW w:w="1954" w:type="dxa"/>
            <w:gridSpan w:val="2"/>
          </w:tcPr>
          <w:p w:rsidR="007F0EA5" w:rsidRPr="00196DD8" w:rsidRDefault="007F0EA5" w:rsidP="00465981">
            <w:pPr>
              <w:rPr>
                <w:rFonts w:ascii="Arial" w:hAnsi="Arial" w:cs="Arial"/>
                <w:sz w:val="24"/>
                <w:szCs w:val="24"/>
              </w:rPr>
            </w:pPr>
            <w:r w:rsidRPr="00196DD8">
              <w:rPr>
                <w:rFonts w:ascii="Arial" w:hAnsi="Arial" w:cs="Arial"/>
                <w:sz w:val="24"/>
                <w:szCs w:val="24"/>
              </w:rPr>
              <w:t xml:space="preserve">     910.003,00                   </w:t>
            </w:r>
          </w:p>
        </w:tc>
        <w:tc>
          <w:tcPr>
            <w:tcW w:w="1815" w:type="dxa"/>
          </w:tcPr>
          <w:p w:rsidR="007F0EA5" w:rsidRPr="00196DD8" w:rsidRDefault="007F0EA5" w:rsidP="00465981">
            <w:pPr>
              <w:rPr>
                <w:rFonts w:ascii="Arial" w:hAnsi="Arial" w:cs="Arial"/>
                <w:sz w:val="24"/>
                <w:szCs w:val="24"/>
              </w:rPr>
            </w:pPr>
            <w:r w:rsidRPr="00196DD8">
              <w:rPr>
                <w:rFonts w:ascii="Arial" w:hAnsi="Arial" w:cs="Arial"/>
                <w:sz w:val="24"/>
                <w:szCs w:val="24"/>
              </w:rPr>
              <w:t xml:space="preserve">  967.972,46</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Mal ve Hizmet Alım Giderleri</w:t>
            </w:r>
          </w:p>
        </w:tc>
        <w:tc>
          <w:tcPr>
            <w:tcW w:w="201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3.497.314,00</w:t>
            </w:r>
          </w:p>
        </w:tc>
        <w:tc>
          <w:tcPr>
            <w:tcW w:w="172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2.466.460,02</w:t>
            </w:r>
          </w:p>
        </w:tc>
        <w:tc>
          <w:tcPr>
            <w:tcW w:w="1954"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3.410.157,00</w:t>
            </w:r>
          </w:p>
        </w:tc>
        <w:tc>
          <w:tcPr>
            <w:tcW w:w="1815"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3.452.903,66</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Faiz Giderleri</w:t>
            </w:r>
          </w:p>
        </w:tc>
        <w:tc>
          <w:tcPr>
            <w:tcW w:w="2018" w:type="dxa"/>
          </w:tcPr>
          <w:p w:rsidR="007F0EA5" w:rsidRPr="00196DD8" w:rsidRDefault="007F0EA5" w:rsidP="00465981">
            <w:pPr>
              <w:ind w:left="-22"/>
              <w:jc w:val="both"/>
              <w:rPr>
                <w:rFonts w:ascii="Arial" w:hAnsi="Arial" w:cs="Arial"/>
                <w:sz w:val="24"/>
                <w:szCs w:val="24"/>
              </w:rPr>
            </w:pPr>
            <w:r>
              <w:rPr>
                <w:rFonts w:ascii="Arial" w:hAnsi="Arial" w:cs="Arial"/>
                <w:sz w:val="24"/>
                <w:szCs w:val="24"/>
              </w:rPr>
              <w:t xml:space="preserve">     </w:t>
            </w:r>
            <w:r w:rsidRPr="00196DD8">
              <w:rPr>
                <w:rFonts w:ascii="Arial" w:hAnsi="Arial" w:cs="Arial"/>
                <w:sz w:val="24"/>
                <w:szCs w:val="24"/>
              </w:rPr>
              <w:t xml:space="preserve"> 150.000,00</w:t>
            </w:r>
          </w:p>
        </w:tc>
        <w:tc>
          <w:tcPr>
            <w:tcW w:w="1727" w:type="dxa"/>
          </w:tcPr>
          <w:p w:rsidR="007F0EA5" w:rsidRPr="00196DD8" w:rsidRDefault="007F0EA5" w:rsidP="00465981">
            <w:pPr>
              <w:ind w:left="-22"/>
              <w:jc w:val="both"/>
              <w:rPr>
                <w:rFonts w:ascii="Arial" w:hAnsi="Arial" w:cs="Arial"/>
                <w:sz w:val="24"/>
                <w:szCs w:val="24"/>
              </w:rPr>
            </w:pPr>
            <w:r>
              <w:rPr>
                <w:rFonts w:ascii="Arial" w:hAnsi="Arial" w:cs="Arial"/>
                <w:sz w:val="24"/>
                <w:szCs w:val="24"/>
              </w:rPr>
              <w:t xml:space="preserve">  </w:t>
            </w:r>
            <w:r w:rsidRPr="00196DD8">
              <w:rPr>
                <w:rFonts w:ascii="Arial" w:hAnsi="Arial" w:cs="Arial"/>
                <w:sz w:val="24"/>
                <w:szCs w:val="24"/>
              </w:rPr>
              <w:t>62.419,16</w:t>
            </w:r>
          </w:p>
        </w:tc>
        <w:tc>
          <w:tcPr>
            <w:tcW w:w="1954" w:type="dxa"/>
            <w:gridSpan w:val="2"/>
          </w:tcPr>
          <w:p w:rsidR="007F0EA5" w:rsidRPr="00196DD8" w:rsidRDefault="007F0EA5" w:rsidP="00465981">
            <w:pPr>
              <w:ind w:left="-22"/>
              <w:jc w:val="both"/>
              <w:rPr>
                <w:rFonts w:ascii="Arial" w:hAnsi="Arial" w:cs="Arial"/>
                <w:sz w:val="24"/>
                <w:szCs w:val="24"/>
              </w:rPr>
            </w:pPr>
            <w:r>
              <w:rPr>
                <w:rFonts w:ascii="Arial" w:hAnsi="Arial" w:cs="Arial"/>
                <w:sz w:val="24"/>
                <w:szCs w:val="24"/>
              </w:rPr>
              <w:t xml:space="preserve">     </w:t>
            </w:r>
            <w:r w:rsidRPr="00196DD8">
              <w:rPr>
                <w:rFonts w:ascii="Arial" w:hAnsi="Arial" w:cs="Arial"/>
                <w:sz w:val="24"/>
                <w:szCs w:val="24"/>
              </w:rPr>
              <w:t>60.000,00</w:t>
            </w:r>
          </w:p>
        </w:tc>
        <w:tc>
          <w:tcPr>
            <w:tcW w:w="1815" w:type="dxa"/>
          </w:tcPr>
          <w:p w:rsidR="007F0EA5" w:rsidRPr="00196DD8" w:rsidRDefault="007F0EA5" w:rsidP="00465981">
            <w:pPr>
              <w:ind w:left="-22"/>
              <w:jc w:val="both"/>
              <w:rPr>
                <w:rFonts w:ascii="Arial" w:hAnsi="Arial" w:cs="Arial"/>
                <w:sz w:val="24"/>
                <w:szCs w:val="24"/>
              </w:rPr>
            </w:pPr>
            <w:r>
              <w:rPr>
                <w:rFonts w:ascii="Arial" w:hAnsi="Arial" w:cs="Arial"/>
                <w:sz w:val="24"/>
                <w:szCs w:val="24"/>
              </w:rPr>
              <w:t xml:space="preserve">  </w:t>
            </w:r>
            <w:r w:rsidRPr="00196DD8">
              <w:rPr>
                <w:rFonts w:ascii="Arial" w:hAnsi="Arial" w:cs="Arial"/>
                <w:sz w:val="24"/>
                <w:szCs w:val="24"/>
              </w:rPr>
              <w:t>30.494,83</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Cari Transfer</w:t>
            </w:r>
          </w:p>
        </w:tc>
        <w:tc>
          <w:tcPr>
            <w:tcW w:w="201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1.142.808,00</w:t>
            </w:r>
          </w:p>
        </w:tc>
        <w:tc>
          <w:tcPr>
            <w:tcW w:w="1727" w:type="dxa"/>
          </w:tcPr>
          <w:p w:rsidR="007F0EA5" w:rsidRPr="00196DD8" w:rsidRDefault="007F0EA5" w:rsidP="00465981">
            <w:pPr>
              <w:ind w:left="-22"/>
              <w:jc w:val="both"/>
              <w:rPr>
                <w:rFonts w:ascii="Arial" w:hAnsi="Arial" w:cs="Arial"/>
                <w:sz w:val="24"/>
                <w:szCs w:val="24"/>
              </w:rPr>
            </w:pPr>
            <w:r>
              <w:rPr>
                <w:rFonts w:ascii="Arial" w:hAnsi="Arial" w:cs="Arial"/>
                <w:sz w:val="24"/>
                <w:szCs w:val="24"/>
              </w:rPr>
              <w:t xml:space="preserve"> </w:t>
            </w:r>
            <w:r w:rsidRPr="00196DD8">
              <w:rPr>
                <w:rFonts w:ascii="Arial" w:hAnsi="Arial" w:cs="Arial"/>
                <w:sz w:val="24"/>
                <w:szCs w:val="24"/>
              </w:rPr>
              <w:t>960.270,89</w:t>
            </w:r>
          </w:p>
        </w:tc>
        <w:tc>
          <w:tcPr>
            <w:tcW w:w="1954"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1.168.701,00</w:t>
            </w:r>
          </w:p>
        </w:tc>
        <w:tc>
          <w:tcPr>
            <w:tcW w:w="1815" w:type="dxa"/>
          </w:tcPr>
          <w:p w:rsidR="007F0EA5" w:rsidRPr="00196DD8" w:rsidRDefault="007F0EA5" w:rsidP="00465981">
            <w:pPr>
              <w:ind w:left="-22"/>
              <w:jc w:val="both"/>
              <w:rPr>
                <w:rFonts w:ascii="Arial" w:hAnsi="Arial" w:cs="Arial"/>
                <w:sz w:val="24"/>
                <w:szCs w:val="24"/>
              </w:rPr>
            </w:pPr>
            <w:r>
              <w:rPr>
                <w:rFonts w:ascii="Arial" w:hAnsi="Arial" w:cs="Arial"/>
                <w:sz w:val="24"/>
                <w:szCs w:val="24"/>
              </w:rPr>
              <w:t xml:space="preserve">  </w:t>
            </w:r>
            <w:r w:rsidRPr="00196DD8">
              <w:rPr>
                <w:rFonts w:ascii="Arial" w:hAnsi="Arial" w:cs="Arial"/>
                <w:sz w:val="24"/>
                <w:szCs w:val="24"/>
              </w:rPr>
              <w:t>677.613,40</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Sermaye Giderleri</w:t>
            </w:r>
          </w:p>
        </w:tc>
        <w:tc>
          <w:tcPr>
            <w:tcW w:w="201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5.819.004,00</w:t>
            </w:r>
          </w:p>
        </w:tc>
        <w:tc>
          <w:tcPr>
            <w:tcW w:w="172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3.771.160,65</w:t>
            </w:r>
          </w:p>
        </w:tc>
        <w:tc>
          <w:tcPr>
            <w:tcW w:w="1954"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6.695.107,00</w:t>
            </w:r>
          </w:p>
        </w:tc>
        <w:tc>
          <w:tcPr>
            <w:tcW w:w="1815"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7.449.761,16</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Sermaye Transferi</w:t>
            </w:r>
          </w:p>
        </w:tc>
        <w:tc>
          <w:tcPr>
            <w:tcW w:w="201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10.000,00</w:t>
            </w:r>
          </w:p>
        </w:tc>
        <w:tc>
          <w:tcPr>
            <w:tcW w:w="172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1954"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1,00</w:t>
            </w:r>
          </w:p>
        </w:tc>
        <w:tc>
          <w:tcPr>
            <w:tcW w:w="1815"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Yedek Ödenek</w:t>
            </w:r>
          </w:p>
        </w:tc>
        <w:tc>
          <w:tcPr>
            <w:tcW w:w="201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948.424,00</w:t>
            </w:r>
          </w:p>
        </w:tc>
        <w:tc>
          <w:tcPr>
            <w:tcW w:w="172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1954"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1.886.157,00</w:t>
            </w:r>
          </w:p>
        </w:tc>
        <w:tc>
          <w:tcPr>
            <w:tcW w:w="1815"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r>
      <w:tr w:rsidR="007F0EA5" w:rsidRPr="00196DD8" w:rsidTr="00465981">
        <w:trPr>
          <w:trHeight w:val="503"/>
        </w:trPr>
        <w:tc>
          <w:tcPr>
            <w:tcW w:w="2283" w:type="dxa"/>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GENEL TOPLAM</w:t>
            </w:r>
          </w:p>
        </w:tc>
        <w:tc>
          <w:tcPr>
            <w:tcW w:w="2018" w:type="dxa"/>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 xml:space="preserve">    16.814.808,00</w:t>
            </w:r>
          </w:p>
        </w:tc>
        <w:tc>
          <w:tcPr>
            <w:tcW w:w="1727" w:type="dxa"/>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12.695.158,72</w:t>
            </w:r>
          </w:p>
        </w:tc>
        <w:tc>
          <w:tcPr>
            <w:tcW w:w="1954" w:type="dxa"/>
            <w:gridSpan w:val="2"/>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 xml:space="preserve">   18.642.100,00</w:t>
            </w:r>
          </w:p>
        </w:tc>
        <w:tc>
          <w:tcPr>
            <w:tcW w:w="1815" w:type="dxa"/>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17.555.640,61</w:t>
            </w:r>
          </w:p>
        </w:tc>
      </w:tr>
    </w:tbl>
    <w:p w:rsidR="007F0EA5" w:rsidRDefault="007F0EA5" w:rsidP="007F0EA5">
      <w:pPr>
        <w:jc w:val="both"/>
        <w:rPr>
          <w:rFonts w:ascii="Arial" w:hAnsi="Arial" w:cs="Arial"/>
          <w:noProof/>
          <w:sz w:val="24"/>
          <w:szCs w:val="24"/>
          <w:lang w:eastAsia="tr-TR"/>
        </w:rPr>
      </w:pPr>
    </w:p>
    <w:p w:rsidR="007F0EA5" w:rsidRPr="00196DD8" w:rsidRDefault="007F0EA5" w:rsidP="007F0EA5">
      <w:pPr>
        <w:jc w:val="both"/>
        <w:rPr>
          <w:rFonts w:ascii="Arial" w:hAnsi="Arial" w:cs="Arial"/>
          <w:sz w:val="24"/>
          <w:szCs w:val="24"/>
        </w:rPr>
      </w:pPr>
      <w:r>
        <w:rPr>
          <w:rFonts w:ascii="Arial" w:hAnsi="Arial" w:cs="Arial"/>
          <w:noProof/>
          <w:sz w:val="24"/>
          <w:szCs w:val="24"/>
          <w:lang w:eastAsia="tr-TR"/>
        </w:rPr>
        <w:lastRenderedPageBreak/>
        <w:drawing>
          <wp:inline distT="0" distB="0" distL="0" distR="0">
            <wp:extent cx="6096000" cy="8210550"/>
            <wp:effectExtent l="19050" t="0" r="19050" b="0"/>
            <wp:docPr id="4" name="Grafik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F0EA5" w:rsidRDefault="007F0EA5" w:rsidP="007F0EA5">
      <w:pPr>
        <w:pStyle w:val="KonuBal"/>
        <w:jc w:val="both"/>
        <w:rPr>
          <w:rFonts w:ascii="Arial" w:hAnsi="Arial" w:cs="Arial"/>
          <w:bCs w:val="0"/>
          <w:sz w:val="24"/>
        </w:rPr>
      </w:pPr>
    </w:p>
    <w:p w:rsidR="00465981" w:rsidRDefault="00465981" w:rsidP="007F0EA5">
      <w:pPr>
        <w:pStyle w:val="KonuBal"/>
        <w:jc w:val="both"/>
        <w:rPr>
          <w:rFonts w:ascii="Arial" w:hAnsi="Arial" w:cs="Arial"/>
          <w:bCs w:val="0"/>
          <w:sz w:val="24"/>
        </w:rPr>
      </w:pPr>
    </w:p>
    <w:p w:rsidR="007F0EA5" w:rsidRPr="00196DD8" w:rsidRDefault="007F0EA5" w:rsidP="007F0EA5">
      <w:pPr>
        <w:pStyle w:val="KonuBal"/>
        <w:jc w:val="both"/>
        <w:rPr>
          <w:rFonts w:ascii="Arial" w:hAnsi="Arial" w:cs="Arial"/>
          <w:bCs w:val="0"/>
          <w:sz w:val="24"/>
        </w:rPr>
      </w:pPr>
      <w:r w:rsidRPr="00196DD8">
        <w:rPr>
          <w:rFonts w:ascii="Arial" w:hAnsi="Arial" w:cs="Arial"/>
          <w:bCs w:val="0"/>
          <w:sz w:val="24"/>
        </w:rPr>
        <w:lastRenderedPageBreak/>
        <w:t>2-GELİR SERVİSİ</w:t>
      </w:r>
    </w:p>
    <w:p w:rsidR="007F0EA5" w:rsidRPr="00196DD8" w:rsidRDefault="007F0EA5" w:rsidP="007F0EA5">
      <w:pPr>
        <w:pStyle w:val="KonuBal"/>
        <w:ind w:firstLine="708"/>
        <w:jc w:val="both"/>
        <w:rPr>
          <w:rFonts w:ascii="Arial" w:hAnsi="Arial" w:cs="Arial"/>
          <w:bCs w:val="0"/>
          <w:sz w:val="24"/>
        </w:rPr>
      </w:pPr>
    </w:p>
    <w:p w:rsidR="007F0EA5" w:rsidRPr="00196DD8" w:rsidRDefault="007F0EA5" w:rsidP="007F0EA5">
      <w:pPr>
        <w:pStyle w:val="KonuBal"/>
        <w:jc w:val="both"/>
        <w:rPr>
          <w:rFonts w:ascii="Arial" w:hAnsi="Arial" w:cs="Arial"/>
          <w:bCs w:val="0"/>
          <w:sz w:val="24"/>
        </w:rPr>
      </w:pPr>
      <w:r w:rsidRPr="00196DD8">
        <w:rPr>
          <w:rFonts w:ascii="Arial" w:hAnsi="Arial" w:cs="Arial"/>
          <w:bCs w:val="0"/>
          <w:sz w:val="24"/>
        </w:rPr>
        <w:t>SUNULAN HİZMETLER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Kestel Belediyesinin,2464 Sayılı Belediye Gelirleri kanunlarla belirlenen her türlü vergi, harç ve çeşitli gelirlerinin tahakkuk ve </w:t>
      </w:r>
      <w:proofErr w:type="gramStart"/>
      <w:r w:rsidRPr="00196DD8">
        <w:rPr>
          <w:rFonts w:ascii="Arial" w:hAnsi="Arial" w:cs="Arial"/>
          <w:b w:val="0"/>
          <w:bCs w:val="0"/>
          <w:sz w:val="24"/>
          <w:u w:val="none"/>
        </w:rPr>
        <w:t>tahsilat</w:t>
      </w:r>
      <w:proofErr w:type="gramEnd"/>
      <w:r w:rsidRPr="00196DD8">
        <w:rPr>
          <w:rFonts w:ascii="Arial" w:hAnsi="Arial" w:cs="Arial"/>
          <w:b w:val="0"/>
          <w:bCs w:val="0"/>
          <w:sz w:val="24"/>
          <w:u w:val="none"/>
        </w:rPr>
        <w:t xml:space="preserve"> işlemlerini yürütmek, diğer birimlerce verilen her türlü hizmetlerin karşılığında bu birimlerimizin gelir tarifesi ile belirlenen miktarlar üzerinden hazırlamış oldukları tahakkukları, tahsildarlar vasıtasıyla tahsil edilmesini ve bu tahsilatların belediyemiz hesaplarına geçirilmesini sağlamak.</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Her yıl Kestel Belediyesinin Gelir Tarifesinin 2464 sayılı yasaya göre hazırlanması ve bütçe ile birlikte Meclise sunmak ve Meclis tarafından onaylanan gelir tarifesinin uygulanmasını sağlamak.</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Belediyemizin her türlü alacağının kanunların vermiş olduğu yetkiler çerçevesinde takip ve tahsil etmektir.</w:t>
      </w:r>
    </w:p>
    <w:p w:rsidR="007F0EA5" w:rsidRPr="00196DD8" w:rsidRDefault="007F0EA5" w:rsidP="007F0EA5">
      <w:pPr>
        <w:pStyle w:val="KonuBal"/>
        <w:ind w:firstLine="708"/>
        <w:jc w:val="both"/>
        <w:rPr>
          <w:rFonts w:ascii="Arial" w:hAnsi="Arial" w:cs="Arial"/>
          <w:b w:val="0"/>
          <w:bCs w:val="0"/>
          <w:sz w:val="24"/>
          <w:u w:val="none"/>
        </w:rPr>
      </w:pPr>
    </w:p>
    <w:p w:rsidR="007F0EA5" w:rsidRPr="00196DD8" w:rsidRDefault="007F0EA5" w:rsidP="007F0EA5">
      <w:pPr>
        <w:pStyle w:val="KonuBal"/>
        <w:jc w:val="both"/>
        <w:rPr>
          <w:rFonts w:ascii="Arial" w:hAnsi="Arial" w:cs="Arial"/>
          <w:bCs w:val="0"/>
          <w:sz w:val="24"/>
        </w:rPr>
      </w:pPr>
      <w:r w:rsidRPr="00196DD8">
        <w:rPr>
          <w:rFonts w:ascii="Arial" w:hAnsi="Arial" w:cs="Arial"/>
          <w:bCs w:val="0"/>
          <w:sz w:val="24"/>
        </w:rPr>
        <w:t>FAALİYET VE PROJELER</w:t>
      </w: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w:t>
      </w:r>
    </w:p>
    <w:p w:rsidR="007F0EA5"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 xml:space="preserve">.   Kestel Belediye Başkanlığının 2011 Mali Yılı Bütçesinin, Gelirlerin yasal dayanağını gösteren ( c ) cetvelinde belirtilen kanuni hükümlere göre yürütülmekte olan Belediyemiz Gelir Toplama Faaliyetleri, Mali Hizmetler Müdürümüzce kontrol edilmekte ve yerine getirilmektedir. </w:t>
      </w:r>
    </w:p>
    <w:p w:rsidR="007F0EA5" w:rsidRPr="00196DD8" w:rsidRDefault="007F0EA5" w:rsidP="007F0EA5">
      <w:pPr>
        <w:pStyle w:val="KonuBal"/>
        <w:jc w:val="both"/>
        <w:rPr>
          <w:rFonts w:ascii="Arial" w:hAnsi="Arial" w:cs="Arial"/>
          <w:b w:val="0"/>
          <w:bCs w:val="0"/>
          <w:sz w:val="24"/>
          <w:u w:val="none"/>
        </w:rPr>
      </w:pPr>
    </w:p>
    <w:p w:rsidR="007F0EA5" w:rsidRPr="00196DD8" w:rsidRDefault="007F0EA5" w:rsidP="007F0EA5">
      <w:pPr>
        <w:rPr>
          <w:rFonts w:ascii="Arial" w:hAnsi="Arial" w:cs="Arial"/>
          <w:b/>
          <w:sz w:val="24"/>
          <w:szCs w:val="24"/>
          <w:u w:val="single"/>
        </w:rPr>
      </w:pPr>
      <w:r w:rsidRPr="00196DD8">
        <w:rPr>
          <w:rFonts w:ascii="Arial" w:hAnsi="Arial" w:cs="Arial"/>
          <w:b/>
          <w:sz w:val="24"/>
          <w:szCs w:val="24"/>
          <w:u w:val="single"/>
        </w:rPr>
        <w:t xml:space="preserve">2011 YILI FAALİYET VE </w:t>
      </w:r>
      <w:proofErr w:type="gramStart"/>
      <w:r w:rsidRPr="00196DD8">
        <w:rPr>
          <w:rFonts w:ascii="Arial" w:hAnsi="Arial" w:cs="Arial"/>
          <w:b/>
          <w:sz w:val="24"/>
          <w:szCs w:val="24"/>
          <w:u w:val="single"/>
        </w:rPr>
        <w:t>PROJE  SONUÇLARI</w:t>
      </w:r>
      <w:proofErr w:type="gramEnd"/>
      <w:r w:rsidRPr="00196DD8">
        <w:rPr>
          <w:rFonts w:ascii="Arial" w:hAnsi="Arial" w:cs="Arial"/>
          <w:b/>
          <w:sz w:val="24"/>
          <w:szCs w:val="24"/>
          <w:u w:val="single"/>
        </w:rPr>
        <w:t xml:space="preserve"> TABLOSU </w:t>
      </w:r>
    </w:p>
    <w:p w:rsidR="007F0EA5" w:rsidRPr="00196DD8" w:rsidRDefault="007F0EA5" w:rsidP="007F0EA5">
      <w:pPr>
        <w:rPr>
          <w:rFonts w:ascii="Arial" w:hAnsi="Arial" w:cs="Arial"/>
          <w:b/>
          <w:sz w:val="24"/>
          <w:szCs w:val="24"/>
          <w:u w:val="single"/>
        </w:rPr>
      </w:pPr>
    </w:p>
    <w:tbl>
      <w:tblPr>
        <w:tblW w:w="9121" w:type="dxa"/>
        <w:tblInd w:w="61" w:type="dxa"/>
        <w:tblLayout w:type="fixed"/>
        <w:tblCellMar>
          <w:top w:w="55" w:type="dxa"/>
          <w:left w:w="55" w:type="dxa"/>
          <w:bottom w:w="55" w:type="dxa"/>
          <w:right w:w="55" w:type="dxa"/>
        </w:tblCellMar>
        <w:tblLook w:val="0000"/>
      </w:tblPr>
      <w:tblGrid>
        <w:gridCol w:w="703"/>
        <w:gridCol w:w="4820"/>
        <w:gridCol w:w="1559"/>
        <w:gridCol w:w="2039"/>
      </w:tblGrid>
      <w:tr w:rsidR="007F0EA5" w:rsidRPr="00196DD8" w:rsidTr="00465981">
        <w:trPr>
          <w:tblHeader/>
        </w:trPr>
        <w:tc>
          <w:tcPr>
            <w:tcW w:w="703"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rPr>
            </w:pPr>
          </w:p>
          <w:p w:rsidR="007F0EA5" w:rsidRPr="00196DD8" w:rsidRDefault="007F0EA5" w:rsidP="00465981">
            <w:pPr>
              <w:pStyle w:val="TabloBal"/>
              <w:rPr>
                <w:rFonts w:ascii="Arial" w:hAnsi="Arial" w:cs="Arial"/>
                <w:i w:val="0"/>
              </w:rPr>
            </w:pPr>
            <w:r w:rsidRPr="00196DD8">
              <w:rPr>
                <w:rFonts w:ascii="Arial" w:hAnsi="Arial" w:cs="Arial"/>
                <w:i w:val="0"/>
              </w:rPr>
              <w:t>SIRA</w:t>
            </w:r>
          </w:p>
        </w:tc>
        <w:tc>
          <w:tcPr>
            <w:tcW w:w="4820"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jc w:val="left"/>
              <w:rPr>
                <w:rFonts w:ascii="Arial" w:hAnsi="Arial" w:cs="Arial"/>
                <w:i w:val="0"/>
              </w:rPr>
            </w:pPr>
            <w:r w:rsidRPr="00196DD8">
              <w:rPr>
                <w:rFonts w:ascii="Arial" w:hAnsi="Arial" w:cs="Arial"/>
                <w:i w:val="0"/>
              </w:rPr>
              <w:t xml:space="preserve">                                      İŞLEM</w:t>
            </w:r>
          </w:p>
        </w:tc>
        <w:tc>
          <w:tcPr>
            <w:tcW w:w="1559" w:type="dxa"/>
            <w:tcBorders>
              <w:top w:val="single" w:sz="1" w:space="0" w:color="000000"/>
              <w:left w:val="single" w:sz="1" w:space="0" w:color="000000"/>
              <w:bottom w:val="single" w:sz="1" w:space="0" w:color="000000"/>
            </w:tcBorders>
            <w:shd w:val="clear" w:color="auto" w:fill="auto"/>
          </w:tcPr>
          <w:p w:rsidR="007F0EA5" w:rsidRPr="00196DD8" w:rsidRDefault="007F0EA5" w:rsidP="00465981">
            <w:pPr>
              <w:pStyle w:val="TabloBal"/>
              <w:rPr>
                <w:rFonts w:ascii="Arial" w:hAnsi="Arial" w:cs="Arial"/>
                <w:i w:val="0"/>
              </w:rPr>
            </w:pPr>
            <w:r w:rsidRPr="00196DD8">
              <w:rPr>
                <w:rFonts w:ascii="Arial" w:hAnsi="Arial" w:cs="Arial"/>
                <w:i w:val="0"/>
              </w:rPr>
              <w:t>HEDEF</w:t>
            </w:r>
          </w:p>
        </w:tc>
        <w:tc>
          <w:tcPr>
            <w:tcW w:w="2039" w:type="dxa"/>
            <w:tcBorders>
              <w:top w:val="single" w:sz="1" w:space="0" w:color="000000"/>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Bal"/>
              <w:rPr>
                <w:rFonts w:ascii="Arial" w:hAnsi="Arial" w:cs="Arial"/>
                <w:i w:val="0"/>
              </w:rPr>
            </w:pPr>
            <w:r w:rsidRPr="00196DD8">
              <w:rPr>
                <w:rFonts w:ascii="Arial" w:hAnsi="Arial" w:cs="Arial"/>
                <w:i w:val="0"/>
              </w:rPr>
              <w:t>GERÇEKLEŞEN</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1</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Mevcut gelirlerin </w:t>
            </w:r>
            <w:proofErr w:type="gramStart"/>
            <w:r w:rsidRPr="00196DD8">
              <w:rPr>
                <w:rFonts w:ascii="Arial" w:hAnsi="Arial" w:cs="Arial"/>
              </w:rPr>
              <w:t>tahsilat</w:t>
            </w:r>
            <w:proofErr w:type="gramEnd"/>
            <w:r w:rsidRPr="00196DD8">
              <w:rPr>
                <w:rFonts w:ascii="Arial" w:hAnsi="Arial" w:cs="Arial"/>
              </w:rPr>
              <w:t xml:space="preserve"> oranını en yüksek seviyeye çıkartmak.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90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94,36</w:t>
            </w:r>
          </w:p>
        </w:tc>
      </w:tr>
      <w:tr w:rsidR="007F0EA5" w:rsidRPr="00196DD8" w:rsidTr="00465981">
        <w:trPr>
          <w:trHeight w:val="623"/>
        </w:trPr>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2</w:t>
            </w:r>
          </w:p>
        </w:tc>
        <w:tc>
          <w:tcPr>
            <w:tcW w:w="4820" w:type="dxa"/>
            <w:tcBorders>
              <w:left w:val="single" w:sz="1" w:space="0" w:color="000000"/>
              <w:bottom w:val="single" w:sz="1" w:space="0" w:color="000000"/>
            </w:tcBorders>
            <w:shd w:val="clear" w:color="auto" w:fill="auto"/>
          </w:tcPr>
          <w:p w:rsidR="007F0EA5" w:rsidRPr="00196DD8" w:rsidRDefault="007F0EA5" w:rsidP="00B04A16">
            <w:pPr>
              <w:pStyle w:val="Tabloerii"/>
              <w:rPr>
                <w:rFonts w:ascii="Arial" w:hAnsi="Arial" w:cs="Arial"/>
              </w:rPr>
            </w:pPr>
            <w:r w:rsidRPr="00196DD8">
              <w:rPr>
                <w:rFonts w:ascii="Arial" w:hAnsi="Arial" w:cs="Arial"/>
              </w:rPr>
              <w:t>5393 sayılı Belediye Kanununun öngördüğü vergilerin artışı için mükellef tes</w:t>
            </w:r>
            <w:r w:rsidR="00B04A16">
              <w:rPr>
                <w:rFonts w:ascii="Arial" w:hAnsi="Arial" w:cs="Arial"/>
              </w:rPr>
              <w:t>p</w:t>
            </w:r>
            <w:r w:rsidRPr="00196DD8">
              <w:rPr>
                <w:rFonts w:ascii="Arial" w:hAnsi="Arial" w:cs="Arial"/>
              </w:rPr>
              <w:t>iti yapmak.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3</w:t>
            </w: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proofErr w:type="gramStart"/>
            <w:r w:rsidRPr="00196DD8">
              <w:rPr>
                <w:rFonts w:ascii="Arial" w:hAnsi="Arial" w:cs="Arial"/>
              </w:rPr>
              <w:t>Zamanında ödenmeyen Belediye gelirlerinin kanunlarda öngörülen mevzuatı uygulamak.</w:t>
            </w:r>
            <w:proofErr w:type="gramEnd"/>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4</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2464 Sayılı Yasaya göre Kestel Belediyesinin gelir tarifesini hazırlamak.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5</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proofErr w:type="gramStart"/>
            <w:r w:rsidRPr="00196DD8">
              <w:rPr>
                <w:rFonts w:ascii="Arial" w:hAnsi="Arial" w:cs="Arial"/>
              </w:rPr>
              <w:t>Eğitim,Büro</w:t>
            </w:r>
            <w:proofErr w:type="gramEnd"/>
            <w:r w:rsidRPr="00196DD8">
              <w:rPr>
                <w:rFonts w:ascii="Arial" w:hAnsi="Arial" w:cs="Arial"/>
              </w:rPr>
              <w:t xml:space="preserve"> Malzemesi Temini, Dergi ve Yayın Temini</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r w:rsidR="007F0EA5" w:rsidRPr="00196DD8" w:rsidTr="00465981">
        <w:tc>
          <w:tcPr>
            <w:tcW w:w="703"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6</w:t>
            </w:r>
          </w:p>
          <w:p w:rsidR="007F0EA5" w:rsidRPr="00196DD8" w:rsidRDefault="007F0EA5" w:rsidP="00465981">
            <w:pPr>
              <w:pStyle w:val="Tabloerii"/>
              <w:rPr>
                <w:rFonts w:ascii="Arial" w:hAnsi="Arial" w:cs="Arial"/>
              </w:rPr>
            </w:pPr>
          </w:p>
        </w:tc>
        <w:tc>
          <w:tcPr>
            <w:tcW w:w="4820"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Periyodik Toplantı Yapmak</w:t>
            </w:r>
          </w:p>
        </w:tc>
        <w:tc>
          <w:tcPr>
            <w:tcW w:w="1559"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Ayda bir</w:t>
            </w:r>
          </w:p>
        </w:tc>
        <w:tc>
          <w:tcPr>
            <w:tcW w:w="2039" w:type="dxa"/>
            <w:tcBorders>
              <w:left w:val="single" w:sz="1" w:space="0" w:color="000000"/>
              <w:bottom w:val="single" w:sz="1" w:space="0" w:color="000000"/>
              <w:right w:val="single" w:sz="1" w:space="0" w:color="000000"/>
            </w:tcBorders>
            <w:shd w:val="clear" w:color="auto" w:fill="auto"/>
          </w:tcPr>
          <w:p w:rsidR="007F0EA5" w:rsidRPr="00196DD8" w:rsidRDefault="007F0EA5" w:rsidP="00465981">
            <w:pPr>
              <w:pStyle w:val="Tabloerii"/>
              <w:rPr>
                <w:rFonts w:ascii="Arial" w:hAnsi="Arial" w:cs="Arial"/>
              </w:rPr>
            </w:pPr>
            <w:r w:rsidRPr="00196DD8">
              <w:rPr>
                <w:rFonts w:ascii="Arial" w:hAnsi="Arial" w:cs="Arial"/>
              </w:rPr>
              <w:t xml:space="preserve">             % 100</w:t>
            </w:r>
          </w:p>
        </w:tc>
      </w:tr>
    </w:tbl>
    <w:p w:rsidR="007F0EA5" w:rsidRDefault="007F0EA5" w:rsidP="007F0EA5">
      <w:pPr>
        <w:rPr>
          <w:rFonts w:ascii="Arial" w:hAnsi="Arial" w:cs="Arial"/>
          <w:sz w:val="24"/>
          <w:szCs w:val="24"/>
        </w:rPr>
      </w:pPr>
    </w:p>
    <w:p w:rsidR="007F0EA5" w:rsidRDefault="007F0EA5" w:rsidP="007F0EA5">
      <w:pPr>
        <w:ind w:right="-144"/>
        <w:rPr>
          <w:rFonts w:ascii="Arial" w:hAnsi="Arial" w:cs="Arial"/>
          <w:b/>
          <w:sz w:val="24"/>
          <w:szCs w:val="24"/>
        </w:rPr>
      </w:pPr>
    </w:p>
    <w:p w:rsidR="007F0EA5" w:rsidRDefault="007F0EA5" w:rsidP="007F0EA5">
      <w:pPr>
        <w:ind w:right="-144"/>
        <w:rPr>
          <w:rFonts w:ascii="Arial" w:hAnsi="Arial" w:cs="Arial"/>
          <w:b/>
          <w:sz w:val="24"/>
          <w:szCs w:val="24"/>
        </w:rPr>
      </w:pPr>
    </w:p>
    <w:p w:rsidR="007F0EA5" w:rsidRDefault="007F0EA5" w:rsidP="007F0EA5">
      <w:pPr>
        <w:ind w:right="-144"/>
        <w:rPr>
          <w:rFonts w:ascii="Arial" w:hAnsi="Arial" w:cs="Arial"/>
          <w:b/>
          <w:sz w:val="24"/>
          <w:szCs w:val="24"/>
        </w:rPr>
      </w:pPr>
    </w:p>
    <w:p w:rsidR="007F0EA5" w:rsidRDefault="007F0EA5" w:rsidP="007F0EA5">
      <w:pPr>
        <w:ind w:right="-144"/>
        <w:rPr>
          <w:rFonts w:ascii="Arial" w:hAnsi="Arial" w:cs="Arial"/>
          <w:b/>
          <w:sz w:val="24"/>
          <w:szCs w:val="24"/>
        </w:rPr>
      </w:pPr>
    </w:p>
    <w:p w:rsidR="007F0EA5" w:rsidRPr="00196DD8" w:rsidRDefault="007F0EA5" w:rsidP="007F0EA5">
      <w:pPr>
        <w:ind w:right="-144"/>
        <w:rPr>
          <w:rFonts w:ascii="Arial" w:hAnsi="Arial" w:cs="Arial"/>
          <w:b/>
          <w:sz w:val="24"/>
          <w:szCs w:val="24"/>
          <w:u w:val="single"/>
        </w:rPr>
      </w:pPr>
      <w:r w:rsidRPr="00196DD8">
        <w:rPr>
          <w:rFonts w:ascii="Arial" w:hAnsi="Arial" w:cs="Arial"/>
          <w:b/>
          <w:sz w:val="24"/>
          <w:szCs w:val="24"/>
        </w:rPr>
        <w:lastRenderedPageBreak/>
        <w:t xml:space="preserve"> </w:t>
      </w:r>
      <w:r w:rsidRPr="00196DD8">
        <w:rPr>
          <w:rFonts w:ascii="Arial" w:hAnsi="Arial" w:cs="Arial"/>
          <w:b/>
          <w:sz w:val="24"/>
          <w:szCs w:val="24"/>
          <w:u w:val="single"/>
        </w:rPr>
        <w:t>2011 MALİ YILI GELİRLERİNİN EKONOMİK SINIFLANDIRILMASI</w:t>
      </w:r>
    </w:p>
    <w:tbl>
      <w:tblPr>
        <w:tblpPr w:leftFromText="141" w:rightFromText="141" w:vertAnchor="text" w:tblpX="46" w:tblpY="1"/>
        <w:tblOverlap w:val="never"/>
        <w:tblW w:w="9552" w:type="dxa"/>
        <w:tblLayout w:type="fixed"/>
        <w:tblCellMar>
          <w:top w:w="55" w:type="dxa"/>
          <w:left w:w="55" w:type="dxa"/>
          <w:bottom w:w="55" w:type="dxa"/>
          <w:right w:w="55" w:type="dxa"/>
        </w:tblCellMar>
        <w:tblLook w:val="0000"/>
      </w:tblPr>
      <w:tblGrid>
        <w:gridCol w:w="9"/>
        <w:gridCol w:w="1134"/>
        <w:gridCol w:w="1464"/>
        <w:gridCol w:w="1418"/>
        <w:gridCol w:w="1417"/>
        <w:gridCol w:w="1417"/>
        <w:gridCol w:w="1276"/>
        <w:gridCol w:w="1417"/>
      </w:tblGrid>
      <w:tr w:rsidR="007F0EA5" w:rsidRPr="003E6D19" w:rsidTr="00465981">
        <w:trPr>
          <w:gridBefore w:val="1"/>
          <w:wBefore w:w="9" w:type="dxa"/>
          <w:tblHeader/>
        </w:trPr>
        <w:tc>
          <w:tcPr>
            <w:tcW w:w="1134" w:type="dxa"/>
            <w:tcBorders>
              <w:top w:val="single" w:sz="1" w:space="0" w:color="000000"/>
              <w:left w:val="single" w:sz="1" w:space="0" w:color="000000"/>
              <w:bottom w:val="single" w:sz="1" w:space="0" w:color="000000"/>
            </w:tcBorders>
            <w:shd w:val="clear" w:color="auto" w:fill="auto"/>
          </w:tcPr>
          <w:p w:rsidR="007F0EA5" w:rsidRPr="003E6D19" w:rsidRDefault="007F0EA5" w:rsidP="00465981">
            <w:pPr>
              <w:pStyle w:val="TabloBal"/>
              <w:rPr>
                <w:rFonts w:ascii="Arial" w:hAnsi="Arial" w:cs="Arial"/>
                <w:i w:val="0"/>
                <w:sz w:val="20"/>
                <w:szCs w:val="20"/>
              </w:rPr>
            </w:pPr>
            <w:r w:rsidRPr="003E6D19">
              <w:rPr>
                <w:rFonts w:ascii="Arial" w:hAnsi="Arial" w:cs="Arial"/>
                <w:i w:val="0"/>
                <w:sz w:val="20"/>
                <w:szCs w:val="20"/>
              </w:rPr>
              <w:t>GELİRİN</w:t>
            </w:r>
          </w:p>
          <w:p w:rsidR="007F0EA5" w:rsidRPr="003E6D19" w:rsidRDefault="007F0EA5" w:rsidP="00465981">
            <w:pPr>
              <w:pStyle w:val="TabloBal"/>
              <w:rPr>
                <w:rFonts w:ascii="Arial" w:hAnsi="Arial" w:cs="Arial"/>
                <w:i w:val="0"/>
                <w:sz w:val="20"/>
                <w:szCs w:val="20"/>
              </w:rPr>
            </w:pPr>
            <w:r w:rsidRPr="003E6D19">
              <w:rPr>
                <w:rFonts w:ascii="Arial" w:hAnsi="Arial" w:cs="Arial"/>
                <w:i w:val="0"/>
                <w:sz w:val="20"/>
                <w:szCs w:val="20"/>
              </w:rPr>
              <w:t>TÜRÜ</w:t>
            </w:r>
          </w:p>
        </w:tc>
        <w:tc>
          <w:tcPr>
            <w:tcW w:w="1464" w:type="dxa"/>
            <w:tcBorders>
              <w:top w:val="single" w:sz="1" w:space="0" w:color="000000"/>
              <w:left w:val="single" w:sz="1" w:space="0" w:color="000000"/>
              <w:bottom w:val="single" w:sz="1" w:space="0" w:color="000000"/>
            </w:tcBorders>
            <w:shd w:val="clear" w:color="auto" w:fill="auto"/>
          </w:tcPr>
          <w:p w:rsidR="007F0EA5" w:rsidRPr="003E6D19" w:rsidRDefault="007F0EA5" w:rsidP="00465981">
            <w:pPr>
              <w:pStyle w:val="TabloBal"/>
              <w:rPr>
                <w:rFonts w:ascii="Arial" w:hAnsi="Arial" w:cs="Arial"/>
                <w:i w:val="0"/>
                <w:sz w:val="20"/>
                <w:szCs w:val="20"/>
              </w:rPr>
            </w:pPr>
          </w:p>
          <w:p w:rsidR="007F0EA5" w:rsidRPr="003E6D19" w:rsidRDefault="007F0EA5" w:rsidP="00465981">
            <w:pPr>
              <w:pStyle w:val="TabloBal"/>
              <w:rPr>
                <w:rFonts w:ascii="Arial" w:hAnsi="Arial" w:cs="Arial"/>
                <w:i w:val="0"/>
                <w:sz w:val="20"/>
                <w:szCs w:val="20"/>
              </w:rPr>
            </w:pPr>
            <w:r w:rsidRPr="003E6D19">
              <w:rPr>
                <w:rFonts w:ascii="Arial" w:hAnsi="Arial" w:cs="Arial"/>
                <w:i w:val="0"/>
                <w:sz w:val="20"/>
                <w:szCs w:val="20"/>
              </w:rPr>
              <w:t>BÜTÇE</w:t>
            </w:r>
          </w:p>
        </w:tc>
        <w:tc>
          <w:tcPr>
            <w:tcW w:w="1418" w:type="dxa"/>
            <w:tcBorders>
              <w:top w:val="single" w:sz="1" w:space="0" w:color="000000"/>
              <w:left w:val="single" w:sz="1" w:space="0" w:color="000000"/>
              <w:bottom w:val="single" w:sz="1" w:space="0" w:color="000000"/>
              <w:right w:val="single" w:sz="1" w:space="0" w:color="000000"/>
            </w:tcBorders>
          </w:tcPr>
          <w:p w:rsidR="007F0EA5" w:rsidRPr="003E6D19" w:rsidRDefault="007F0EA5" w:rsidP="00465981">
            <w:pPr>
              <w:pStyle w:val="TabloBal"/>
              <w:jc w:val="left"/>
              <w:rPr>
                <w:rFonts w:ascii="Arial" w:hAnsi="Arial" w:cs="Arial"/>
                <w:i w:val="0"/>
                <w:sz w:val="20"/>
                <w:szCs w:val="20"/>
              </w:rPr>
            </w:pPr>
            <w:r w:rsidRPr="003E6D19">
              <w:rPr>
                <w:rFonts w:ascii="Arial" w:hAnsi="Arial" w:cs="Arial"/>
                <w:i w:val="0"/>
                <w:sz w:val="20"/>
                <w:szCs w:val="20"/>
              </w:rPr>
              <w:t xml:space="preserve">GERÇEK. </w:t>
            </w:r>
            <w:proofErr w:type="gramStart"/>
            <w:r w:rsidRPr="003E6D19">
              <w:rPr>
                <w:rFonts w:ascii="Arial" w:hAnsi="Arial" w:cs="Arial"/>
                <w:i w:val="0"/>
                <w:sz w:val="20"/>
                <w:szCs w:val="20"/>
              </w:rPr>
              <w:t>TAHSİLAT</w:t>
            </w:r>
            <w:proofErr w:type="gramEnd"/>
          </w:p>
        </w:tc>
        <w:tc>
          <w:tcPr>
            <w:tcW w:w="1417" w:type="dxa"/>
            <w:tcBorders>
              <w:top w:val="single" w:sz="1" w:space="0" w:color="000000"/>
              <w:left w:val="single" w:sz="1" w:space="0" w:color="000000"/>
              <w:bottom w:val="single" w:sz="1" w:space="0" w:color="000000"/>
              <w:right w:val="single" w:sz="1" w:space="0" w:color="000000"/>
            </w:tcBorders>
          </w:tcPr>
          <w:p w:rsidR="007F0EA5" w:rsidRPr="003E6D19" w:rsidRDefault="007F0EA5" w:rsidP="00465981">
            <w:pPr>
              <w:pStyle w:val="TabloBal"/>
              <w:rPr>
                <w:rFonts w:ascii="Arial" w:hAnsi="Arial" w:cs="Arial"/>
                <w:i w:val="0"/>
                <w:sz w:val="20"/>
                <w:szCs w:val="20"/>
              </w:rPr>
            </w:pPr>
            <w:r w:rsidRPr="003E6D19">
              <w:rPr>
                <w:rFonts w:ascii="Arial" w:hAnsi="Arial" w:cs="Arial"/>
                <w:i w:val="0"/>
                <w:sz w:val="20"/>
                <w:szCs w:val="20"/>
              </w:rPr>
              <w:t>TAHAKKUK MİKTARI</w:t>
            </w:r>
          </w:p>
        </w:tc>
        <w:tc>
          <w:tcPr>
            <w:tcW w:w="1417" w:type="dxa"/>
            <w:tcBorders>
              <w:top w:val="single" w:sz="1" w:space="0" w:color="000000"/>
              <w:left w:val="single" w:sz="1" w:space="0" w:color="000000"/>
              <w:bottom w:val="single" w:sz="1" w:space="0" w:color="000000"/>
            </w:tcBorders>
            <w:shd w:val="clear" w:color="auto" w:fill="auto"/>
          </w:tcPr>
          <w:p w:rsidR="007F0EA5" w:rsidRPr="003E6D19" w:rsidRDefault="007F0EA5" w:rsidP="00465981">
            <w:pPr>
              <w:pStyle w:val="TabloBal"/>
              <w:rPr>
                <w:rFonts w:ascii="Arial" w:hAnsi="Arial" w:cs="Arial"/>
                <w:i w:val="0"/>
                <w:sz w:val="20"/>
                <w:szCs w:val="20"/>
              </w:rPr>
            </w:pPr>
            <w:r w:rsidRPr="003E6D19">
              <w:rPr>
                <w:rFonts w:ascii="Arial" w:hAnsi="Arial" w:cs="Arial"/>
                <w:i w:val="0"/>
                <w:sz w:val="20"/>
                <w:szCs w:val="20"/>
              </w:rPr>
              <w:t>DEVİR</w:t>
            </w:r>
          </w:p>
        </w:tc>
        <w:tc>
          <w:tcPr>
            <w:tcW w:w="1276" w:type="dxa"/>
            <w:tcBorders>
              <w:top w:val="single" w:sz="1" w:space="0" w:color="000000"/>
              <w:left w:val="single" w:sz="1" w:space="0" w:color="000000"/>
              <w:bottom w:val="single" w:sz="1" w:space="0" w:color="000000"/>
              <w:right w:val="single" w:sz="4" w:space="0" w:color="auto"/>
            </w:tcBorders>
          </w:tcPr>
          <w:p w:rsidR="007F0EA5" w:rsidRPr="003E6D19" w:rsidRDefault="007F0EA5" w:rsidP="00465981">
            <w:pPr>
              <w:pStyle w:val="TabloBal"/>
              <w:rPr>
                <w:rFonts w:ascii="Arial" w:hAnsi="Arial" w:cs="Arial"/>
                <w:i w:val="0"/>
                <w:sz w:val="20"/>
                <w:szCs w:val="20"/>
              </w:rPr>
            </w:pPr>
            <w:proofErr w:type="gramStart"/>
            <w:r w:rsidRPr="003E6D19">
              <w:rPr>
                <w:rFonts w:ascii="Arial" w:hAnsi="Arial" w:cs="Arial"/>
                <w:i w:val="0"/>
                <w:sz w:val="18"/>
                <w:szCs w:val="18"/>
              </w:rPr>
              <w:t>TAHSİLATIN</w:t>
            </w:r>
            <w:proofErr w:type="gramEnd"/>
            <w:r w:rsidRPr="003E6D19">
              <w:rPr>
                <w:rFonts w:ascii="Arial" w:hAnsi="Arial" w:cs="Arial"/>
                <w:i w:val="0"/>
                <w:sz w:val="18"/>
                <w:szCs w:val="18"/>
              </w:rPr>
              <w:t xml:space="preserve"> </w:t>
            </w:r>
            <w:r w:rsidRPr="003E6D19">
              <w:rPr>
                <w:rFonts w:ascii="Arial" w:hAnsi="Arial" w:cs="Arial"/>
                <w:i w:val="0"/>
                <w:sz w:val="20"/>
                <w:szCs w:val="20"/>
              </w:rPr>
              <w:t>BÜTÇEYE</w:t>
            </w:r>
          </w:p>
          <w:p w:rsidR="007F0EA5" w:rsidRPr="003E6D19" w:rsidRDefault="007F0EA5" w:rsidP="00465981">
            <w:pPr>
              <w:pStyle w:val="TabloBal"/>
              <w:rPr>
                <w:rFonts w:ascii="Arial" w:hAnsi="Arial" w:cs="Arial"/>
                <w:i w:val="0"/>
                <w:sz w:val="20"/>
                <w:szCs w:val="20"/>
              </w:rPr>
            </w:pPr>
            <w:r w:rsidRPr="003E6D19">
              <w:rPr>
                <w:rFonts w:ascii="Arial" w:hAnsi="Arial" w:cs="Arial"/>
                <w:i w:val="0"/>
                <w:sz w:val="20"/>
                <w:szCs w:val="20"/>
              </w:rPr>
              <w:t xml:space="preserve">ORANI </w:t>
            </w:r>
          </w:p>
        </w:tc>
        <w:tc>
          <w:tcPr>
            <w:tcW w:w="1417" w:type="dxa"/>
            <w:tcBorders>
              <w:top w:val="single" w:sz="4" w:space="0" w:color="auto"/>
              <w:left w:val="single" w:sz="4" w:space="0" w:color="auto"/>
              <w:bottom w:val="single" w:sz="1" w:space="0" w:color="000000"/>
              <w:right w:val="single" w:sz="4" w:space="0" w:color="auto"/>
            </w:tcBorders>
            <w:shd w:val="clear" w:color="auto" w:fill="auto"/>
          </w:tcPr>
          <w:p w:rsidR="007F0EA5" w:rsidRPr="003E6D19" w:rsidRDefault="007F0EA5" w:rsidP="00465981">
            <w:pPr>
              <w:pStyle w:val="TabloBal"/>
              <w:jc w:val="left"/>
              <w:rPr>
                <w:rFonts w:ascii="Arial" w:hAnsi="Arial" w:cs="Arial"/>
                <w:i w:val="0"/>
                <w:sz w:val="20"/>
                <w:szCs w:val="20"/>
              </w:rPr>
            </w:pPr>
            <w:proofErr w:type="gramStart"/>
            <w:r w:rsidRPr="003E6D19">
              <w:rPr>
                <w:rFonts w:ascii="Arial" w:hAnsi="Arial" w:cs="Arial"/>
                <w:i w:val="0"/>
                <w:sz w:val="20"/>
                <w:szCs w:val="20"/>
              </w:rPr>
              <w:t>TAHSİLATIN</w:t>
            </w:r>
            <w:proofErr w:type="gramEnd"/>
            <w:r w:rsidRPr="003E6D19">
              <w:rPr>
                <w:rFonts w:ascii="Arial" w:hAnsi="Arial" w:cs="Arial"/>
                <w:i w:val="0"/>
                <w:sz w:val="20"/>
                <w:szCs w:val="20"/>
              </w:rPr>
              <w:t xml:space="preserve"> TAHAKKUKA ORANI</w:t>
            </w:r>
          </w:p>
        </w:tc>
      </w:tr>
      <w:tr w:rsidR="007F0EA5" w:rsidRPr="00196DD8" w:rsidTr="00465981">
        <w:trPr>
          <w:gridBefore w:val="1"/>
          <w:wBefore w:w="9" w:type="dxa"/>
          <w:trHeight w:val="284"/>
        </w:trPr>
        <w:tc>
          <w:tcPr>
            <w:tcW w:w="113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sz w:val="20"/>
                <w:szCs w:val="20"/>
              </w:rPr>
            </w:pPr>
            <w:r w:rsidRPr="00CC3756">
              <w:rPr>
                <w:rFonts w:ascii="Arial" w:hAnsi="Arial" w:cs="Arial"/>
                <w:sz w:val="20"/>
                <w:szCs w:val="20"/>
              </w:rPr>
              <w:t>Vergi Gelirleri</w:t>
            </w:r>
          </w:p>
        </w:tc>
        <w:tc>
          <w:tcPr>
            <w:tcW w:w="1464" w:type="dxa"/>
            <w:tcBorders>
              <w:left w:val="single" w:sz="1" w:space="0" w:color="000000"/>
              <w:bottom w:val="single" w:sz="1" w:space="0" w:color="000000"/>
            </w:tcBorders>
            <w:shd w:val="clear" w:color="auto" w:fill="auto"/>
          </w:tcPr>
          <w:p w:rsidR="007F0EA5" w:rsidRPr="003E6D19" w:rsidRDefault="007F0EA5" w:rsidP="00465981">
            <w:pPr>
              <w:pStyle w:val="Tabloerii"/>
              <w:rPr>
                <w:rFonts w:ascii="Arial" w:hAnsi="Arial" w:cs="Arial"/>
                <w:sz w:val="20"/>
                <w:szCs w:val="20"/>
              </w:rPr>
            </w:pPr>
            <w:r w:rsidRPr="003E6D19">
              <w:rPr>
                <w:rFonts w:ascii="Arial" w:hAnsi="Arial" w:cs="Arial"/>
                <w:sz w:val="20"/>
                <w:szCs w:val="20"/>
              </w:rPr>
              <w:t>10.543.000,00</w:t>
            </w:r>
          </w:p>
        </w:tc>
        <w:tc>
          <w:tcPr>
            <w:tcW w:w="1418"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Pr>
                <w:rFonts w:ascii="Arial" w:hAnsi="Arial" w:cs="Arial"/>
                <w:sz w:val="20"/>
                <w:szCs w:val="20"/>
              </w:rPr>
              <w:t>1</w:t>
            </w:r>
            <w:r w:rsidRPr="003E6D19">
              <w:rPr>
                <w:rFonts w:ascii="Arial" w:hAnsi="Arial" w:cs="Arial"/>
                <w:sz w:val="20"/>
                <w:szCs w:val="20"/>
              </w:rPr>
              <w:t>1.208.064,75</w:t>
            </w:r>
          </w:p>
        </w:tc>
        <w:tc>
          <w:tcPr>
            <w:tcW w:w="1417"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hAnsi="Arial" w:cs="Arial"/>
                <w:sz w:val="20"/>
                <w:szCs w:val="20"/>
              </w:rPr>
              <w:t>12.715.426,90</w:t>
            </w:r>
          </w:p>
        </w:tc>
        <w:tc>
          <w:tcPr>
            <w:tcW w:w="1417" w:type="dxa"/>
            <w:tcBorders>
              <w:left w:val="single" w:sz="1" w:space="0" w:color="000000"/>
              <w:bottom w:val="single" w:sz="1" w:space="0" w:color="000000"/>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1.507.362,15</w:t>
            </w:r>
          </w:p>
        </w:tc>
        <w:tc>
          <w:tcPr>
            <w:tcW w:w="1276" w:type="dxa"/>
            <w:tcBorders>
              <w:left w:val="single" w:sz="1" w:space="0" w:color="000000"/>
              <w:bottom w:val="single" w:sz="1" w:space="0" w:color="000000"/>
              <w:right w:val="single" w:sz="4" w:space="0" w:color="auto"/>
            </w:tcBorders>
          </w:tcPr>
          <w:p w:rsidR="007F0EA5" w:rsidRPr="003E6D19" w:rsidRDefault="007F0EA5" w:rsidP="00465981">
            <w:pPr>
              <w:rPr>
                <w:rFonts w:ascii="Arial" w:hAnsi="Arial" w:cs="Arial"/>
                <w:sz w:val="20"/>
                <w:szCs w:val="20"/>
              </w:rPr>
            </w:pPr>
            <w:r w:rsidRPr="003E6D19">
              <w:rPr>
                <w:rFonts w:ascii="Arial" w:hAnsi="Arial" w:cs="Arial"/>
                <w:sz w:val="20"/>
                <w:szCs w:val="20"/>
              </w:rPr>
              <w:t>% 60,20</w:t>
            </w:r>
          </w:p>
        </w:tc>
        <w:tc>
          <w:tcPr>
            <w:tcW w:w="1417" w:type="dxa"/>
            <w:tcBorders>
              <w:left w:val="single" w:sz="4" w:space="0" w:color="auto"/>
              <w:bottom w:val="single" w:sz="1" w:space="0" w:color="000000"/>
              <w:right w:val="single" w:sz="4" w:space="0" w:color="auto"/>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 88</w:t>
            </w:r>
          </w:p>
        </w:tc>
      </w:tr>
      <w:tr w:rsidR="007F0EA5" w:rsidRPr="00196DD8" w:rsidTr="00465981">
        <w:trPr>
          <w:gridBefore w:val="1"/>
          <w:wBefore w:w="9" w:type="dxa"/>
          <w:trHeight w:val="660"/>
        </w:trPr>
        <w:tc>
          <w:tcPr>
            <w:tcW w:w="113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sz w:val="20"/>
                <w:szCs w:val="20"/>
              </w:rPr>
            </w:pPr>
            <w:r w:rsidRPr="00CC3756">
              <w:rPr>
                <w:rFonts w:ascii="Arial" w:hAnsi="Arial" w:cs="Arial"/>
                <w:sz w:val="20"/>
                <w:szCs w:val="20"/>
              </w:rPr>
              <w:t>Teşebbüs ve Mülkiyet Gelirleri</w:t>
            </w:r>
          </w:p>
        </w:tc>
        <w:tc>
          <w:tcPr>
            <w:tcW w:w="146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sz w:val="20"/>
                <w:szCs w:val="20"/>
              </w:rPr>
            </w:pPr>
            <w:r w:rsidRPr="00CC3756">
              <w:rPr>
                <w:rFonts w:ascii="Arial" w:hAnsi="Arial" w:cs="Arial"/>
                <w:sz w:val="20"/>
                <w:szCs w:val="20"/>
              </w:rPr>
              <w:t xml:space="preserve"> 1.290.000,00                  </w:t>
            </w:r>
          </w:p>
        </w:tc>
        <w:tc>
          <w:tcPr>
            <w:tcW w:w="1418" w:type="dxa"/>
            <w:tcBorders>
              <w:left w:val="single" w:sz="1" w:space="0" w:color="000000"/>
              <w:bottom w:val="single" w:sz="1" w:space="0" w:color="000000"/>
              <w:right w:val="single" w:sz="1" w:space="0" w:color="000000"/>
            </w:tcBorders>
          </w:tcPr>
          <w:p w:rsidR="007F0EA5" w:rsidRPr="003E6D19" w:rsidRDefault="007F0EA5" w:rsidP="00465981">
            <w:pPr>
              <w:pStyle w:val="Tabloerii"/>
              <w:rPr>
                <w:rFonts w:ascii="Arial" w:hAnsi="Arial" w:cs="Arial"/>
                <w:sz w:val="20"/>
                <w:szCs w:val="20"/>
              </w:rPr>
            </w:pPr>
            <w:r w:rsidRPr="003E6D19">
              <w:rPr>
                <w:rFonts w:ascii="Arial" w:hAnsi="Arial" w:cs="Arial"/>
                <w:sz w:val="20"/>
                <w:szCs w:val="20"/>
              </w:rPr>
              <w:t>919.156,51</w:t>
            </w:r>
          </w:p>
        </w:tc>
        <w:tc>
          <w:tcPr>
            <w:tcW w:w="1417"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eastAsia="Lucida Sans Unicode" w:hAnsi="Arial" w:cs="Arial"/>
                <w:color w:val="000000"/>
                <w:sz w:val="20"/>
                <w:szCs w:val="20"/>
              </w:rPr>
              <w:t xml:space="preserve">1.334.654,40      </w:t>
            </w:r>
          </w:p>
        </w:tc>
        <w:tc>
          <w:tcPr>
            <w:tcW w:w="1417" w:type="dxa"/>
            <w:tcBorders>
              <w:left w:val="single" w:sz="1" w:space="0" w:color="000000"/>
              <w:bottom w:val="single" w:sz="1" w:space="0" w:color="000000"/>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415.497,89</w:t>
            </w:r>
          </w:p>
        </w:tc>
        <w:tc>
          <w:tcPr>
            <w:tcW w:w="1276" w:type="dxa"/>
            <w:tcBorders>
              <w:left w:val="single" w:sz="1" w:space="0" w:color="000000"/>
              <w:bottom w:val="single" w:sz="1" w:space="0" w:color="000000"/>
              <w:right w:val="single" w:sz="4" w:space="0" w:color="auto"/>
            </w:tcBorders>
          </w:tcPr>
          <w:p w:rsidR="007F0EA5" w:rsidRPr="003E6D19" w:rsidRDefault="007F0EA5" w:rsidP="00465981">
            <w:pPr>
              <w:rPr>
                <w:rFonts w:ascii="Arial" w:hAnsi="Arial" w:cs="Arial"/>
                <w:sz w:val="20"/>
                <w:szCs w:val="20"/>
              </w:rPr>
            </w:pPr>
            <w:r w:rsidRPr="003E6D19">
              <w:rPr>
                <w:rFonts w:ascii="Arial" w:hAnsi="Arial" w:cs="Arial"/>
                <w:sz w:val="20"/>
                <w:szCs w:val="20"/>
              </w:rPr>
              <w:t>%  4,93</w:t>
            </w:r>
          </w:p>
        </w:tc>
        <w:tc>
          <w:tcPr>
            <w:tcW w:w="1417" w:type="dxa"/>
            <w:tcBorders>
              <w:left w:val="single" w:sz="4" w:space="0" w:color="auto"/>
              <w:bottom w:val="single" w:sz="1" w:space="0" w:color="000000"/>
              <w:right w:val="single" w:sz="4" w:space="0" w:color="auto"/>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 68</w:t>
            </w:r>
          </w:p>
        </w:tc>
      </w:tr>
      <w:tr w:rsidR="007F0EA5" w:rsidRPr="00196DD8" w:rsidTr="00465981">
        <w:trPr>
          <w:gridBefore w:val="1"/>
          <w:wBefore w:w="9" w:type="dxa"/>
          <w:trHeight w:val="453"/>
        </w:trPr>
        <w:tc>
          <w:tcPr>
            <w:tcW w:w="113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sz w:val="20"/>
                <w:szCs w:val="20"/>
              </w:rPr>
            </w:pPr>
            <w:r w:rsidRPr="00CC3756">
              <w:rPr>
                <w:rFonts w:ascii="Arial" w:hAnsi="Arial" w:cs="Arial"/>
                <w:sz w:val="20"/>
                <w:szCs w:val="20"/>
              </w:rPr>
              <w:t>Alınan Bağış ve Yardımlar</w:t>
            </w:r>
          </w:p>
        </w:tc>
        <w:tc>
          <w:tcPr>
            <w:tcW w:w="1464" w:type="dxa"/>
            <w:tcBorders>
              <w:left w:val="single" w:sz="1" w:space="0" w:color="000000"/>
              <w:bottom w:val="single" w:sz="1" w:space="0" w:color="000000"/>
            </w:tcBorders>
            <w:shd w:val="clear" w:color="auto" w:fill="auto"/>
          </w:tcPr>
          <w:p w:rsidR="007F0EA5" w:rsidRPr="003E6D19" w:rsidRDefault="007F0EA5" w:rsidP="00465981">
            <w:pPr>
              <w:pStyle w:val="Tabloerii"/>
              <w:rPr>
                <w:rFonts w:ascii="Arial" w:hAnsi="Arial" w:cs="Arial"/>
                <w:sz w:val="20"/>
                <w:szCs w:val="20"/>
              </w:rPr>
            </w:pPr>
            <w:r w:rsidRPr="003E6D19">
              <w:rPr>
                <w:rFonts w:ascii="Arial" w:hAnsi="Arial" w:cs="Arial"/>
                <w:sz w:val="20"/>
                <w:szCs w:val="20"/>
              </w:rPr>
              <w:t xml:space="preserve">     450.000,00</w:t>
            </w:r>
          </w:p>
        </w:tc>
        <w:tc>
          <w:tcPr>
            <w:tcW w:w="1418"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eastAsia="Lucida Sans Unicode" w:hAnsi="Arial" w:cs="Arial"/>
                <w:color w:val="000000"/>
                <w:sz w:val="20"/>
                <w:szCs w:val="20"/>
              </w:rPr>
              <w:t>157.110,00</w:t>
            </w:r>
          </w:p>
        </w:tc>
        <w:tc>
          <w:tcPr>
            <w:tcW w:w="1417"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hAnsi="Arial" w:cs="Arial"/>
                <w:sz w:val="20"/>
                <w:szCs w:val="20"/>
              </w:rPr>
              <w:t>157.110,00</w:t>
            </w:r>
          </w:p>
        </w:tc>
        <w:tc>
          <w:tcPr>
            <w:tcW w:w="1417" w:type="dxa"/>
            <w:tcBorders>
              <w:left w:val="single" w:sz="1" w:space="0" w:color="000000"/>
              <w:bottom w:val="single" w:sz="1" w:space="0" w:color="000000"/>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0,00</w:t>
            </w:r>
          </w:p>
        </w:tc>
        <w:tc>
          <w:tcPr>
            <w:tcW w:w="1276" w:type="dxa"/>
            <w:tcBorders>
              <w:left w:val="single" w:sz="1" w:space="0" w:color="000000"/>
              <w:bottom w:val="single" w:sz="1" w:space="0" w:color="000000"/>
              <w:right w:val="single" w:sz="4" w:space="0" w:color="auto"/>
            </w:tcBorders>
          </w:tcPr>
          <w:p w:rsidR="007F0EA5" w:rsidRPr="003E6D19" w:rsidRDefault="007F0EA5" w:rsidP="00465981">
            <w:pPr>
              <w:spacing w:line="360" w:lineRule="auto"/>
              <w:rPr>
                <w:rFonts w:ascii="Arial" w:hAnsi="Arial" w:cs="Arial"/>
                <w:sz w:val="20"/>
                <w:szCs w:val="20"/>
              </w:rPr>
            </w:pPr>
            <w:r w:rsidRPr="003E6D19">
              <w:rPr>
                <w:rFonts w:ascii="Arial" w:hAnsi="Arial" w:cs="Arial"/>
                <w:sz w:val="20"/>
                <w:szCs w:val="20"/>
              </w:rPr>
              <w:t>%  0,84</w:t>
            </w:r>
          </w:p>
        </w:tc>
        <w:tc>
          <w:tcPr>
            <w:tcW w:w="1417" w:type="dxa"/>
            <w:tcBorders>
              <w:left w:val="single" w:sz="4" w:space="0" w:color="auto"/>
              <w:bottom w:val="single" w:sz="4" w:space="0" w:color="auto"/>
              <w:right w:val="single" w:sz="4" w:space="0" w:color="auto"/>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 100</w:t>
            </w:r>
          </w:p>
        </w:tc>
      </w:tr>
      <w:tr w:rsidR="007F0EA5" w:rsidRPr="00196DD8" w:rsidTr="00465981">
        <w:trPr>
          <w:gridBefore w:val="1"/>
          <w:wBefore w:w="9" w:type="dxa"/>
          <w:trHeight w:val="360"/>
        </w:trPr>
        <w:tc>
          <w:tcPr>
            <w:tcW w:w="113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sz w:val="20"/>
                <w:szCs w:val="20"/>
              </w:rPr>
            </w:pPr>
            <w:proofErr w:type="gramStart"/>
            <w:r w:rsidRPr="00CC3756">
              <w:rPr>
                <w:rFonts w:ascii="Arial" w:hAnsi="Arial" w:cs="Arial"/>
                <w:sz w:val="20"/>
                <w:szCs w:val="20"/>
              </w:rPr>
              <w:t>Diğer  Gelirler</w:t>
            </w:r>
            <w:proofErr w:type="gramEnd"/>
          </w:p>
        </w:tc>
        <w:tc>
          <w:tcPr>
            <w:tcW w:w="1464" w:type="dxa"/>
            <w:tcBorders>
              <w:left w:val="single" w:sz="1" w:space="0" w:color="000000"/>
              <w:bottom w:val="single" w:sz="1" w:space="0" w:color="000000"/>
            </w:tcBorders>
            <w:shd w:val="clear" w:color="auto" w:fill="auto"/>
          </w:tcPr>
          <w:p w:rsidR="007F0EA5" w:rsidRPr="003E6D19" w:rsidRDefault="007F0EA5" w:rsidP="00465981">
            <w:pPr>
              <w:pStyle w:val="Tabloerii"/>
              <w:rPr>
                <w:rFonts w:ascii="Arial" w:hAnsi="Arial" w:cs="Arial"/>
                <w:sz w:val="20"/>
                <w:szCs w:val="20"/>
              </w:rPr>
            </w:pPr>
            <w:r w:rsidRPr="003E6D19">
              <w:rPr>
                <w:rFonts w:ascii="Arial" w:hAnsi="Arial" w:cs="Arial"/>
                <w:sz w:val="20"/>
                <w:szCs w:val="20"/>
              </w:rPr>
              <w:t xml:space="preserve">  5.847.000,00</w:t>
            </w:r>
          </w:p>
          <w:p w:rsidR="007F0EA5" w:rsidRPr="003E6D19" w:rsidRDefault="007F0EA5" w:rsidP="00465981">
            <w:pPr>
              <w:pStyle w:val="Tabloerii"/>
              <w:jc w:val="center"/>
              <w:rPr>
                <w:rFonts w:ascii="Arial" w:hAnsi="Arial" w:cs="Arial"/>
                <w:sz w:val="20"/>
                <w:szCs w:val="20"/>
              </w:rPr>
            </w:pPr>
          </w:p>
        </w:tc>
        <w:tc>
          <w:tcPr>
            <w:tcW w:w="1418"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hAnsi="Arial" w:cs="Arial"/>
                <w:sz w:val="20"/>
                <w:szCs w:val="20"/>
              </w:rPr>
              <w:t>5.239.750,90</w:t>
            </w:r>
          </w:p>
        </w:tc>
        <w:tc>
          <w:tcPr>
            <w:tcW w:w="1417"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hAnsi="Arial" w:cs="Arial"/>
                <w:sz w:val="20"/>
                <w:szCs w:val="20"/>
              </w:rPr>
              <w:t>5.958.700,05</w:t>
            </w:r>
          </w:p>
        </w:tc>
        <w:tc>
          <w:tcPr>
            <w:tcW w:w="1417" w:type="dxa"/>
            <w:tcBorders>
              <w:left w:val="single" w:sz="1" w:space="0" w:color="000000"/>
              <w:bottom w:val="single" w:sz="1" w:space="0" w:color="000000"/>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718.949,15</w:t>
            </w:r>
          </w:p>
        </w:tc>
        <w:tc>
          <w:tcPr>
            <w:tcW w:w="1276" w:type="dxa"/>
            <w:tcBorders>
              <w:left w:val="single" w:sz="1" w:space="0" w:color="000000"/>
              <w:bottom w:val="single" w:sz="1" w:space="0" w:color="000000"/>
              <w:right w:val="single" w:sz="4" w:space="0" w:color="auto"/>
            </w:tcBorders>
          </w:tcPr>
          <w:p w:rsidR="007F0EA5" w:rsidRPr="003E6D19" w:rsidRDefault="007F0EA5" w:rsidP="00465981">
            <w:pPr>
              <w:spacing w:line="360" w:lineRule="auto"/>
              <w:rPr>
                <w:rFonts w:ascii="Arial" w:hAnsi="Arial" w:cs="Arial"/>
                <w:sz w:val="20"/>
                <w:szCs w:val="20"/>
              </w:rPr>
            </w:pPr>
            <w:r w:rsidRPr="003E6D19">
              <w:rPr>
                <w:rFonts w:ascii="Arial" w:hAnsi="Arial" w:cs="Arial"/>
                <w:sz w:val="20"/>
                <w:szCs w:val="20"/>
              </w:rPr>
              <w:t>% 28,18</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 87</w:t>
            </w:r>
          </w:p>
        </w:tc>
      </w:tr>
      <w:tr w:rsidR="007F0EA5" w:rsidRPr="00196DD8" w:rsidTr="00465981">
        <w:trPr>
          <w:gridBefore w:val="1"/>
          <w:wBefore w:w="9" w:type="dxa"/>
          <w:trHeight w:val="412"/>
        </w:trPr>
        <w:tc>
          <w:tcPr>
            <w:tcW w:w="113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sz w:val="20"/>
                <w:szCs w:val="20"/>
              </w:rPr>
            </w:pPr>
            <w:r w:rsidRPr="00CC3756">
              <w:rPr>
                <w:rFonts w:ascii="Arial" w:hAnsi="Arial" w:cs="Arial"/>
                <w:sz w:val="20"/>
                <w:szCs w:val="20"/>
              </w:rPr>
              <w:t>Sermaye Gelirleri</w:t>
            </w:r>
          </w:p>
        </w:tc>
        <w:tc>
          <w:tcPr>
            <w:tcW w:w="1464" w:type="dxa"/>
            <w:tcBorders>
              <w:left w:val="single" w:sz="1" w:space="0" w:color="000000"/>
              <w:bottom w:val="single" w:sz="1" w:space="0" w:color="000000"/>
            </w:tcBorders>
            <w:shd w:val="clear" w:color="auto" w:fill="auto"/>
          </w:tcPr>
          <w:p w:rsidR="007F0EA5" w:rsidRPr="003E6D19" w:rsidRDefault="007F0EA5" w:rsidP="00465981">
            <w:pPr>
              <w:pStyle w:val="Tabloerii"/>
              <w:rPr>
                <w:rFonts w:ascii="Arial" w:hAnsi="Arial" w:cs="Arial"/>
                <w:sz w:val="20"/>
                <w:szCs w:val="20"/>
              </w:rPr>
            </w:pPr>
            <w:r w:rsidRPr="003E6D19">
              <w:rPr>
                <w:rFonts w:ascii="Arial" w:hAnsi="Arial" w:cs="Arial"/>
                <w:sz w:val="20"/>
                <w:szCs w:val="20"/>
              </w:rPr>
              <w:t xml:space="preserve">     490.000,00</w:t>
            </w:r>
          </w:p>
        </w:tc>
        <w:tc>
          <w:tcPr>
            <w:tcW w:w="1418"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hAnsi="Arial" w:cs="Arial"/>
                <w:sz w:val="20"/>
                <w:szCs w:val="20"/>
              </w:rPr>
              <w:t>46.500,00</w:t>
            </w:r>
          </w:p>
        </w:tc>
        <w:tc>
          <w:tcPr>
            <w:tcW w:w="1417" w:type="dxa"/>
            <w:tcBorders>
              <w:left w:val="single" w:sz="1" w:space="0" w:color="000000"/>
              <w:bottom w:val="single" w:sz="1" w:space="0" w:color="000000"/>
              <w:right w:val="single" w:sz="1" w:space="0" w:color="000000"/>
            </w:tcBorders>
          </w:tcPr>
          <w:p w:rsidR="007F0EA5" w:rsidRPr="003E6D19" w:rsidRDefault="007F0EA5" w:rsidP="00465981">
            <w:pPr>
              <w:rPr>
                <w:rFonts w:ascii="Arial" w:hAnsi="Arial" w:cs="Arial"/>
                <w:sz w:val="20"/>
                <w:szCs w:val="20"/>
              </w:rPr>
            </w:pPr>
            <w:r w:rsidRPr="003E6D19">
              <w:rPr>
                <w:rFonts w:ascii="Arial" w:hAnsi="Arial" w:cs="Arial"/>
                <w:sz w:val="20"/>
                <w:szCs w:val="20"/>
              </w:rPr>
              <w:t xml:space="preserve"> 46.500,00</w:t>
            </w:r>
          </w:p>
        </w:tc>
        <w:tc>
          <w:tcPr>
            <w:tcW w:w="1417" w:type="dxa"/>
            <w:tcBorders>
              <w:left w:val="single" w:sz="1" w:space="0" w:color="000000"/>
              <w:bottom w:val="single" w:sz="1" w:space="0" w:color="000000"/>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 xml:space="preserve"> 0,00</w:t>
            </w:r>
          </w:p>
        </w:tc>
        <w:tc>
          <w:tcPr>
            <w:tcW w:w="1276" w:type="dxa"/>
            <w:tcBorders>
              <w:left w:val="single" w:sz="1" w:space="0" w:color="000000"/>
              <w:bottom w:val="single" w:sz="1" w:space="0" w:color="000000"/>
              <w:right w:val="single" w:sz="4" w:space="0" w:color="auto"/>
            </w:tcBorders>
          </w:tcPr>
          <w:p w:rsidR="007F0EA5" w:rsidRPr="003E6D19" w:rsidRDefault="007F0EA5" w:rsidP="00465981">
            <w:pPr>
              <w:spacing w:line="360" w:lineRule="auto"/>
              <w:rPr>
                <w:rFonts w:ascii="Arial" w:hAnsi="Arial" w:cs="Arial"/>
                <w:sz w:val="20"/>
                <w:szCs w:val="20"/>
              </w:rPr>
            </w:pPr>
            <w:r w:rsidRPr="003E6D19">
              <w:rPr>
                <w:rFonts w:ascii="Arial" w:hAnsi="Arial" w:cs="Arial"/>
                <w:sz w:val="20"/>
                <w:szCs w:val="20"/>
              </w:rPr>
              <w:t>% 0,24</w:t>
            </w:r>
          </w:p>
        </w:tc>
        <w:tc>
          <w:tcPr>
            <w:tcW w:w="1417" w:type="dxa"/>
            <w:tcBorders>
              <w:top w:val="single" w:sz="4" w:space="0" w:color="auto"/>
              <w:left w:val="single" w:sz="4" w:space="0" w:color="auto"/>
              <w:bottom w:val="single" w:sz="2" w:space="0" w:color="000000"/>
              <w:right w:val="single" w:sz="4" w:space="0" w:color="auto"/>
            </w:tcBorders>
            <w:shd w:val="clear" w:color="auto" w:fill="auto"/>
          </w:tcPr>
          <w:p w:rsidR="007F0EA5" w:rsidRPr="003E6D19" w:rsidRDefault="007F0EA5" w:rsidP="00465981">
            <w:pPr>
              <w:rPr>
                <w:rFonts w:ascii="Arial" w:hAnsi="Arial" w:cs="Arial"/>
                <w:sz w:val="20"/>
                <w:szCs w:val="20"/>
              </w:rPr>
            </w:pPr>
            <w:r w:rsidRPr="003E6D19">
              <w:rPr>
                <w:rFonts w:ascii="Arial" w:hAnsi="Arial" w:cs="Arial"/>
                <w:sz w:val="20"/>
                <w:szCs w:val="20"/>
              </w:rPr>
              <w:t>% 100</w:t>
            </w:r>
          </w:p>
        </w:tc>
      </w:tr>
      <w:tr w:rsidR="007F0EA5" w:rsidRPr="00196DD8" w:rsidTr="00465981">
        <w:trPr>
          <w:gridBefore w:val="1"/>
          <w:wBefore w:w="9" w:type="dxa"/>
          <w:trHeight w:val="412"/>
        </w:trPr>
        <w:tc>
          <w:tcPr>
            <w:tcW w:w="113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b/>
                <w:sz w:val="20"/>
                <w:szCs w:val="20"/>
              </w:rPr>
            </w:pPr>
            <w:r w:rsidRPr="00CC3756">
              <w:rPr>
                <w:rFonts w:ascii="Arial" w:hAnsi="Arial" w:cs="Arial"/>
                <w:b/>
                <w:sz w:val="20"/>
                <w:szCs w:val="20"/>
              </w:rPr>
              <w:t>ARA TOPLAM</w:t>
            </w:r>
          </w:p>
        </w:tc>
        <w:tc>
          <w:tcPr>
            <w:tcW w:w="1464" w:type="dxa"/>
            <w:tcBorders>
              <w:left w:val="single" w:sz="1" w:space="0" w:color="000000"/>
              <w:bottom w:val="single" w:sz="1" w:space="0" w:color="000000"/>
            </w:tcBorders>
            <w:shd w:val="clear" w:color="auto" w:fill="auto"/>
          </w:tcPr>
          <w:p w:rsidR="007F0EA5" w:rsidRPr="00BE73BA" w:rsidRDefault="007F0EA5" w:rsidP="00465981">
            <w:pPr>
              <w:pStyle w:val="Tabloerii"/>
              <w:rPr>
                <w:rFonts w:ascii="Arial" w:hAnsi="Arial" w:cs="Arial"/>
                <w:b/>
                <w:sz w:val="20"/>
                <w:szCs w:val="20"/>
              </w:rPr>
            </w:pPr>
            <w:r w:rsidRPr="00BE73BA">
              <w:rPr>
                <w:rFonts w:ascii="Arial" w:hAnsi="Arial" w:cs="Arial"/>
                <w:b/>
                <w:sz w:val="20"/>
                <w:szCs w:val="20"/>
              </w:rPr>
              <w:t>18.620,000,00</w:t>
            </w:r>
          </w:p>
        </w:tc>
        <w:tc>
          <w:tcPr>
            <w:tcW w:w="1418" w:type="dxa"/>
            <w:tcBorders>
              <w:left w:val="single" w:sz="1" w:space="0" w:color="000000"/>
              <w:bottom w:val="single" w:sz="1" w:space="0" w:color="000000"/>
              <w:right w:val="single" w:sz="1" w:space="0" w:color="000000"/>
            </w:tcBorders>
          </w:tcPr>
          <w:p w:rsidR="007F0EA5" w:rsidRPr="00BE73BA" w:rsidRDefault="007F0EA5" w:rsidP="00465981">
            <w:pPr>
              <w:rPr>
                <w:rFonts w:ascii="Arial" w:hAnsi="Arial" w:cs="Arial"/>
                <w:b/>
                <w:sz w:val="20"/>
                <w:szCs w:val="20"/>
              </w:rPr>
            </w:pPr>
            <w:r w:rsidRPr="00BE73BA">
              <w:rPr>
                <w:rFonts w:ascii="Arial" w:hAnsi="Arial" w:cs="Arial"/>
                <w:b/>
                <w:sz w:val="20"/>
                <w:szCs w:val="20"/>
              </w:rPr>
              <w:t>17.570.582,16</w:t>
            </w:r>
          </w:p>
        </w:tc>
        <w:tc>
          <w:tcPr>
            <w:tcW w:w="1417" w:type="dxa"/>
            <w:tcBorders>
              <w:left w:val="single" w:sz="1" w:space="0" w:color="000000"/>
              <w:bottom w:val="single" w:sz="1" w:space="0" w:color="000000"/>
              <w:right w:val="single" w:sz="1" w:space="0" w:color="000000"/>
            </w:tcBorders>
          </w:tcPr>
          <w:p w:rsidR="007F0EA5" w:rsidRPr="00BE73BA" w:rsidRDefault="007F0EA5" w:rsidP="00465981">
            <w:pPr>
              <w:rPr>
                <w:rFonts w:ascii="Arial" w:hAnsi="Arial" w:cs="Arial"/>
                <w:b/>
                <w:sz w:val="20"/>
                <w:szCs w:val="20"/>
              </w:rPr>
            </w:pPr>
            <w:r w:rsidRPr="00BE73BA">
              <w:rPr>
                <w:rFonts w:ascii="Arial" w:hAnsi="Arial" w:cs="Arial"/>
                <w:b/>
                <w:sz w:val="20"/>
                <w:szCs w:val="20"/>
              </w:rPr>
              <w:t>20.212.391,35</w:t>
            </w:r>
          </w:p>
        </w:tc>
        <w:tc>
          <w:tcPr>
            <w:tcW w:w="1417" w:type="dxa"/>
            <w:tcBorders>
              <w:left w:val="single" w:sz="1" w:space="0" w:color="000000"/>
              <w:bottom w:val="single" w:sz="1" w:space="0" w:color="000000"/>
            </w:tcBorders>
            <w:shd w:val="clear" w:color="auto" w:fill="auto"/>
          </w:tcPr>
          <w:p w:rsidR="007F0EA5" w:rsidRPr="00BE73BA" w:rsidRDefault="007F0EA5" w:rsidP="00465981">
            <w:pPr>
              <w:rPr>
                <w:rFonts w:ascii="Arial" w:hAnsi="Arial" w:cs="Arial"/>
                <w:b/>
                <w:sz w:val="20"/>
                <w:szCs w:val="20"/>
              </w:rPr>
            </w:pPr>
            <w:r w:rsidRPr="00BE73BA">
              <w:rPr>
                <w:rFonts w:ascii="Arial" w:hAnsi="Arial" w:cs="Arial"/>
                <w:b/>
                <w:sz w:val="20"/>
                <w:szCs w:val="20"/>
              </w:rPr>
              <w:t xml:space="preserve"> 2.641.809,19</w:t>
            </w:r>
          </w:p>
        </w:tc>
        <w:tc>
          <w:tcPr>
            <w:tcW w:w="1276" w:type="dxa"/>
            <w:tcBorders>
              <w:left w:val="single" w:sz="1" w:space="0" w:color="000000"/>
              <w:bottom w:val="single" w:sz="1" w:space="0" w:color="000000"/>
              <w:right w:val="single" w:sz="4" w:space="0" w:color="auto"/>
            </w:tcBorders>
          </w:tcPr>
          <w:p w:rsidR="007F0EA5" w:rsidRPr="00BE73BA" w:rsidRDefault="007F0EA5" w:rsidP="00465981">
            <w:pPr>
              <w:spacing w:line="360" w:lineRule="auto"/>
              <w:rPr>
                <w:rFonts w:ascii="Arial" w:hAnsi="Arial" w:cs="Arial"/>
                <w:b/>
                <w:sz w:val="20"/>
                <w:szCs w:val="20"/>
              </w:rPr>
            </w:pPr>
            <w:r w:rsidRPr="00BE73BA">
              <w:rPr>
                <w:rFonts w:ascii="Arial" w:hAnsi="Arial" w:cs="Arial"/>
                <w:b/>
                <w:sz w:val="20"/>
                <w:szCs w:val="20"/>
              </w:rPr>
              <w:t>% 94,36</w:t>
            </w:r>
          </w:p>
        </w:tc>
        <w:tc>
          <w:tcPr>
            <w:tcW w:w="1417" w:type="dxa"/>
            <w:tcBorders>
              <w:top w:val="single" w:sz="4" w:space="0" w:color="auto"/>
              <w:left w:val="single" w:sz="4" w:space="0" w:color="auto"/>
              <w:bottom w:val="single" w:sz="2" w:space="0" w:color="000000"/>
              <w:right w:val="single" w:sz="4" w:space="0" w:color="auto"/>
            </w:tcBorders>
            <w:shd w:val="clear" w:color="auto" w:fill="auto"/>
          </w:tcPr>
          <w:p w:rsidR="007F0EA5" w:rsidRPr="00BE73BA" w:rsidRDefault="007F0EA5" w:rsidP="00465981">
            <w:pPr>
              <w:rPr>
                <w:rFonts w:ascii="Arial" w:hAnsi="Arial" w:cs="Arial"/>
                <w:b/>
                <w:sz w:val="20"/>
                <w:szCs w:val="20"/>
              </w:rPr>
            </w:pPr>
            <w:r w:rsidRPr="00BE73BA">
              <w:rPr>
                <w:rFonts w:ascii="Arial" w:hAnsi="Arial" w:cs="Arial"/>
                <w:b/>
                <w:sz w:val="20"/>
                <w:szCs w:val="20"/>
              </w:rPr>
              <w:t>% 86</w:t>
            </w:r>
          </w:p>
        </w:tc>
      </w:tr>
      <w:tr w:rsidR="007F0EA5" w:rsidRPr="00196DD8" w:rsidTr="00465981">
        <w:trPr>
          <w:gridBefore w:val="1"/>
          <w:wBefore w:w="9" w:type="dxa"/>
          <w:trHeight w:val="412"/>
        </w:trPr>
        <w:tc>
          <w:tcPr>
            <w:tcW w:w="1134" w:type="dxa"/>
            <w:tcBorders>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sz w:val="20"/>
                <w:szCs w:val="20"/>
              </w:rPr>
            </w:pPr>
            <w:r w:rsidRPr="00CC3756">
              <w:rPr>
                <w:rFonts w:ascii="Arial" w:hAnsi="Arial" w:cs="Arial"/>
                <w:sz w:val="20"/>
                <w:szCs w:val="20"/>
              </w:rPr>
              <w:t>2011 YILI İADELERİ</w:t>
            </w:r>
          </w:p>
        </w:tc>
        <w:tc>
          <w:tcPr>
            <w:tcW w:w="1464" w:type="dxa"/>
            <w:tcBorders>
              <w:left w:val="single" w:sz="1" w:space="0" w:color="000000"/>
              <w:bottom w:val="single" w:sz="1" w:space="0" w:color="000000"/>
            </w:tcBorders>
            <w:shd w:val="clear" w:color="auto" w:fill="auto"/>
          </w:tcPr>
          <w:p w:rsidR="007F0EA5" w:rsidRPr="00196DD8" w:rsidRDefault="007F0EA5" w:rsidP="00465981">
            <w:pPr>
              <w:pStyle w:val="Tabloerii"/>
              <w:rPr>
                <w:rFonts w:ascii="Arial" w:hAnsi="Arial" w:cs="Arial"/>
              </w:rPr>
            </w:pPr>
          </w:p>
        </w:tc>
        <w:tc>
          <w:tcPr>
            <w:tcW w:w="1418" w:type="dxa"/>
            <w:tcBorders>
              <w:left w:val="single" w:sz="1" w:space="0" w:color="000000"/>
              <w:bottom w:val="single" w:sz="1" w:space="0" w:color="000000"/>
              <w:right w:val="single" w:sz="1" w:space="0" w:color="000000"/>
            </w:tcBorders>
          </w:tcPr>
          <w:p w:rsidR="007F0EA5" w:rsidRPr="00196DD8" w:rsidRDefault="007F0EA5" w:rsidP="00465981">
            <w:pPr>
              <w:rPr>
                <w:rFonts w:ascii="Arial" w:hAnsi="Arial" w:cs="Arial"/>
                <w:sz w:val="24"/>
                <w:szCs w:val="24"/>
              </w:rPr>
            </w:pPr>
            <w:r w:rsidRPr="00196DD8">
              <w:rPr>
                <w:rFonts w:ascii="Arial" w:hAnsi="Arial" w:cs="Arial"/>
                <w:sz w:val="24"/>
                <w:szCs w:val="24"/>
              </w:rPr>
              <w:t xml:space="preserve"> </w:t>
            </w:r>
            <w:r>
              <w:rPr>
                <w:rFonts w:ascii="Arial" w:hAnsi="Arial" w:cs="Arial"/>
                <w:sz w:val="24"/>
                <w:szCs w:val="24"/>
              </w:rPr>
              <w:t>-</w:t>
            </w:r>
            <w:r w:rsidRPr="00196DD8">
              <w:rPr>
                <w:rFonts w:ascii="Arial" w:hAnsi="Arial" w:cs="Arial"/>
                <w:sz w:val="24"/>
                <w:szCs w:val="24"/>
              </w:rPr>
              <w:t xml:space="preserve"> 5.728,06</w:t>
            </w:r>
          </w:p>
        </w:tc>
        <w:tc>
          <w:tcPr>
            <w:tcW w:w="1417" w:type="dxa"/>
            <w:tcBorders>
              <w:left w:val="single" w:sz="1" w:space="0" w:color="000000"/>
              <w:bottom w:val="single" w:sz="1" w:space="0" w:color="000000"/>
              <w:right w:val="single" w:sz="1" w:space="0" w:color="000000"/>
            </w:tcBorders>
          </w:tcPr>
          <w:p w:rsidR="007F0EA5" w:rsidRPr="00196DD8" w:rsidRDefault="007F0EA5" w:rsidP="00465981">
            <w:pPr>
              <w:rPr>
                <w:rFonts w:ascii="Arial" w:hAnsi="Arial" w:cs="Arial"/>
                <w:sz w:val="24"/>
                <w:szCs w:val="24"/>
              </w:rPr>
            </w:pPr>
            <w:r w:rsidRPr="00196DD8">
              <w:rPr>
                <w:rFonts w:ascii="Arial" w:hAnsi="Arial" w:cs="Arial"/>
                <w:sz w:val="24"/>
                <w:szCs w:val="24"/>
              </w:rPr>
              <w:t>- 5.728,06</w:t>
            </w:r>
          </w:p>
        </w:tc>
        <w:tc>
          <w:tcPr>
            <w:tcW w:w="1417" w:type="dxa"/>
            <w:tcBorders>
              <w:left w:val="single" w:sz="1" w:space="0" w:color="000000"/>
              <w:bottom w:val="single" w:sz="1" w:space="0" w:color="000000"/>
            </w:tcBorders>
            <w:shd w:val="clear" w:color="auto" w:fill="auto"/>
          </w:tcPr>
          <w:p w:rsidR="007F0EA5" w:rsidRPr="00196DD8" w:rsidRDefault="007F0EA5" w:rsidP="00465981">
            <w:pPr>
              <w:rPr>
                <w:rFonts w:ascii="Arial" w:hAnsi="Arial" w:cs="Arial"/>
                <w:sz w:val="24"/>
                <w:szCs w:val="24"/>
              </w:rPr>
            </w:pPr>
            <w:r w:rsidRPr="00196DD8">
              <w:rPr>
                <w:rFonts w:ascii="Arial" w:hAnsi="Arial" w:cs="Arial"/>
                <w:sz w:val="24"/>
                <w:szCs w:val="24"/>
              </w:rPr>
              <w:t xml:space="preserve">           </w:t>
            </w:r>
          </w:p>
        </w:tc>
        <w:tc>
          <w:tcPr>
            <w:tcW w:w="1276" w:type="dxa"/>
            <w:tcBorders>
              <w:left w:val="single" w:sz="1" w:space="0" w:color="000000"/>
              <w:bottom w:val="single" w:sz="1" w:space="0" w:color="000000"/>
              <w:right w:val="single" w:sz="4" w:space="0" w:color="auto"/>
            </w:tcBorders>
          </w:tcPr>
          <w:p w:rsidR="007F0EA5" w:rsidRPr="00196DD8" w:rsidRDefault="007F0EA5" w:rsidP="00465981">
            <w:pPr>
              <w:spacing w:line="360" w:lineRule="auto"/>
              <w:rPr>
                <w:rFonts w:ascii="Arial" w:hAnsi="Arial" w:cs="Arial"/>
                <w:sz w:val="24"/>
                <w:szCs w:val="24"/>
              </w:rPr>
            </w:pPr>
          </w:p>
        </w:tc>
        <w:tc>
          <w:tcPr>
            <w:tcW w:w="1417" w:type="dxa"/>
            <w:tcBorders>
              <w:top w:val="single" w:sz="4" w:space="0" w:color="auto"/>
              <w:left w:val="single" w:sz="4" w:space="0" w:color="auto"/>
              <w:bottom w:val="single" w:sz="2" w:space="0" w:color="000000"/>
              <w:right w:val="single" w:sz="4" w:space="0" w:color="auto"/>
            </w:tcBorders>
            <w:shd w:val="clear" w:color="auto" w:fill="auto"/>
          </w:tcPr>
          <w:p w:rsidR="007F0EA5" w:rsidRPr="00196DD8" w:rsidRDefault="007F0EA5" w:rsidP="00465981">
            <w:pPr>
              <w:rPr>
                <w:rFonts w:ascii="Arial" w:hAnsi="Arial" w:cs="Arial"/>
                <w:sz w:val="24"/>
                <w:szCs w:val="24"/>
              </w:rPr>
            </w:pPr>
          </w:p>
        </w:tc>
      </w:tr>
      <w:tr w:rsidR="007F0EA5" w:rsidRPr="00CC3756" w:rsidTr="00465981">
        <w:trPr>
          <w:tblHeader/>
        </w:trPr>
        <w:tc>
          <w:tcPr>
            <w:tcW w:w="1143" w:type="dxa"/>
            <w:gridSpan w:val="2"/>
            <w:tcBorders>
              <w:top w:val="single" w:sz="1" w:space="0" w:color="000000"/>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b/>
                <w:sz w:val="20"/>
                <w:szCs w:val="20"/>
              </w:rPr>
            </w:pPr>
            <w:r w:rsidRPr="00CC3756">
              <w:rPr>
                <w:rFonts w:ascii="Arial" w:hAnsi="Arial" w:cs="Arial"/>
                <w:b/>
                <w:sz w:val="20"/>
                <w:szCs w:val="20"/>
              </w:rPr>
              <w:t>GELİR TOPLAM</w:t>
            </w:r>
          </w:p>
        </w:tc>
        <w:tc>
          <w:tcPr>
            <w:tcW w:w="1464" w:type="dxa"/>
            <w:tcBorders>
              <w:top w:val="single" w:sz="1" w:space="0" w:color="000000"/>
              <w:left w:val="single" w:sz="1" w:space="0" w:color="000000"/>
              <w:bottom w:val="single" w:sz="1" w:space="0" w:color="000000"/>
            </w:tcBorders>
            <w:shd w:val="clear" w:color="auto" w:fill="auto"/>
          </w:tcPr>
          <w:p w:rsidR="007F0EA5" w:rsidRPr="00CC3756" w:rsidRDefault="007F0EA5" w:rsidP="00465981">
            <w:pPr>
              <w:rPr>
                <w:rFonts w:ascii="Arial" w:hAnsi="Arial" w:cs="Arial"/>
                <w:b/>
                <w:sz w:val="20"/>
                <w:szCs w:val="20"/>
              </w:rPr>
            </w:pPr>
            <w:r w:rsidRPr="00CC3756">
              <w:rPr>
                <w:rFonts w:ascii="Arial" w:hAnsi="Arial" w:cs="Arial"/>
                <w:b/>
                <w:sz w:val="20"/>
                <w:szCs w:val="20"/>
              </w:rPr>
              <w:t>18.620.000,00</w:t>
            </w:r>
          </w:p>
        </w:tc>
        <w:tc>
          <w:tcPr>
            <w:tcW w:w="1418" w:type="dxa"/>
            <w:tcBorders>
              <w:top w:val="single" w:sz="1" w:space="0" w:color="000000"/>
              <w:left w:val="single" w:sz="1" w:space="0" w:color="000000"/>
              <w:bottom w:val="single" w:sz="1" w:space="0" w:color="000000"/>
              <w:right w:val="single" w:sz="1" w:space="0" w:color="000000"/>
            </w:tcBorders>
          </w:tcPr>
          <w:p w:rsidR="007F0EA5" w:rsidRPr="00CC3756" w:rsidRDefault="007F0EA5" w:rsidP="00465981">
            <w:pPr>
              <w:rPr>
                <w:rFonts w:ascii="Arial" w:hAnsi="Arial" w:cs="Arial"/>
                <w:b/>
                <w:sz w:val="20"/>
                <w:szCs w:val="20"/>
              </w:rPr>
            </w:pPr>
            <w:r w:rsidRPr="00CC3756">
              <w:rPr>
                <w:rFonts w:ascii="Arial" w:hAnsi="Arial" w:cs="Arial"/>
                <w:b/>
                <w:sz w:val="20"/>
                <w:szCs w:val="20"/>
              </w:rPr>
              <w:t>17.564.854,10</w:t>
            </w:r>
          </w:p>
        </w:tc>
        <w:tc>
          <w:tcPr>
            <w:tcW w:w="1417" w:type="dxa"/>
            <w:tcBorders>
              <w:top w:val="single" w:sz="1" w:space="0" w:color="000000"/>
              <w:left w:val="single" w:sz="1" w:space="0" w:color="000000"/>
              <w:bottom w:val="single" w:sz="1" w:space="0" w:color="000000"/>
              <w:right w:val="single" w:sz="1" w:space="0" w:color="000000"/>
            </w:tcBorders>
          </w:tcPr>
          <w:p w:rsidR="007F0EA5" w:rsidRPr="00CC3756" w:rsidRDefault="007F0EA5" w:rsidP="00465981">
            <w:pPr>
              <w:rPr>
                <w:rFonts w:ascii="Arial" w:hAnsi="Arial" w:cs="Arial"/>
                <w:b/>
                <w:sz w:val="20"/>
                <w:szCs w:val="20"/>
              </w:rPr>
            </w:pPr>
            <w:r w:rsidRPr="00CC3756">
              <w:rPr>
                <w:rFonts w:ascii="Arial" w:eastAsia="Lucida Sans Unicode" w:hAnsi="Arial" w:cs="Arial"/>
                <w:b/>
                <w:color w:val="000000"/>
                <w:sz w:val="20"/>
                <w:szCs w:val="20"/>
              </w:rPr>
              <w:t>20.206.663,29</w:t>
            </w:r>
          </w:p>
        </w:tc>
        <w:tc>
          <w:tcPr>
            <w:tcW w:w="1417" w:type="dxa"/>
            <w:tcBorders>
              <w:top w:val="single" w:sz="1" w:space="0" w:color="000000"/>
              <w:left w:val="single" w:sz="1" w:space="0" w:color="000000"/>
              <w:bottom w:val="single" w:sz="1" w:space="0" w:color="000000"/>
            </w:tcBorders>
            <w:shd w:val="clear" w:color="auto" w:fill="auto"/>
          </w:tcPr>
          <w:p w:rsidR="007F0EA5" w:rsidRPr="00CC3756" w:rsidRDefault="007F0EA5" w:rsidP="00465981">
            <w:pPr>
              <w:pStyle w:val="Tabloerii"/>
              <w:rPr>
                <w:rFonts w:ascii="Arial" w:hAnsi="Arial" w:cs="Arial"/>
                <w:b/>
                <w:sz w:val="20"/>
                <w:szCs w:val="20"/>
              </w:rPr>
            </w:pPr>
            <w:r w:rsidRPr="00CC3756">
              <w:rPr>
                <w:rFonts w:ascii="Arial" w:hAnsi="Arial" w:cs="Arial"/>
                <w:b/>
                <w:sz w:val="20"/>
                <w:szCs w:val="20"/>
              </w:rPr>
              <w:t>2.641.809,19</w:t>
            </w:r>
          </w:p>
        </w:tc>
        <w:tc>
          <w:tcPr>
            <w:tcW w:w="1276" w:type="dxa"/>
            <w:tcBorders>
              <w:top w:val="single" w:sz="1" w:space="0" w:color="000000"/>
              <w:left w:val="single" w:sz="1" w:space="0" w:color="000000"/>
              <w:bottom w:val="single" w:sz="1" w:space="0" w:color="000000"/>
              <w:right w:val="single" w:sz="4" w:space="0" w:color="auto"/>
            </w:tcBorders>
          </w:tcPr>
          <w:p w:rsidR="007F0EA5" w:rsidRPr="00CC3756" w:rsidRDefault="007F0EA5" w:rsidP="00465981">
            <w:pPr>
              <w:spacing w:line="360" w:lineRule="auto"/>
              <w:rPr>
                <w:rFonts w:ascii="Arial" w:hAnsi="Arial" w:cs="Arial"/>
                <w:b/>
                <w:sz w:val="20"/>
                <w:szCs w:val="20"/>
              </w:rPr>
            </w:pPr>
            <w:r w:rsidRPr="00CC3756">
              <w:rPr>
                <w:rFonts w:ascii="Arial" w:hAnsi="Arial" w:cs="Arial"/>
                <w:b/>
                <w:sz w:val="20"/>
                <w:szCs w:val="20"/>
              </w:rPr>
              <w:t>% 94,36</w:t>
            </w:r>
          </w:p>
        </w:tc>
        <w:tc>
          <w:tcPr>
            <w:tcW w:w="1417" w:type="dxa"/>
            <w:tcBorders>
              <w:top w:val="single" w:sz="2" w:space="0" w:color="000000"/>
              <w:left w:val="single" w:sz="4" w:space="0" w:color="auto"/>
              <w:bottom w:val="single" w:sz="4" w:space="0" w:color="auto"/>
              <w:right w:val="single" w:sz="4" w:space="0" w:color="auto"/>
            </w:tcBorders>
            <w:shd w:val="clear" w:color="auto" w:fill="auto"/>
          </w:tcPr>
          <w:p w:rsidR="007F0EA5" w:rsidRPr="00CC3756" w:rsidRDefault="007F0EA5" w:rsidP="00465981">
            <w:pPr>
              <w:rPr>
                <w:rFonts w:ascii="Arial" w:hAnsi="Arial" w:cs="Arial"/>
                <w:b/>
                <w:sz w:val="20"/>
                <w:szCs w:val="20"/>
              </w:rPr>
            </w:pPr>
            <w:r w:rsidRPr="00CC3756">
              <w:rPr>
                <w:rFonts w:ascii="Arial" w:eastAsia="Lucida Sans Unicode" w:hAnsi="Arial" w:cs="Arial"/>
                <w:b/>
                <w:color w:val="000000"/>
                <w:sz w:val="20"/>
                <w:szCs w:val="20"/>
              </w:rPr>
              <w:t xml:space="preserve"> </w:t>
            </w:r>
            <w:r w:rsidRPr="00CC3756">
              <w:rPr>
                <w:rFonts w:ascii="Arial" w:hAnsi="Arial" w:cs="Arial"/>
                <w:b/>
                <w:sz w:val="20"/>
                <w:szCs w:val="20"/>
              </w:rPr>
              <w:t>% 86</w:t>
            </w:r>
          </w:p>
        </w:tc>
      </w:tr>
    </w:tbl>
    <w:p w:rsidR="007F0EA5" w:rsidRPr="00CC3756" w:rsidRDefault="007F0EA5" w:rsidP="007F0EA5">
      <w:pPr>
        <w:spacing w:after="120" w:line="264" w:lineRule="auto"/>
        <w:rPr>
          <w:rFonts w:ascii="Arial" w:hAnsi="Arial" w:cs="Arial"/>
          <w:sz w:val="20"/>
          <w:szCs w:val="20"/>
        </w:rPr>
      </w:pPr>
    </w:p>
    <w:p w:rsidR="007F0EA5" w:rsidRPr="00CC3756" w:rsidRDefault="007F0EA5" w:rsidP="007F0EA5">
      <w:pPr>
        <w:spacing w:after="120" w:line="264" w:lineRule="auto"/>
        <w:rPr>
          <w:rFonts w:ascii="Arial" w:hAnsi="Arial" w:cs="Arial"/>
          <w:sz w:val="20"/>
          <w:szCs w:val="20"/>
        </w:rPr>
      </w:pPr>
    </w:p>
    <w:p w:rsidR="007F0EA5" w:rsidRPr="00CC3756" w:rsidRDefault="007F0EA5" w:rsidP="007F0EA5">
      <w:pPr>
        <w:spacing w:after="120" w:line="264" w:lineRule="auto"/>
        <w:rPr>
          <w:rFonts w:ascii="Arial" w:hAnsi="Arial" w:cs="Arial"/>
          <w:sz w:val="20"/>
          <w:szCs w:val="20"/>
        </w:rPr>
      </w:pPr>
    </w:p>
    <w:p w:rsidR="007F0EA5" w:rsidRPr="00196DD8" w:rsidRDefault="007F0EA5" w:rsidP="007F0EA5">
      <w:pPr>
        <w:rPr>
          <w:rFonts w:ascii="Arial" w:hAnsi="Arial" w:cs="Arial"/>
          <w:sz w:val="24"/>
          <w:szCs w:val="24"/>
        </w:rPr>
      </w:pPr>
      <w:r>
        <w:rPr>
          <w:rFonts w:ascii="Arial" w:hAnsi="Arial" w:cs="Arial"/>
          <w:noProof/>
          <w:sz w:val="24"/>
          <w:szCs w:val="24"/>
          <w:lang w:eastAsia="tr-TR"/>
        </w:rPr>
        <w:drawing>
          <wp:inline distT="0" distB="0" distL="0" distR="0">
            <wp:extent cx="5972175" cy="3124200"/>
            <wp:effectExtent l="0" t="0" r="0" b="0"/>
            <wp:docPr id="5" name="Nesnesi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F0EA5" w:rsidRPr="00196DD8" w:rsidRDefault="007F0EA5" w:rsidP="007F0EA5">
      <w:pPr>
        <w:pStyle w:val="KonuBal"/>
        <w:jc w:val="both"/>
        <w:rPr>
          <w:rFonts w:ascii="Arial" w:hAnsi="Arial" w:cs="Arial"/>
          <w:sz w:val="24"/>
        </w:rPr>
      </w:pPr>
    </w:p>
    <w:p w:rsidR="007F0EA5" w:rsidRPr="00196DD8" w:rsidRDefault="007F0EA5" w:rsidP="007F0EA5">
      <w:pPr>
        <w:pStyle w:val="KonuBal"/>
        <w:jc w:val="both"/>
        <w:rPr>
          <w:rFonts w:ascii="Arial" w:hAnsi="Arial" w:cs="Arial"/>
          <w:sz w:val="24"/>
        </w:rPr>
      </w:pPr>
    </w:p>
    <w:p w:rsidR="007F0EA5" w:rsidRPr="00CC3756" w:rsidRDefault="007F0EA5" w:rsidP="007F0EA5">
      <w:pPr>
        <w:spacing w:after="120" w:line="264" w:lineRule="auto"/>
        <w:rPr>
          <w:rFonts w:ascii="Arial" w:hAnsi="Arial" w:cs="Arial"/>
          <w:b/>
          <w:sz w:val="24"/>
          <w:szCs w:val="24"/>
        </w:rPr>
      </w:pPr>
      <w:r w:rsidRPr="00CC3756">
        <w:rPr>
          <w:rFonts w:ascii="Arial" w:hAnsi="Arial" w:cs="Arial"/>
          <w:b/>
          <w:sz w:val="24"/>
          <w:szCs w:val="24"/>
        </w:rPr>
        <w:lastRenderedPageBreak/>
        <w:t>2011 YILI BÜTÇE RAKAMLARI</w:t>
      </w:r>
    </w:p>
    <w:p w:rsidR="007F0EA5" w:rsidRPr="00196DD8" w:rsidRDefault="007F0EA5" w:rsidP="007F0EA5">
      <w:pPr>
        <w:spacing w:after="120" w:line="264" w:lineRule="auto"/>
        <w:rPr>
          <w:rFonts w:ascii="Arial" w:hAnsi="Arial" w:cs="Arial"/>
          <w:sz w:val="24"/>
          <w:szCs w:val="24"/>
        </w:rPr>
      </w:pPr>
    </w:p>
    <w:tbl>
      <w:tblPr>
        <w:tblW w:w="0" w:type="auto"/>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Layout w:type="fixed"/>
        <w:tblLook w:val="0000"/>
      </w:tblPr>
      <w:tblGrid>
        <w:gridCol w:w="4843"/>
        <w:gridCol w:w="4140"/>
      </w:tblGrid>
      <w:tr w:rsidR="007F0EA5" w:rsidRPr="00196DD8" w:rsidTr="00465981">
        <w:trPr>
          <w:trHeight w:val="609"/>
          <w:tblCellSpacing w:w="20" w:type="dxa"/>
        </w:trPr>
        <w:tc>
          <w:tcPr>
            <w:tcW w:w="4783" w:type="dxa"/>
          </w:tcPr>
          <w:p w:rsidR="007F0EA5" w:rsidRPr="00196DD8" w:rsidRDefault="007F0EA5" w:rsidP="00465981">
            <w:pPr>
              <w:spacing w:after="120" w:line="264" w:lineRule="auto"/>
              <w:rPr>
                <w:rFonts w:ascii="Arial" w:hAnsi="Arial" w:cs="Arial"/>
                <w:b/>
                <w:sz w:val="24"/>
                <w:szCs w:val="24"/>
              </w:rPr>
            </w:pPr>
            <w:r w:rsidRPr="00196DD8">
              <w:rPr>
                <w:rFonts w:ascii="Arial" w:hAnsi="Arial" w:cs="Arial"/>
                <w:b/>
                <w:sz w:val="24"/>
                <w:szCs w:val="24"/>
              </w:rPr>
              <w:t xml:space="preserve">GELİR  KALEMİ </w:t>
            </w:r>
            <w:proofErr w:type="gramStart"/>
            <w:r w:rsidRPr="00196DD8">
              <w:rPr>
                <w:rFonts w:ascii="Arial" w:hAnsi="Arial" w:cs="Arial"/>
                <w:b/>
                <w:sz w:val="24"/>
                <w:szCs w:val="24"/>
              </w:rPr>
              <w:t>.....</w:t>
            </w:r>
            <w:proofErr w:type="gramEnd"/>
          </w:p>
        </w:tc>
        <w:tc>
          <w:tcPr>
            <w:tcW w:w="4080" w:type="dxa"/>
          </w:tcPr>
          <w:p w:rsidR="007F0EA5" w:rsidRPr="00196DD8" w:rsidRDefault="007F0EA5" w:rsidP="00465981">
            <w:pPr>
              <w:spacing w:after="120" w:line="264" w:lineRule="auto"/>
              <w:rPr>
                <w:rFonts w:ascii="Arial" w:hAnsi="Arial" w:cs="Arial"/>
                <w:b/>
                <w:sz w:val="24"/>
                <w:szCs w:val="24"/>
              </w:rPr>
            </w:pPr>
            <w:proofErr w:type="gramStart"/>
            <w:r w:rsidRPr="00196DD8">
              <w:rPr>
                <w:rFonts w:ascii="Arial" w:hAnsi="Arial" w:cs="Arial"/>
                <w:b/>
                <w:sz w:val="24"/>
                <w:szCs w:val="24"/>
              </w:rPr>
              <w:t>GELİR  TUTARI</w:t>
            </w:r>
            <w:proofErr w:type="gramEnd"/>
            <w:r w:rsidRPr="00196DD8">
              <w:rPr>
                <w:rFonts w:ascii="Arial" w:hAnsi="Arial" w:cs="Arial"/>
                <w:b/>
                <w:sz w:val="24"/>
                <w:szCs w:val="24"/>
              </w:rPr>
              <w:t xml:space="preserve">  (TL)</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Vergi Gelirleri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10.543.000</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Teşebbüs ve Mülk Gelirleri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1.290.000</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Bağış ve Yardım Gelirleri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450.000</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Diğer Gelirler</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5.847.000</w:t>
            </w:r>
          </w:p>
        </w:tc>
      </w:tr>
      <w:tr w:rsidR="007F0EA5" w:rsidRPr="00196DD8" w:rsidTr="00465981">
        <w:trPr>
          <w:trHeight w:val="313"/>
          <w:tblCellSpacing w:w="20" w:type="dxa"/>
        </w:trPr>
        <w:tc>
          <w:tcPr>
            <w:tcW w:w="4783" w:type="dxa"/>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Sermaye Gelirleri</w:t>
            </w:r>
          </w:p>
        </w:tc>
        <w:tc>
          <w:tcPr>
            <w:tcW w:w="4080" w:type="dxa"/>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490.000</w:t>
            </w:r>
          </w:p>
        </w:tc>
      </w:tr>
      <w:tr w:rsidR="007F0EA5" w:rsidRPr="00196DD8" w:rsidTr="00465981">
        <w:trPr>
          <w:trHeight w:val="817"/>
          <w:tblCellSpacing w:w="20" w:type="dxa"/>
        </w:trPr>
        <w:tc>
          <w:tcPr>
            <w:tcW w:w="4783" w:type="dxa"/>
            <w:tcBorders>
              <w:top w:val="inset" w:sz="6" w:space="0" w:color="auto"/>
              <w:left w:val="inset" w:sz="6" w:space="0" w:color="auto"/>
              <w:bottom w:val="inset" w:sz="6" w:space="0" w:color="auto"/>
              <w:right w:val="inset" w:sz="6" w:space="0" w:color="auto"/>
            </w:tcBorders>
          </w:tcPr>
          <w:p w:rsidR="007F0EA5" w:rsidRPr="00196DD8" w:rsidRDefault="007F0EA5" w:rsidP="00465981">
            <w:pPr>
              <w:spacing w:after="120" w:line="264" w:lineRule="auto"/>
              <w:rPr>
                <w:rFonts w:ascii="Arial" w:hAnsi="Arial" w:cs="Arial"/>
                <w:sz w:val="24"/>
                <w:szCs w:val="24"/>
              </w:rPr>
            </w:pPr>
            <w:r w:rsidRPr="00196DD8">
              <w:rPr>
                <w:rFonts w:ascii="Arial" w:hAnsi="Arial" w:cs="Arial"/>
                <w:sz w:val="24"/>
                <w:szCs w:val="24"/>
              </w:rPr>
              <w:t>GENEL TOPLAM</w:t>
            </w:r>
          </w:p>
        </w:tc>
        <w:tc>
          <w:tcPr>
            <w:tcW w:w="4080" w:type="dxa"/>
            <w:tcBorders>
              <w:top w:val="inset" w:sz="6" w:space="0" w:color="auto"/>
              <w:left w:val="inset" w:sz="6" w:space="0" w:color="auto"/>
              <w:bottom w:val="inset" w:sz="6" w:space="0" w:color="auto"/>
              <w:right w:val="inset" w:sz="6" w:space="0" w:color="auto"/>
            </w:tcBorders>
          </w:tcPr>
          <w:p w:rsidR="007F0EA5" w:rsidRPr="00196DD8" w:rsidRDefault="007F0EA5" w:rsidP="00465981">
            <w:pPr>
              <w:spacing w:after="120" w:line="264" w:lineRule="auto"/>
              <w:jc w:val="right"/>
              <w:rPr>
                <w:rFonts w:ascii="Arial" w:hAnsi="Arial" w:cs="Arial"/>
                <w:sz w:val="24"/>
                <w:szCs w:val="24"/>
              </w:rPr>
            </w:pPr>
            <w:r w:rsidRPr="00196DD8">
              <w:rPr>
                <w:rFonts w:ascii="Arial" w:hAnsi="Arial" w:cs="Arial"/>
                <w:sz w:val="24"/>
                <w:szCs w:val="24"/>
              </w:rPr>
              <w:t xml:space="preserve"> 18.620.000</w:t>
            </w:r>
          </w:p>
        </w:tc>
      </w:tr>
    </w:tbl>
    <w:p w:rsidR="007F0EA5" w:rsidRDefault="007F0EA5" w:rsidP="007F0EA5">
      <w:pPr>
        <w:spacing w:after="120" w:line="264" w:lineRule="auto"/>
        <w:jc w:val="both"/>
        <w:rPr>
          <w:rFonts w:ascii="Arial" w:hAnsi="Arial" w:cs="Arial"/>
          <w:sz w:val="24"/>
          <w:szCs w:val="24"/>
        </w:rPr>
      </w:pPr>
    </w:p>
    <w:p w:rsidR="007F0EA5" w:rsidRDefault="007F0EA5" w:rsidP="00354DAE">
      <w:pPr>
        <w:pStyle w:val="KonuBal"/>
        <w:jc w:val="both"/>
        <w:rPr>
          <w:rFonts w:ascii="Arial" w:hAnsi="Arial" w:cs="Arial"/>
          <w:b w:val="0"/>
          <w:sz w:val="24"/>
        </w:rPr>
      </w:pPr>
      <w:r>
        <w:rPr>
          <w:rFonts w:ascii="Arial" w:hAnsi="Arial" w:cs="Arial"/>
          <w:noProof/>
          <w:sz w:val="24"/>
        </w:rPr>
        <w:drawing>
          <wp:anchor distT="0" distB="0" distL="114300" distR="114300" simplePos="0" relativeHeight="251661312" behindDoc="0" locked="0" layoutInCell="1" allowOverlap="1">
            <wp:simplePos x="0" y="0"/>
            <wp:positionH relativeFrom="column">
              <wp:posOffset>556895</wp:posOffset>
            </wp:positionH>
            <wp:positionV relativeFrom="paragraph">
              <wp:posOffset>281940</wp:posOffset>
            </wp:positionV>
            <wp:extent cx="5311140" cy="3607435"/>
            <wp:effectExtent l="0" t="0" r="3810" b="0"/>
            <wp:wrapSquare wrapText="right"/>
            <wp:docPr id="7" name="Nesnesi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anchor>
        </w:drawing>
      </w:r>
      <w:r w:rsidRPr="00196DD8">
        <w:rPr>
          <w:rFonts w:ascii="Arial" w:hAnsi="Arial" w:cs="Arial"/>
          <w:b w:val="0"/>
          <w:sz w:val="24"/>
        </w:rPr>
        <w:t xml:space="preserve">     2011 MALİ YILI GELİRLERİN EKONOMİK SINIFLANDIRILMASI</w:t>
      </w: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p w:rsidR="00465981" w:rsidRDefault="00465981" w:rsidP="00354DAE">
      <w:pPr>
        <w:pStyle w:val="KonuBal"/>
        <w:jc w:val="both"/>
        <w:rPr>
          <w:rFonts w:ascii="Arial" w:hAnsi="Arial" w:cs="Arial"/>
          <w:b w:val="0"/>
          <w:sz w:val="24"/>
        </w:rPr>
      </w:pPr>
    </w:p>
    <w:tbl>
      <w:tblPr>
        <w:tblW w:w="9976" w:type="dxa"/>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351"/>
        <w:gridCol w:w="2078"/>
        <w:gridCol w:w="1778"/>
        <w:gridCol w:w="6"/>
        <w:gridCol w:w="2006"/>
        <w:gridCol w:w="1757"/>
      </w:tblGrid>
      <w:tr w:rsidR="007F0EA5" w:rsidRPr="00196DD8" w:rsidTr="00465981">
        <w:trPr>
          <w:trHeight w:val="628"/>
        </w:trPr>
        <w:tc>
          <w:tcPr>
            <w:tcW w:w="2351" w:type="dxa"/>
            <w:vMerge w:val="restart"/>
          </w:tcPr>
          <w:p w:rsidR="007F0EA5" w:rsidRPr="00196DD8" w:rsidRDefault="007F0EA5" w:rsidP="00465981">
            <w:pPr>
              <w:ind w:left="-22"/>
              <w:jc w:val="both"/>
              <w:rPr>
                <w:rFonts w:ascii="Arial" w:hAnsi="Arial" w:cs="Arial"/>
                <w:sz w:val="24"/>
                <w:szCs w:val="24"/>
              </w:rPr>
            </w:pPr>
          </w:p>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w:t>
            </w:r>
          </w:p>
          <w:p w:rsidR="007F0EA5" w:rsidRPr="00196DD8" w:rsidRDefault="007F0EA5" w:rsidP="00465981">
            <w:pPr>
              <w:ind w:left="-22"/>
              <w:jc w:val="both"/>
              <w:rPr>
                <w:rFonts w:ascii="Arial" w:hAnsi="Arial" w:cs="Arial"/>
                <w:b/>
                <w:sz w:val="24"/>
                <w:szCs w:val="24"/>
              </w:rPr>
            </w:pPr>
            <w:r w:rsidRPr="00196DD8">
              <w:rPr>
                <w:rFonts w:ascii="Arial" w:hAnsi="Arial" w:cs="Arial"/>
                <w:sz w:val="24"/>
                <w:szCs w:val="24"/>
              </w:rPr>
              <w:t xml:space="preserve">   </w:t>
            </w:r>
            <w:r w:rsidRPr="00196DD8">
              <w:rPr>
                <w:rFonts w:ascii="Arial" w:hAnsi="Arial" w:cs="Arial"/>
                <w:b/>
                <w:sz w:val="24"/>
                <w:szCs w:val="24"/>
              </w:rPr>
              <w:t>GELİRİN TÜRÜ</w:t>
            </w:r>
          </w:p>
        </w:tc>
        <w:tc>
          <w:tcPr>
            <w:tcW w:w="3862" w:type="dxa"/>
            <w:gridSpan w:val="3"/>
          </w:tcPr>
          <w:p w:rsidR="007F0EA5" w:rsidRPr="00196DD8" w:rsidRDefault="007F0EA5" w:rsidP="00465981">
            <w:pPr>
              <w:spacing w:after="0" w:line="240" w:lineRule="auto"/>
              <w:rPr>
                <w:rFonts w:ascii="Arial" w:hAnsi="Arial" w:cs="Arial"/>
                <w:b/>
                <w:sz w:val="24"/>
                <w:szCs w:val="24"/>
              </w:rPr>
            </w:pPr>
          </w:p>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2010 YILI</w:t>
            </w:r>
          </w:p>
        </w:tc>
        <w:tc>
          <w:tcPr>
            <w:tcW w:w="3762" w:type="dxa"/>
            <w:gridSpan w:val="2"/>
          </w:tcPr>
          <w:p w:rsidR="007F0EA5" w:rsidRPr="00196DD8" w:rsidRDefault="007F0EA5" w:rsidP="00465981">
            <w:pPr>
              <w:spacing w:after="0" w:line="240" w:lineRule="auto"/>
              <w:rPr>
                <w:rFonts w:ascii="Arial" w:hAnsi="Arial" w:cs="Arial"/>
                <w:b/>
                <w:sz w:val="24"/>
                <w:szCs w:val="24"/>
              </w:rPr>
            </w:pPr>
          </w:p>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2011 YILI</w:t>
            </w:r>
          </w:p>
        </w:tc>
      </w:tr>
      <w:tr w:rsidR="007F0EA5" w:rsidRPr="00196DD8" w:rsidTr="00465981">
        <w:trPr>
          <w:trHeight w:val="676"/>
        </w:trPr>
        <w:tc>
          <w:tcPr>
            <w:tcW w:w="2351" w:type="dxa"/>
            <w:vMerge/>
          </w:tcPr>
          <w:p w:rsidR="007F0EA5" w:rsidRPr="00196DD8" w:rsidRDefault="007F0EA5" w:rsidP="00465981">
            <w:pPr>
              <w:ind w:left="-22"/>
              <w:jc w:val="both"/>
              <w:rPr>
                <w:rFonts w:ascii="Arial" w:hAnsi="Arial" w:cs="Arial"/>
                <w:sz w:val="24"/>
                <w:szCs w:val="24"/>
              </w:rPr>
            </w:pPr>
          </w:p>
        </w:tc>
        <w:tc>
          <w:tcPr>
            <w:tcW w:w="2078" w:type="dxa"/>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BÜTÇE</w:t>
            </w:r>
          </w:p>
        </w:tc>
        <w:tc>
          <w:tcPr>
            <w:tcW w:w="1784" w:type="dxa"/>
            <w:gridSpan w:val="2"/>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GELİR</w:t>
            </w:r>
          </w:p>
        </w:tc>
        <w:tc>
          <w:tcPr>
            <w:tcW w:w="2005" w:type="dxa"/>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BÜTÇE</w:t>
            </w:r>
          </w:p>
        </w:tc>
        <w:tc>
          <w:tcPr>
            <w:tcW w:w="1757" w:type="dxa"/>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 xml:space="preserve">             GELİR</w:t>
            </w:r>
          </w:p>
        </w:tc>
      </w:tr>
      <w:tr w:rsidR="007F0EA5" w:rsidRPr="00196DD8" w:rsidTr="00465981">
        <w:trPr>
          <w:trHeight w:val="505"/>
        </w:trPr>
        <w:tc>
          <w:tcPr>
            <w:tcW w:w="2351"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Vergi Gelirleri</w:t>
            </w:r>
          </w:p>
        </w:tc>
        <w:tc>
          <w:tcPr>
            <w:tcW w:w="20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7.691.000,00</w:t>
            </w:r>
          </w:p>
        </w:tc>
        <w:tc>
          <w:tcPr>
            <w:tcW w:w="17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9.572.202,40</w:t>
            </w:r>
          </w:p>
        </w:tc>
        <w:tc>
          <w:tcPr>
            <w:tcW w:w="2012"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10.543.000,00</w:t>
            </w:r>
          </w:p>
        </w:tc>
        <w:tc>
          <w:tcPr>
            <w:tcW w:w="175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11.208.064,75</w:t>
            </w:r>
          </w:p>
        </w:tc>
      </w:tr>
      <w:tr w:rsidR="007F0EA5" w:rsidRPr="00196DD8" w:rsidTr="00465981">
        <w:trPr>
          <w:trHeight w:val="803"/>
        </w:trPr>
        <w:tc>
          <w:tcPr>
            <w:tcW w:w="2351" w:type="dxa"/>
          </w:tcPr>
          <w:p w:rsidR="007F0EA5" w:rsidRPr="00196DD8" w:rsidRDefault="007F0EA5" w:rsidP="00465981">
            <w:pPr>
              <w:ind w:left="-22"/>
              <w:jc w:val="both"/>
              <w:rPr>
                <w:rFonts w:ascii="Arial" w:hAnsi="Arial" w:cs="Arial"/>
                <w:sz w:val="24"/>
                <w:szCs w:val="24"/>
              </w:rPr>
            </w:pPr>
            <w:proofErr w:type="gramStart"/>
            <w:r w:rsidRPr="00196DD8">
              <w:rPr>
                <w:rFonts w:ascii="Arial" w:hAnsi="Arial" w:cs="Arial"/>
                <w:sz w:val="24"/>
                <w:szCs w:val="24"/>
              </w:rPr>
              <w:t xml:space="preserve">Teşebbüs ve Mülk. </w:t>
            </w:r>
            <w:proofErr w:type="gramEnd"/>
            <w:r w:rsidRPr="00196DD8">
              <w:rPr>
                <w:rFonts w:ascii="Arial" w:hAnsi="Arial" w:cs="Arial"/>
                <w:sz w:val="24"/>
                <w:szCs w:val="24"/>
              </w:rPr>
              <w:t>Gelirleri</w:t>
            </w:r>
          </w:p>
        </w:tc>
        <w:tc>
          <w:tcPr>
            <w:tcW w:w="20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1.280.000,00</w:t>
            </w:r>
          </w:p>
        </w:tc>
        <w:tc>
          <w:tcPr>
            <w:tcW w:w="17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859.019,27</w:t>
            </w:r>
          </w:p>
        </w:tc>
        <w:tc>
          <w:tcPr>
            <w:tcW w:w="2012"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1.290.000,00</w:t>
            </w:r>
          </w:p>
        </w:tc>
        <w:tc>
          <w:tcPr>
            <w:tcW w:w="175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919.156,51</w:t>
            </w:r>
          </w:p>
        </w:tc>
      </w:tr>
      <w:tr w:rsidR="007F0EA5" w:rsidRPr="00196DD8" w:rsidTr="00465981">
        <w:trPr>
          <w:trHeight w:val="505"/>
        </w:trPr>
        <w:tc>
          <w:tcPr>
            <w:tcW w:w="2351"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Bağış ve Yardımlar</w:t>
            </w:r>
          </w:p>
        </w:tc>
        <w:tc>
          <w:tcPr>
            <w:tcW w:w="20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450.000,00</w:t>
            </w:r>
          </w:p>
        </w:tc>
        <w:tc>
          <w:tcPr>
            <w:tcW w:w="17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402.026,94</w:t>
            </w:r>
          </w:p>
        </w:tc>
        <w:tc>
          <w:tcPr>
            <w:tcW w:w="2012"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450.000,00</w:t>
            </w:r>
          </w:p>
        </w:tc>
        <w:tc>
          <w:tcPr>
            <w:tcW w:w="175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157.110,00</w:t>
            </w:r>
          </w:p>
        </w:tc>
      </w:tr>
      <w:tr w:rsidR="007F0EA5" w:rsidRPr="00196DD8" w:rsidTr="00465981">
        <w:trPr>
          <w:trHeight w:val="505"/>
        </w:trPr>
        <w:tc>
          <w:tcPr>
            <w:tcW w:w="2351"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Diğer Gelirler</w:t>
            </w:r>
          </w:p>
        </w:tc>
        <w:tc>
          <w:tcPr>
            <w:tcW w:w="20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6.889.000,00</w:t>
            </w:r>
          </w:p>
        </w:tc>
        <w:tc>
          <w:tcPr>
            <w:tcW w:w="17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4.381.474,97</w:t>
            </w:r>
          </w:p>
        </w:tc>
        <w:tc>
          <w:tcPr>
            <w:tcW w:w="2012"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5.847.000,00</w:t>
            </w:r>
          </w:p>
        </w:tc>
        <w:tc>
          <w:tcPr>
            <w:tcW w:w="175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5.239.750,90</w:t>
            </w:r>
          </w:p>
        </w:tc>
      </w:tr>
      <w:tr w:rsidR="007F0EA5" w:rsidRPr="00196DD8" w:rsidTr="00465981">
        <w:trPr>
          <w:trHeight w:val="505"/>
        </w:trPr>
        <w:tc>
          <w:tcPr>
            <w:tcW w:w="2351"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Sermaye Gelirleri</w:t>
            </w:r>
          </w:p>
        </w:tc>
        <w:tc>
          <w:tcPr>
            <w:tcW w:w="20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460.000,00</w:t>
            </w:r>
          </w:p>
        </w:tc>
        <w:tc>
          <w:tcPr>
            <w:tcW w:w="17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439.804,15</w:t>
            </w:r>
          </w:p>
        </w:tc>
        <w:tc>
          <w:tcPr>
            <w:tcW w:w="2012"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490.000,00</w:t>
            </w:r>
          </w:p>
        </w:tc>
        <w:tc>
          <w:tcPr>
            <w:tcW w:w="175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46.500,00</w:t>
            </w:r>
          </w:p>
        </w:tc>
      </w:tr>
      <w:tr w:rsidR="007F0EA5" w:rsidRPr="00196DD8" w:rsidTr="00465981">
        <w:trPr>
          <w:trHeight w:val="505"/>
        </w:trPr>
        <w:tc>
          <w:tcPr>
            <w:tcW w:w="2351"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Alacaklardan </w:t>
            </w:r>
            <w:proofErr w:type="spellStart"/>
            <w:r w:rsidRPr="00196DD8">
              <w:rPr>
                <w:rFonts w:ascii="Arial" w:hAnsi="Arial" w:cs="Arial"/>
                <w:sz w:val="24"/>
                <w:szCs w:val="24"/>
              </w:rPr>
              <w:t>Tahs</w:t>
            </w:r>
            <w:proofErr w:type="spellEnd"/>
            <w:r w:rsidRPr="00196DD8">
              <w:rPr>
                <w:rFonts w:ascii="Arial" w:hAnsi="Arial" w:cs="Arial"/>
                <w:sz w:val="24"/>
                <w:szCs w:val="24"/>
              </w:rPr>
              <w:t>.</w:t>
            </w:r>
          </w:p>
        </w:tc>
        <w:tc>
          <w:tcPr>
            <w:tcW w:w="20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17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2012"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1757"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r>
      <w:tr w:rsidR="007F0EA5" w:rsidRPr="00196DD8" w:rsidTr="00465981">
        <w:trPr>
          <w:trHeight w:val="505"/>
        </w:trPr>
        <w:tc>
          <w:tcPr>
            <w:tcW w:w="2351" w:type="dxa"/>
          </w:tcPr>
          <w:p w:rsidR="007F0EA5" w:rsidRPr="00196DD8" w:rsidRDefault="007F0EA5" w:rsidP="00465981">
            <w:pPr>
              <w:ind w:left="-22"/>
              <w:jc w:val="both"/>
              <w:rPr>
                <w:rFonts w:ascii="Arial" w:hAnsi="Arial" w:cs="Arial"/>
                <w:sz w:val="24"/>
                <w:szCs w:val="24"/>
              </w:rPr>
            </w:pPr>
            <w:proofErr w:type="spellStart"/>
            <w:r w:rsidRPr="00196DD8">
              <w:rPr>
                <w:rFonts w:ascii="Arial" w:hAnsi="Arial" w:cs="Arial"/>
                <w:sz w:val="24"/>
                <w:szCs w:val="24"/>
              </w:rPr>
              <w:t>Red</w:t>
            </w:r>
            <w:proofErr w:type="spellEnd"/>
            <w:r w:rsidRPr="00196DD8">
              <w:rPr>
                <w:rFonts w:ascii="Arial" w:hAnsi="Arial" w:cs="Arial"/>
                <w:sz w:val="24"/>
                <w:szCs w:val="24"/>
              </w:rPr>
              <w:t xml:space="preserve"> ve İadeler(-)</w:t>
            </w:r>
          </w:p>
        </w:tc>
        <w:tc>
          <w:tcPr>
            <w:tcW w:w="20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1778" w:type="dxa"/>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2012" w:type="dxa"/>
            <w:gridSpan w:val="2"/>
          </w:tcPr>
          <w:p w:rsidR="007F0EA5" w:rsidRPr="00196DD8" w:rsidRDefault="007F0EA5" w:rsidP="00465981">
            <w:pPr>
              <w:ind w:left="-22"/>
              <w:jc w:val="both"/>
              <w:rPr>
                <w:rFonts w:ascii="Arial" w:hAnsi="Arial" w:cs="Arial"/>
                <w:sz w:val="24"/>
                <w:szCs w:val="24"/>
              </w:rPr>
            </w:pPr>
            <w:r w:rsidRPr="00196DD8">
              <w:rPr>
                <w:rFonts w:ascii="Arial" w:hAnsi="Arial" w:cs="Arial"/>
                <w:sz w:val="24"/>
                <w:szCs w:val="24"/>
              </w:rPr>
              <w:t xml:space="preserve">                   0,00</w:t>
            </w:r>
          </w:p>
        </w:tc>
        <w:tc>
          <w:tcPr>
            <w:tcW w:w="1757" w:type="dxa"/>
          </w:tcPr>
          <w:p w:rsidR="007F0EA5" w:rsidRPr="00196DD8" w:rsidRDefault="007F0EA5" w:rsidP="00465981">
            <w:pPr>
              <w:jc w:val="both"/>
              <w:rPr>
                <w:rFonts w:ascii="Arial" w:hAnsi="Arial" w:cs="Arial"/>
                <w:sz w:val="24"/>
                <w:szCs w:val="24"/>
              </w:rPr>
            </w:pPr>
            <w:r w:rsidRPr="00196DD8">
              <w:rPr>
                <w:rFonts w:ascii="Arial" w:hAnsi="Arial" w:cs="Arial"/>
                <w:sz w:val="24"/>
                <w:szCs w:val="24"/>
              </w:rPr>
              <w:t xml:space="preserve">    (-) 5.728,06</w:t>
            </w:r>
          </w:p>
        </w:tc>
      </w:tr>
      <w:tr w:rsidR="007F0EA5" w:rsidRPr="00196DD8" w:rsidTr="00465981">
        <w:trPr>
          <w:trHeight w:val="505"/>
        </w:trPr>
        <w:tc>
          <w:tcPr>
            <w:tcW w:w="2351" w:type="dxa"/>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GENEL TOPLAM</w:t>
            </w:r>
          </w:p>
        </w:tc>
        <w:tc>
          <w:tcPr>
            <w:tcW w:w="2078" w:type="dxa"/>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 xml:space="preserve">    16.770.000,00</w:t>
            </w:r>
          </w:p>
        </w:tc>
        <w:tc>
          <w:tcPr>
            <w:tcW w:w="1778" w:type="dxa"/>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15.654.527,73</w:t>
            </w:r>
          </w:p>
        </w:tc>
        <w:tc>
          <w:tcPr>
            <w:tcW w:w="2012" w:type="dxa"/>
            <w:gridSpan w:val="2"/>
          </w:tcPr>
          <w:p w:rsidR="007F0EA5" w:rsidRPr="00196DD8" w:rsidRDefault="007F0EA5" w:rsidP="00465981">
            <w:pPr>
              <w:ind w:left="-22"/>
              <w:jc w:val="both"/>
              <w:rPr>
                <w:rFonts w:ascii="Arial" w:hAnsi="Arial" w:cs="Arial"/>
                <w:b/>
                <w:sz w:val="24"/>
                <w:szCs w:val="24"/>
              </w:rPr>
            </w:pPr>
            <w:r w:rsidRPr="00196DD8">
              <w:rPr>
                <w:rFonts w:ascii="Arial" w:hAnsi="Arial" w:cs="Arial"/>
                <w:b/>
                <w:sz w:val="24"/>
                <w:szCs w:val="24"/>
              </w:rPr>
              <w:t xml:space="preserve">   18.620.000,00</w:t>
            </w:r>
          </w:p>
        </w:tc>
        <w:tc>
          <w:tcPr>
            <w:tcW w:w="1757" w:type="dxa"/>
          </w:tcPr>
          <w:p w:rsidR="007F0EA5" w:rsidRPr="00196DD8" w:rsidRDefault="007F0EA5" w:rsidP="00465981">
            <w:pPr>
              <w:jc w:val="both"/>
              <w:rPr>
                <w:rFonts w:ascii="Arial" w:hAnsi="Arial" w:cs="Arial"/>
                <w:b/>
                <w:sz w:val="24"/>
                <w:szCs w:val="24"/>
              </w:rPr>
            </w:pPr>
            <w:r w:rsidRPr="00196DD8">
              <w:rPr>
                <w:rFonts w:ascii="Arial" w:hAnsi="Arial" w:cs="Arial"/>
                <w:b/>
                <w:sz w:val="24"/>
                <w:szCs w:val="24"/>
              </w:rPr>
              <w:t>17.564.854,10</w:t>
            </w:r>
          </w:p>
        </w:tc>
      </w:tr>
    </w:tbl>
    <w:p w:rsidR="007F0EA5" w:rsidRDefault="007F0EA5" w:rsidP="007F0EA5">
      <w:pPr>
        <w:jc w:val="both"/>
        <w:rPr>
          <w:rFonts w:ascii="Arial" w:eastAsia="Times New Roman" w:hAnsi="Arial" w:cs="Arial"/>
          <w:b/>
          <w:bCs/>
          <w:sz w:val="24"/>
          <w:szCs w:val="24"/>
          <w:u w:val="single"/>
          <w:lang w:eastAsia="tr-TR"/>
        </w:rPr>
      </w:pPr>
    </w:p>
    <w:p w:rsidR="00465981" w:rsidRPr="00196DD8" w:rsidRDefault="00465981" w:rsidP="007F0EA5">
      <w:pPr>
        <w:jc w:val="both"/>
        <w:rPr>
          <w:rFonts w:ascii="Arial" w:eastAsia="Times New Roman" w:hAnsi="Arial" w:cs="Arial"/>
          <w:b/>
          <w:bCs/>
          <w:sz w:val="24"/>
          <w:szCs w:val="24"/>
          <w:u w:val="single"/>
          <w:lang w:eastAsia="tr-TR"/>
        </w:rPr>
      </w:pPr>
    </w:p>
    <w:p w:rsidR="007F0EA5" w:rsidRPr="00196DD8" w:rsidRDefault="007F0EA5" w:rsidP="007F0EA5">
      <w:pPr>
        <w:jc w:val="both"/>
        <w:rPr>
          <w:rFonts w:ascii="Arial" w:hAnsi="Arial" w:cs="Arial"/>
          <w:b/>
          <w:sz w:val="24"/>
          <w:szCs w:val="24"/>
        </w:rPr>
      </w:pPr>
      <w:r>
        <w:rPr>
          <w:rFonts w:ascii="Arial" w:hAnsi="Arial" w:cs="Arial"/>
          <w:b/>
          <w:noProof/>
          <w:sz w:val="24"/>
          <w:szCs w:val="24"/>
          <w:lang w:eastAsia="tr-TR"/>
        </w:rPr>
        <w:lastRenderedPageBreak/>
        <w:drawing>
          <wp:inline distT="0" distB="0" distL="0" distR="0">
            <wp:extent cx="6066790" cy="5962650"/>
            <wp:effectExtent l="19050" t="0" r="10160" b="0"/>
            <wp:docPr id="6" name="Grafik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F0EA5" w:rsidRPr="00196DD8" w:rsidRDefault="007F0EA5" w:rsidP="007F0EA5">
      <w:pPr>
        <w:pStyle w:val="KonuBal"/>
        <w:jc w:val="both"/>
        <w:rPr>
          <w:rFonts w:ascii="Arial" w:hAnsi="Arial" w:cs="Arial"/>
          <w:sz w:val="24"/>
        </w:rPr>
      </w:pPr>
    </w:p>
    <w:p w:rsidR="007F0EA5" w:rsidRPr="00196DD8" w:rsidRDefault="007F0EA5" w:rsidP="007F0EA5">
      <w:pPr>
        <w:pStyle w:val="KonuBal"/>
        <w:jc w:val="both"/>
        <w:rPr>
          <w:rFonts w:ascii="Arial" w:hAnsi="Arial" w:cs="Arial"/>
          <w:sz w:val="24"/>
        </w:rPr>
      </w:pPr>
      <w:r w:rsidRPr="00196DD8">
        <w:rPr>
          <w:rFonts w:ascii="Arial" w:hAnsi="Arial" w:cs="Arial"/>
          <w:sz w:val="24"/>
        </w:rPr>
        <w:t>II- Amaç ve Hedefler :</w:t>
      </w:r>
    </w:p>
    <w:p w:rsidR="007F0EA5" w:rsidRPr="00196DD8" w:rsidRDefault="007F0EA5" w:rsidP="007F0EA5">
      <w:pPr>
        <w:pStyle w:val="KonuBal"/>
        <w:jc w:val="both"/>
        <w:rPr>
          <w:rFonts w:ascii="Arial" w:hAnsi="Arial" w:cs="Arial"/>
          <w:sz w:val="24"/>
        </w:rPr>
      </w:pPr>
    </w:p>
    <w:p w:rsidR="007F0EA5" w:rsidRPr="00196DD8" w:rsidRDefault="007F0EA5" w:rsidP="007F0EA5">
      <w:pPr>
        <w:pStyle w:val="KonuBal"/>
        <w:jc w:val="both"/>
        <w:rPr>
          <w:rFonts w:ascii="Arial" w:hAnsi="Arial" w:cs="Arial"/>
          <w:b w:val="0"/>
          <w:bCs w:val="0"/>
          <w:sz w:val="24"/>
          <w:u w:val="none"/>
        </w:rPr>
      </w:pPr>
      <w:r w:rsidRPr="00196DD8">
        <w:rPr>
          <w:rFonts w:ascii="Arial" w:hAnsi="Arial" w:cs="Arial"/>
          <w:b w:val="0"/>
          <w:bCs w:val="0"/>
          <w:sz w:val="24"/>
          <w:u w:val="none"/>
        </w:rPr>
        <w:tab/>
        <w:t xml:space="preserve">Gerek Merkezi Yönetim Bütçe Kanunu ve gerekse Belediyemiz Bütçesi ile hedeflenen gelirlerin  tahsilatı ile harcamaların 5018 Sayılı Kamu Mali Yönetim ve Kontrol Kanununda yer aldığı gibi; </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  Personele olan ödemeler </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Kamu İdarelerine ödenmesi gereken vergi, resim, harç, prim, fon, paylar.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Tarifeye bağlı ödemeler.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İlama bağlı borçlar.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Ödenmemesi durumunda gecikme zammı ve faiz doğuracak ödemeler.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Ödenmesi talep edilen emanetteki tutarları izleyen sıralamaya dikkat ederek faaliyetlerimizi sürdürmek.</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Merkezi Yönetim Bütçe Kanunu ve Belediyemiz Bütçesinde hedeflenen gelirlerin tahsilatı için gereken özenin gösterilmesi diğer bir amacımızdır.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lastRenderedPageBreak/>
        <w:t>2011 yılında personelimize olan borcumuz yoktur.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Aynı zamanda Kamu İdarelerine ödenmesi gereken vergi, resim, harç, prim, fon, paylar yasal süresi içerisinde ödenmiş olup, hiçbir Kamu Kuruluşuna borcumuz yoktur.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Mal ve Hizmet satın aldığımız firmalara da ödemeleri zamanında yapılmıştır. Piyasada Belediyenin mali itibarı ve güveni artmıştır. </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 xml:space="preserve">Yine; Üst Yönetici, Mali Hizmetler Müdürü, Belediyemiz Avukatı ve birim çalışanlarının çabaları ile Belediye alacakları sıkı bir şekilde takip edilerek, gelir tahakkuk müzekkereleri, ödeme emri belgeleri, </w:t>
      </w:r>
      <w:proofErr w:type="spellStart"/>
      <w:r w:rsidRPr="00196DD8">
        <w:rPr>
          <w:rFonts w:ascii="Arial" w:hAnsi="Arial" w:cs="Arial"/>
          <w:b w:val="0"/>
          <w:bCs w:val="0"/>
          <w:sz w:val="24"/>
          <w:u w:val="none"/>
        </w:rPr>
        <w:t>hapzen</w:t>
      </w:r>
      <w:proofErr w:type="spellEnd"/>
      <w:r w:rsidRPr="00196DD8">
        <w:rPr>
          <w:rFonts w:ascii="Arial" w:hAnsi="Arial" w:cs="Arial"/>
          <w:b w:val="0"/>
          <w:bCs w:val="0"/>
          <w:sz w:val="24"/>
          <w:u w:val="none"/>
        </w:rPr>
        <w:t xml:space="preserve"> tazyik işlemleri uygulanarak, alacakların gelire dönüşmesi sağlanmıştır.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Özellikle emlak ve Çevre Temizlik Vergisi gibi vergilerin son ödeme tarihleri yaklaştığında; vezne ve ilgili birimlerin öğle tatili ile hafta sonlarında çalışarak, ilçe halkımızın kuyruk oluşmadan vergilerini ödemeleri sağlanmıştır.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İlçemiz Pazar yerlerinde tahsilatı hızlandırmak için el bilgisayarları alınmış ve alacakların takibi kolaylaşmıştır. İkinci bir el bilgisayarı da alınarak sahada kullanılması düşünülmektedir.</w:t>
      </w:r>
    </w:p>
    <w:p w:rsidR="007F0EA5" w:rsidRPr="00196DD8" w:rsidRDefault="00597E1D" w:rsidP="007F0EA5">
      <w:pPr>
        <w:pStyle w:val="KonuBal"/>
        <w:ind w:firstLine="708"/>
        <w:jc w:val="both"/>
        <w:rPr>
          <w:rFonts w:ascii="Arial" w:hAnsi="Arial" w:cs="Arial"/>
          <w:b w:val="0"/>
          <w:bCs w:val="0"/>
          <w:sz w:val="24"/>
          <w:u w:val="none"/>
        </w:rPr>
      </w:pPr>
      <w:hyperlink r:id="rId20" w:history="1">
        <w:r w:rsidR="007F0EA5" w:rsidRPr="00196DD8">
          <w:rPr>
            <w:rStyle w:val="Kpr"/>
            <w:rFonts w:ascii="Arial" w:hAnsi="Arial" w:cs="Arial"/>
            <w:bCs w:val="0"/>
            <w:sz w:val="24"/>
          </w:rPr>
          <w:t>www.kestel.bel.tr</w:t>
        </w:r>
      </w:hyperlink>
      <w:r w:rsidR="007F0EA5" w:rsidRPr="00196DD8">
        <w:rPr>
          <w:rFonts w:ascii="Arial" w:hAnsi="Arial" w:cs="Arial"/>
          <w:bCs w:val="0"/>
          <w:sz w:val="24"/>
          <w:u w:val="none"/>
        </w:rPr>
        <w:t xml:space="preserve">  </w:t>
      </w:r>
      <w:r w:rsidR="007F0EA5" w:rsidRPr="00196DD8">
        <w:rPr>
          <w:rFonts w:ascii="Arial" w:hAnsi="Arial" w:cs="Arial"/>
          <w:b w:val="0"/>
          <w:bCs w:val="0"/>
          <w:sz w:val="24"/>
          <w:u w:val="none"/>
        </w:rPr>
        <w:t>olan Belediyemiz internet sitesinde E-Tahsilat programı 2008 yılında oluşturulmuş olup, mükelleflerin 2011 yılında da Belediye’ye gelmeden kredi kartı ile borçlarını ödemeleri sağlanmıştır. İlçemiz haklıda Belediye ye olan borçlarını zamanında ödemek için özen göstermektedirler.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Aynı titizlik ve ciddiyetin, içinde bulunduğumuz yıl ve sonrasında da sürdürülmesi temel hedeflerimizdendir.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Ayrıca; son yıllarda Mali konularda oluşan yenilik ve değişikliklerin eğitimlerle desteklenerek Kurumsal Kapasitenin arttırılması amaçlanmalıdır.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Hedefimiz;  çalışanların tümünün mevzuata hakim olmalarının sağlanması ve bölge Belediyeler içerisinde en ileri noktaya ulaşmasıdır.</w:t>
      </w:r>
    </w:p>
    <w:p w:rsidR="007F0EA5" w:rsidRPr="00196DD8" w:rsidRDefault="007F0EA5" w:rsidP="007F0EA5">
      <w:pPr>
        <w:pStyle w:val="KonuBal"/>
        <w:ind w:firstLine="708"/>
        <w:jc w:val="both"/>
        <w:rPr>
          <w:rFonts w:ascii="Arial" w:hAnsi="Arial" w:cs="Arial"/>
          <w:b w:val="0"/>
          <w:bCs w:val="0"/>
          <w:sz w:val="24"/>
          <w:u w:val="none"/>
        </w:rPr>
      </w:pPr>
      <w:r w:rsidRPr="00196DD8">
        <w:rPr>
          <w:rFonts w:ascii="Arial" w:hAnsi="Arial" w:cs="Arial"/>
          <w:b w:val="0"/>
          <w:bCs w:val="0"/>
          <w:sz w:val="24"/>
          <w:u w:val="none"/>
        </w:rPr>
        <w:t>2011 Mali Yılı bitiminde personel giderimiz, yapılan özveri, üstün başarı ve gayretli çalışmalar sonucu  % 30 barajının altındadır.</w:t>
      </w:r>
    </w:p>
    <w:p w:rsidR="007F0EA5" w:rsidRPr="00196DD8" w:rsidRDefault="007F0EA5" w:rsidP="007F0EA5">
      <w:pPr>
        <w:pStyle w:val="KonuBal"/>
        <w:ind w:firstLine="708"/>
        <w:jc w:val="both"/>
        <w:rPr>
          <w:rFonts w:ascii="Arial" w:hAnsi="Arial" w:cs="Arial"/>
          <w:b w:val="0"/>
          <w:bCs w:val="0"/>
          <w:sz w:val="24"/>
          <w:u w:val="none"/>
        </w:rPr>
      </w:pPr>
    </w:p>
    <w:p w:rsidR="007F0EA5" w:rsidRPr="00196DD8" w:rsidRDefault="007F0EA5" w:rsidP="007F0EA5">
      <w:pPr>
        <w:jc w:val="both"/>
        <w:rPr>
          <w:rFonts w:ascii="Arial" w:hAnsi="Arial" w:cs="Arial"/>
          <w:b/>
          <w:bCs/>
          <w:sz w:val="24"/>
          <w:szCs w:val="24"/>
          <w:u w:val="single"/>
        </w:rPr>
      </w:pPr>
      <w:r w:rsidRPr="00196DD8">
        <w:rPr>
          <w:rFonts w:ascii="Arial" w:hAnsi="Arial" w:cs="Arial"/>
          <w:b/>
          <w:bCs/>
          <w:sz w:val="24"/>
          <w:szCs w:val="24"/>
          <w:u w:val="single"/>
        </w:rPr>
        <w:t xml:space="preserve">III- Mali Hizmetler Müdürlüğünün Faaliyetlere İlişkin </w:t>
      </w:r>
      <w:proofErr w:type="gramStart"/>
      <w:r w:rsidRPr="00196DD8">
        <w:rPr>
          <w:rFonts w:ascii="Arial" w:hAnsi="Arial" w:cs="Arial"/>
          <w:b/>
          <w:bCs/>
          <w:sz w:val="24"/>
          <w:szCs w:val="24"/>
          <w:u w:val="single"/>
        </w:rPr>
        <w:t>Bilgileri :</w:t>
      </w:r>
      <w:proofErr w:type="gramEnd"/>
    </w:p>
    <w:p w:rsidR="007F0EA5" w:rsidRPr="00196DD8" w:rsidRDefault="007F0EA5" w:rsidP="007F0EA5">
      <w:pPr>
        <w:pStyle w:val="AralkYok"/>
        <w:rPr>
          <w:rFonts w:ascii="Arial" w:hAnsi="Arial" w:cs="Arial"/>
          <w:sz w:val="24"/>
          <w:szCs w:val="24"/>
        </w:rPr>
      </w:pPr>
      <w:r w:rsidRPr="00196DD8">
        <w:rPr>
          <w:rFonts w:ascii="Arial" w:hAnsi="Arial" w:cs="Arial"/>
          <w:sz w:val="24"/>
          <w:szCs w:val="24"/>
        </w:rPr>
        <w:tab/>
        <w:t>2011 Yılı Bütçesinde Mali Hizmetler Müdürlüğü, 46-16-13-31 Kurumsal kod ile işlem görmektedir.</w:t>
      </w:r>
    </w:p>
    <w:p w:rsidR="007F0EA5" w:rsidRPr="00196DD8" w:rsidRDefault="007F0EA5" w:rsidP="007F0EA5">
      <w:pPr>
        <w:pStyle w:val="AralkYok"/>
        <w:rPr>
          <w:rFonts w:ascii="Arial" w:hAnsi="Arial" w:cs="Arial"/>
          <w:sz w:val="24"/>
          <w:szCs w:val="24"/>
        </w:rPr>
      </w:pPr>
      <w:r w:rsidRPr="00196DD8">
        <w:rPr>
          <w:rFonts w:ascii="Arial" w:hAnsi="Arial" w:cs="Arial"/>
          <w:sz w:val="24"/>
          <w:szCs w:val="24"/>
        </w:rPr>
        <w:t xml:space="preserve">            2010 yılından devredilen 22.100,00.-TL. </w:t>
      </w:r>
      <w:proofErr w:type="gramStart"/>
      <w:r w:rsidRPr="00196DD8">
        <w:rPr>
          <w:rFonts w:ascii="Arial" w:hAnsi="Arial" w:cs="Arial"/>
          <w:sz w:val="24"/>
          <w:szCs w:val="24"/>
        </w:rPr>
        <w:t>tutarındaki</w:t>
      </w:r>
      <w:proofErr w:type="gramEnd"/>
      <w:r w:rsidRPr="00196DD8">
        <w:rPr>
          <w:rFonts w:ascii="Arial" w:hAnsi="Arial" w:cs="Arial"/>
          <w:sz w:val="24"/>
          <w:szCs w:val="24"/>
        </w:rPr>
        <w:t xml:space="preserve"> Asker Aile Yardımı ödeneği ile 2011 yılı Bütçesiyle verilen 3.641.314,00.-TL. </w:t>
      </w:r>
      <w:proofErr w:type="gramStart"/>
      <w:r w:rsidRPr="00196DD8">
        <w:rPr>
          <w:rFonts w:ascii="Arial" w:hAnsi="Arial" w:cs="Arial"/>
          <w:sz w:val="24"/>
          <w:szCs w:val="24"/>
        </w:rPr>
        <w:t>tutarındaki</w:t>
      </w:r>
      <w:proofErr w:type="gramEnd"/>
      <w:r w:rsidRPr="00196DD8">
        <w:rPr>
          <w:rFonts w:ascii="Arial" w:hAnsi="Arial" w:cs="Arial"/>
          <w:sz w:val="24"/>
          <w:szCs w:val="24"/>
        </w:rPr>
        <w:t xml:space="preserve"> ödenek olmak üzere, Mali Hizmetler Müdürlüğünün kullanılabilir ödeneği 3.663.414,00.-TL. </w:t>
      </w:r>
      <w:proofErr w:type="gramStart"/>
      <w:r w:rsidRPr="00196DD8">
        <w:rPr>
          <w:rFonts w:ascii="Arial" w:hAnsi="Arial" w:cs="Arial"/>
          <w:sz w:val="24"/>
          <w:szCs w:val="24"/>
        </w:rPr>
        <w:t>olmuştur</w:t>
      </w:r>
      <w:proofErr w:type="gramEnd"/>
      <w:r w:rsidRPr="00196DD8">
        <w:rPr>
          <w:rFonts w:ascii="Arial" w:hAnsi="Arial" w:cs="Arial"/>
          <w:sz w:val="24"/>
          <w:szCs w:val="24"/>
        </w:rPr>
        <w:t>.</w:t>
      </w:r>
    </w:p>
    <w:p w:rsidR="007F0EA5" w:rsidRPr="00196DD8" w:rsidRDefault="007F0EA5" w:rsidP="007F0EA5">
      <w:pPr>
        <w:pStyle w:val="AralkYok"/>
        <w:rPr>
          <w:rFonts w:ascii="Arial" w:hAnsi="Arial" w:cs="Arial"/>
          <w:sz w:val="24"/>
          <w:szCs w:val="24"/>
        </w:rPr>
      </w:pPr>
      <w:r w:rsidRPr="00196DD8">
        <w:rPr>
          <w:rFonts w:ascii="Arial" w:hAnsi="Arial" w:cs="Arial"/>
          <w:sz w:val="24"/>
          <w:szCs w:val="24"/>
        </w:rPr>
        <w:tab/>
        <w:t>Kurumsal kodu 31 olup, fonksiyonel sınıflandırmada Finansal ve Mali İşler Hizmetleri olarak yer almıştır.</w:t>
      </w:r>
    </w:p>
    <w:p w:rsidR="007F0EA5" w:rsidRPr="00196DD8" w:rsidRDefault="007F0EA5" w:rsidP="007F0EA5">
      <w:pPr>
        <w:pStyle w:val="AralkYok"/>
        <w:rPr>
          <w:rFonts w:ascii="Arial" w:hAnsi="Arial" w:cs="Arial"/>
          <w:sz w:val="24"/>
          <w:szCs w:val="24"/>
        </w:rPr>
      </w:pPr>
    </w:p>
    <w:p w:rsidR="007F0EA5" w:rsidRPr="00CC3756" w:rsidRDefault="007F0EA5" w:rsidP="007F0EA5">
      <w:pPr>
        <w:pStyle w:val="AralkYok"/>
        <w:rPr>
          <w:rFonts w:ascii="Arial" w:hAnsi="Arial" w:cs="Arial"/>
          <w:b/>
          <w:sz w:val="24"/>
          <w:szCs w:val="24"/>
        </w:rPr>
      </w:pPr>
      <w:r w:rsidRPr="00CC3756">
        <w:rPr>
          <w:rFonts w:ascii="Arial" w:hAnsi="Arial" w:cs="Arial"/>
          <w:b/>
          <w:sz w:val="24"/>
          <w:szCs w:val="24"/>
        </w:rPr>
        <w:t xml:space="preserve">Ekonomik kodun 1.Düzeyinde incelediğimizde; </w:t>
      </w:r>
    </w:p>
    <w:p w:rsidR="007F0EA5" w:rsidRPr="00196DD8" w:rsidRDefault="007F0EA5" w:rsidP="007F0EA5">
      <w:pPr>
        <w:jc w:val="both"/>
        <w:rPr>
          <w:rFonts w:ascii="Arial" w:hAnsi="Arial" w:cs="Arial"/>
          <w:sz w:val="24"/>
          <w:szCs w:val="24"/>
        </w:rPr>
      </w:pPr>
      <w:r w:rsidRPr="00196DD8">
        <w:rPr>
          <w:rFonts w:ascii="Arial" w:hAnsi="Arial" w:cs="Arial"/>
          <w:sz w:val="24"/>
          <w:szCs w:val="24"/>
        </w:rPr>
        <w:tab/>
      </w:r>
    </w:p>
    <w:p w:rsidR="007F0EA5" w:rsidRPr="008A0224" w:rsidRDefault="007F0EA5" w:rsidP="007F0EA5">
      <w:pPr>
        <w:pStyle w:val="AralkYok"/>
        <w:rPr>
          <w:rFonts w:ascii="Arial" w:hAnsi="Arial" w:cs="Arial"/>
          <w:sz w:val="24"/>
          <w:szCs w:val="24"/>
        </w:rPr>
      </w:pPr>
      <w:r w:rsidRPr="008A0224">
        <w:rPr>
          <w:rFonts w:ascii="Arial" w:hAnsi="Arial" w:cs="Arial"/>
          <w:sz w:val="24"/>
          <w:szCs w:val="24"/>
        </w:rPr>
        <w:t>01-Personel Giderleri</w:t>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t xml:space="preserve"> </w:t>
      </w:r>
      <w:r>
        <w:rPr>
          <w:rFonts w:ascii="Arial" w:hAnsi="Arial" w:cs="Arial"/>
          <w:sz w:val="24"/>
          <w:szCs w:val="24"/>
        </w:rPr>
        <w:tab/>
        <w:t xml:space="preserve"> </w:t>
      </w:r>
      <w:r w:rsidRPr="008A0224">
        <w:rPr>
          <w:rFonts w:ascii="Arial" w:hAnsi="Arial" w:cs="Arial"/>
          <w:sz w:val="24"/>
          <w:szCs w:val="24"/>
        </w:rPr>
        <w:t xml:space="preserve">585.004,00.-TL </w:t>
      </w:r>
    </w:p>
    <w:p w:rsidR="007F0EA5" w:rsidRPr="008A0224" w:rsidRDefault="007F0EA5" w:rsidP="007F0EA5">
      <w:pPr>
        <w:pStyle w:val="AralkYok"/>
        <w:rPr>
          <w:rFonts w:ascii="Arial" w:hAnsi="Arial" w:cs="Arial"/>
          <w:sz w:val="24"/>
          <w:szCs w:val="24"/>
        </w:rPr>
      </w:pPr>
      <w:r w:rsidRPr="008A0224">
        <w:rPr>
          <w:rFonts w:ascii="Arial" w:hAnsi="Arial" w:cs="Arial"/>
          <w:sz w:val="24"/>
          <w:szCs w:val="24"/>
        </w:rPr>
        <w:t>02-Sosyal Güvenlik Kurumlarına Devlet Primi Giderleri</w:t>
      </w:r>
      <w:r w:rsidRPr="008A0224">
        <w:rPr>
          <w:rFonts w:ascii="Arial" w:hAnsi="Arial" w:cs="Arial"/>
          <w:sz w:val="24"/>
          <w:szCs w:val="24"/>
        </w:rPr>
        <w:tab/>
        <w:t xml:space="preserve">      </w:t>
      </w:r>
      <w:r>
        <w:rPr>
          <w:rFonts w:ascii="Arial" w:hAnsi="Arial" w:cs="Arial"/>
          <w:sz w:val="24"/>
          <w:szCs w:val="24"/>
        </w:rPr>
        <w:tab/>
      </w:r>
      <w:r w:rsidRPr="008A0224">
        <w:rPr>
          <w:rFonts w:ascii="Arial" w:hAnsi="Arial" w:cs="Arial"/>
          <w:sz w:val="24"/>
          <w:szCs w:val="24"/>
        </w:rPr>
        <w:t>116.300,00.- TL</w:t>
      </w:r>
    </w:p>
    <w:p w:rsidR="007F0EA5" w:rsidRPr="008A0224" w:rsidRDefault="007F0EA5" w:rsidP="007F0EA5">
      <w:pPr>
        <w:pStyle w:val="AralkYok"/>
        <w:rPr>
          <w:rFonts w:ascii="Arial" w:hAnsi="Arial" w:cs="Arial"/>
          <w:sz w:val="24"/>
          <w:szCs w:val="24"/>
        </w:rPr>
      </w:pPr>
      <w:r w:rsidRPr="008A0224">
        <w:rPr>
          <w:rFonts w:ascii="Arial" w:hAnsi="Arial" w:cs="Arial"/>
          <w:sz w:val="24"/>
          <w:szCs w:val="24"/>
        </w:rPr>
        <w:t>03-Mal ve Hizmet Alım Giderleri</w:t>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t xml:space="preserve">               </w:t>
      </w:r>
      <w:r>
        <w:rPr>
          <w:rFonts w:ascii="Arial" w:hAnsi="Arial" w:cs="Arial"/>
          <w:sz w:val="24"/>
          <w:szCs w:val="24"/>
        </w:rPr>
        <w:tab/>
      </w:r>
      <w:r w:rsidRPr="008A0224">
        <w:rPr>
          <w:rFonts w:ascii="Arial" w:hAnsi="Arial" w:cs="Arial"/>
          <w:sz w:val="24"/>
          <w:szCs w:val="24"/>
        </w:rPr>
        <w:t>122.850,00.-</w:t>
      </w:r>
      <w:r>
        <w:rPr>
          <w:rFonts w:ascii="Arial" w:hAnsi="Arial" w:cs="Arial"/>
          <w:sz w:val="24"/>
          <w:szCs w:val="24"/>
        </w:rPr>
        <w:t xml:space="preserve"> </w:t>
      </w:r>
      <w:r w:rsidRPr="008A0224">
        <w:rPr>
          <w:rFonts w:ascii="Arial" w:hAnsi="Arial" w:cs="Arial"/>
          <w:sz w:val="24"/>
          <w:szCs w:val="24"/>
        </w:rPr>
        <w:t>TL</w:t>
      </w:r>
    </w:p>
    <w:p w:rsidR="007F0EA5" w:rsidRPr="008A0224" w:rsidRDefault="007F0EA5" w:rsidP="007F0EA5">
      <w:pPr>
        <w:pStyle w:val="AralkYok"/>
        <w:rPr>
          <w:rFonts w:ascii="Arial" w:hAnsi="Arial" w:cs="Arial"/>
          <w:sz w:val="24"/>
          <w:szCs w:val="24"/>
        </w:rPr>
      </w:pPr>
      <w:r w:rsidRPr="008A0224">
        <w:rPr>
          <w:rFonts w:ascii="Arial" w:hAnsi="Arial" w:cs="Arial"/>
          <w:sz w:val="24"/>
          <w:szCs w:val="24"/>
        </w:rPr>
        <w:t>05. Cari Transferler</w:t>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t xml:space="preserve">               </w:t>
      </w:r>
      <w:r>
        <w:rPr>
          <w:rFonts w:ascii="Arial" w:hAnsi="Arial" w:cs="Arial"/>
          <w:sz w:val="24"/>
          <w:szCs w:val="24"/>
        </w:rPr>
        <w:t xml:space="preserve"> </w:t>
      </w:r>
      <w:r>
        <w:rPr>
          <w:rFonts w:ascii="Arial" w:hAnsi="Arial" w:cs="Arial"/>
          <w:sz w:val="24"/>
          <w:szCs w:val="24"/>
        </w:rPr>
        <w:tab/>
      </w:r>
      <w:r w:rsidRPr="008A0224">
        <w:rPr>
          <w:rFonts w:ascii="Arial" w:hAnsi="Arial" w:cs="Arial"/>
          <w:sz w:val="24"/>
          <w:szCs w:val="24"/>
        </w:rPr>
        <w:t>952.101,00.-</w:t>
      </w:r>
      <w:r>
        <w:rPr>
          <w:rFonts w:ascii="Arial" w:hAnsi="Arial" w:cs="Arial"/>
          <w:sz w:val="24"/>
          <w:szCs w:val="24"/>
        </w:rPr>
        <w:tab/>
      </w:r>
      <w:r w:rsidRPr="008A0224">
        <w:rPr>
          <w:rFonts w:ascii="Arial" w:hAnsi="Arial" w:cs="Arial"/>
          <w:sz w:val="24"/>
          <w:szCs w:val="24"/>
        </w:rPr>
        <w:t>TL</w:t>
      </w:r>
    </w:p>
    <w:p w:rsidR="007F0EA5" w:rsidRPr="008A0224" w:rsidRDefault="007F0EA5" w:rsidP="007F0EA5">
      <w:pPr>
        <w:pStyle w:val="AralkYok"/>
        <w:rPr>
          <w:rFonts w:ascii="Arial" w:hAnsi="Arial" w:cs="Arial"/>
          <w:sz w:val="24"/>
          <w:szCs w:val="24"/>
        </w:rPr>
      </w:pPr>
      <w:r w:rsidRPr="008A0224">
        <w:rPr>
          <w:rFonts w:ascii="Arial" w:hAnsi="Arial" w:cs="Arial"/>
          <w:sz w:val="24"/>
          <w:szCs w:val="24"/>
        </w:rPr>
        <w:t xml:space="preserve">06. Sermaye Giderleri                                                          </w:t>
      </w:r>
      <w:r>
        <w:rPr>
          <w:rFonts w:ascii="Arial" w:hAnsi="Arial" w:cs="Arial"/>
          <w:sz w:val="24"/>
          <w:szCs w:val="24"/>
        </w:rPr>
        <w:t xml:space="preserve">  </w:t>
      </w:r>
      <w:r w:rsidRPr="008A0224">
        <w:rPr>
          <w:rFonts w:ascii="Arial" w:hAnsi="Arial" w:cs="Arial"/>
          <w:sz w:val="24"/>
          <w:szCs w:val="24"/>
        </w:rPr>
        <w:t xml:space="preserve">       </w:t>
      </w:r>
      <w:r>
        <w:rPr>
          <w:rFonts w:ascii="Arial" w:hAnsi="Arial" w:cs="Arial"/>
          <w:sz w:val="24"/>
          <w:szCs w:val="24"/>
        </w:rPr>
        <w:tab/>
        <w:t xml:space="preserve">   </w:t>
      </w:r>
      <w:r w:rsidRPr="008A0224">
        <w:rPr>
          <w:rFonts w:ascii="Arial" w:hAnsi="Arial" w:cs="Arial"/>
          <w:sz w:val="24"/>
          <w:szCs w:val="24"/>
        </w:rPr>
        <w:t>31.001,00.-TL</w:t>
      </w:r>
    </w:p>
    <w:p w:rsidR="007F0EA5" w:rsidRPr="008A0224" w:rsidRDefault="007F0EA5" w:rsidP="007F0EA5">
      <w:pPr>
        <w:pStyle w:val="AralkYok"/>
        <w:rPr>
          <w:rFonts w:ascii="Arial" w:hAnsi="Arial" w:cs="Arial"/>
          <w:sz w:val="24"/>
          <w:szCs w:val="24"/>
        </w:rPr>
      </w:pPr>
      <w:r w:rsidRPr="008A0224">
        <w:rPr>
          <w:rFonts w:ascii="Arial" w:hAnsi="Arial" w:cs="Arial"/>
          <w:sz w:val="24"/>
          <w:szCs w:val="24"/>
        </w:rPr>
        <w:t>07-Sermaye Transferleri</w:t>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r>
      <w:r w:rsidRPr="008A0224">
        <w:rPr>
          <w:rFonts w:ascii="Arial" w:hAnsi="Arial" w:cs="Arial"/>
          <w:sz w:val="24"/>
          <w:szCs w:val="24"/>
        </w:rPr>
        <w:tab/>
        <w:t xml:space="preserve">               </w:t>
      </w:r>
      <w:r>
        <w:rPr>
          <w:rFonts w:ascii="Arial" w:hAnsi="Arial" w:cs="Arial"/>
          <w:sz w:val="24"/>
          <w:szCs w:val="24"/>
        </w:rPr>
        <w:tab/>
        <w:t xml:space="preserve"> </w:t>
      </w:r>
      <w:r w:rsidRPr="008A0224">
        <w:rPr>
          <w:rFonts w:ascii="Arial" w:hAnsi="Arial" w:cs="Arial"/>
          <w:sz w:val="24"/>
          <w:szCs w:val="24"/>
        </w:rPr>
        <w:t>1,00.-TL</w:t>
      </w:r>
    </w:p>
    <w:p w:rsidR="007F0EA5" w:rsidRPr="002640C0" w:rsidRDefault="007F0EA5" w:rsidP="007F0EA5">
      <w:pPr>
        <w:pStyle w:val="AralkYok"/>
        <w:rPr>
          <w:rFonts w:ascii="Arial" w:hAnsi="Arial" w:cs="Arial"/>
          <w:sz w:val="24"/>
          <w:szCs w:val="24"/>
          <w:u w:val="single"/>
        </w:rPr>
      </w:pPr>
      <w:r w:rsidRPr="002640C0">
        <w:rPr>
          <w:rFonts w:ascii="Arial" w:hAnsi="Arial" w:cs="Arial"/>
          <w:sz w:val="24"/>
          <w:szCs w:val="24"/>
          <w:u w:val="single"/>
        </w:rPr>
        <w:t>09. Yedek Ödenekler</w:t>
      </w:r>
      <w:r w:rsidRPr="002640C0">
        <w:rPr>
          <w:rFonts w:ascii="Arial" w:hAnsi="Arial" w:cs="Arial"/>
          <w:sz w:val="24"/>
          <w:szCs w:val="24"/>
          <w:u w:val="single"/>
        </w:rPr>
        <w:tab/>
      </w:r>
      <w:r w:rsidRPr="002640C0">
        <w:rPr>
          <w:rFonts w:ascii="Arial" w:hAnsi="Arial" w:cs="Arial"/>
          <w:sz w:val="24"/>
          <w:szCs w:val="24"/>
          <w:u w:val="single"/>
        </w:rPr>
        <w:tab/>
      </w:r>
      <w:r w:rsidRPr="002640C0">
        <w:rPr>
          <w:rFonts w:ascii="Arial" w:hAnsi="Arial" w:cs="Arial"/>
          <w:sz w:val="24"/>
          <w:szCs w:val="24"/>
          <w:u w:val="single"/>
        </w:rPr>
        <w:tab/>
      </w:r>
      <w:r w:rsidRPr="002640C0">
        <w:rPr>
          <w:rFonts w:ascii="Arial" w:hAnsi="Arial" w:cs="Arial"/>
          <w:sz w:val="24"/>
          <w:szCs w:val="24"/>
          <w:u w:val="single"/>
        </w:rPr>
        <w:tab/>
      </w:r>
      <w:r w:rsidRPr="002640C0">
        <w:rPr>
          <w:rFonts w:ascii="Arial" w:hAnsi="Arial" w:cs="Arial"/>
          <w:sz w:val="24"/>
          <w:szCs w:val="24"/>
          <w:u w:val="single"/>
        </w:rPr>
        <w:tab/>
      </w:r>
      <w:r w:rsidRPr="002640C0">
        <w:rPr>
          <w:rFonts w:ascii="Arial" w:hAnsi="Arial" w:cs="Arial"/>
          <w:sz w:val="24"/>
          <w:szCs w:val="24"/>
          <w:u w:val="single"/>
        </w:rPr>
        <w:tab/>
        <w:t xml:space="preserve">         1.856.157,00.-TL</w:t>
      </w:r>
    </w:p>
    <w:p w:rsidR="007F0EA5" w:rsidRPr="008A0224" w:rsidRDefault="007F0EA5" w:rsidP="007F0EA5">
      <w:pPr>
        <w:pStyle w:val="AralkYok"/>
        <w:rPr>
          <w:rFonts w:ascii="Arial" w:hAnsi="Arial" w:cs="Arial"/>
          <w:sz w:val="24"/>
          <w:szCs w:val="24"/>
        </w:rPr>
      </w:pPr>
      <w:r w:rsidRPr="008A0224">
        <w:rPr>
          <w:rFonts w:ascii="Arial" w:hAnsi="Arial" w:cs="Arial"/>
          <w:sz w:val="24"/>
          <w:szCs w:val="24"/>
        </w:rPr>
        <w:t>TOPLAM</w:t>
      </w:r>
      <w:proofErr w:type="gramStart"/>
      <w:r w:rsidRPr="008A0224">
        <w:rPr>
          <w:rFonts w:ascii="Arial" w:hAnsi="Arial" w:cs="Arial"/>
          <w:sz w:val="24"/>
          <w:szCs w:val="24"/>
        </w:rPr>
        <w:t>….......................................................................:</w:t>
      </w:r>
      <w:proofErr w:type="gramEnd"/>
      <w:r w:rsidRPr="008A0224">
        <w:rPr>
          <w:rFonts w:ascii="Arial" w:hAnsi="Arial" w:cs="Arial"/>
          <w:sz w:val="24"/>
          <w:szCs w:val="24"/>
        </w:rPr>
        <w:t xml:space="preserve"> </w:t>
      </w:r>
      <w:r>
        <w:rPr>
          <w:rFonts w:ascii="Arial" w:hAnsi="Arial" w:cs="Arial"/>
          <w:sz w:val="24"/>
          <w:szCs w:val="24"/>
        </w:rPr>
        <w:t xml:space="preserve">             </w:t>
      </w:r>
      <w:r w:rsidRPr="008A0224">
        <w:rPr>
          <w:rFonts w:ascii="Arial" w:hAnsi="Arial" w:cs="Arial"/>
          <w:sz w:val="24"/>
          <w:szCs w:val="24"/>
        </w:rPr>
        <w:t>3.663.414,00.-TL’dir.</w:t>
      </w:r>
    </w:p>
    <w:p w:rsidR="007F0EA5" w:rsidRPr="00196DD8" w:rsidRDefault="007F0EA5" w:rsidP="007F0EA5">
      <w:pPr>
        <w:jc w:val="both"/>
        <w:rPr>
          <w:rFonts w:ascii="Arial" w:hAnsi="Arial" w:cs="Arial"/>
          <w:sz w:val="24"/>
          <w:szCs w:val="24"/>
        </w:rPr>
      </w:pPr>
      <w:r w:rsidRPr="00196DD8">
        <w:rPr>
          <w:rFonts w:ascii="Arial" w:hAnsi="Arial" w:cs="Arial"/>
          <w:sz w:val="24"/>
          <w:szCs w:val="24"/>
        </w:rPr>
        <w:lastRenderedPageBreak/>
        <w:tab/>
        <w:t>Bütçelerde öngörülen hizmet ve amaçları gerçekleştirmek, ödenek yetersizliğini gidermek veya Bütçenin düzenlenmesi ve görüşülmesi sırasında düşünülmeyen veya öngörülmeyen ve Bütçede tertibi bulunmayan ancak yerine getirilmesi zorunlu hizmetlere ilişkin giderleri karşılamak üzere, gerektiğinde diğer tertiplere aktarma yapmak amacıyla yedek ödenek tertibine ödenek konmaktadır. 2011 Yılında ödenek ihtiyacı doğan birimlere yedek ödenekten 1.856.0</w:t>
      </w:r>
      <w:r w:rsidR="00A23ED4">
        <w:rPr>
          <w:rFonts w:ascii="Arial" w:hAnsi="Arial" w:cs="Arial"/>
          <w:sz w:val="24"/>
          <w:szCs w:val="24"/>
        </w:rPr>
        <w:t xml:space="preserve">57,00.-TL aktarma </w:t>
      </w:r>
      <w:proofErr w:type="gramStart"/>
      <w:r w:rsidR="00A23ED4">
        <w:rPr>
          <w:rFonts w:ascii="Arial" w:hAnsi="Arial" w:cs="Arial"/>
          <w:sz w:val="24"/>
          <w:szCs w:val="24"/>
        </w:rPr>
        <w:t>yapılmıştır.</w:t>
      </w:r>
      <w:r w:rsidRPr="00196DD8">
        <w:rPr>
          <w:rFonts w:ascii="Arial" w:hAnsi="Arial" w:cs="Arial"/>
          <w:sz w:val="24"/>
          <w:szCs w:val="24"/>
        </w:rPr>
        <w:t>Mahalli</w:t>
      </w:r>
      <w:proofErr w:type="gramEnd"/>
      <w:r w:rsidRPr="00196DD8">
        <w:rPr>
          <w:rFonts w:ascii="Arial" w:hAnsi="Arial" w:cs="Arial"/>
          <w:sz w:val="24"/>
          <w:szCs w:val="24"/>
        </w:rPr>
        <w:t xml:space="preserve"> İdareler Bütçe ve Muhasebe Yönetmeliğinin 37.Maddesine ve 5018 Sayılı Kamu Mali Yönetimi ve Kontrol Kanunun 19.Maddesine istinaden Ek Ödenek verilmesi için evrakın Meclise sunulmuş ve 2011 Mali Yılı içinde 1.600.000,00.-TL. </w:t>
      </w:r>
      <w:proofErr w:type="spellStart"/>
      <w:r w:rsidRPr="00196DD8">
        <w:rPr>
          <w:rFonts w:ascii="Arial" w:hAnsi="Arial" w:cs="Arial"/>
          <w:sz w:val="24"/>
          <w:szCs w:val="24"/>
        </w:rPr>
        <w:t>lik</w:t>
      </w:r>
      <w:proofErr w:type="spellEnd"/>
      <w:r w:rsidRPr="00196DD8">
        <w:rPr>
          <w:rFonts w:ascii="Arial" w:hAnsi="Arial" w:cs="Arial"/>
          <w:sz w:val="24"/>
          <w:szCs w:val="24"/>
        </w:rPr>
        <w:t xml:space="preserve"> Ek Bütçe yapılmıştır.</w:t>
      </w:r>
      <w:r w:rsidRPr="00196DD8">
        <w:rPr>
          <w:rFonts w:ascii="Arial" w:hAnsi="Arial" w:cs="Arial"/>
          <w:sz w:val="24"/>
          <w:szCs w:val="24"/>
        </w:rPr>
        <w:tab/>
        <w:t>Mali Hizmetler Müdürlüğünün son üç yıllık harcamaları aşağıda yer almaktadır.</w:t>
      </w:r>
    </w:p>
    <w:tbl>
      <w:tblPr>
        <w:tblpPr w:leftFromText="141" w:rightFromText="141" w:vertAnchor="text" w:tblpX="61" w:tblpY="1"/>
        <w:tblOverlap w:val="never"/>
        <w:tblW w:w="8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630"/>
        <w:gridCol w:w="1438"/>
        <w:gridCol w:w="1570"/>
        <w:gridCol w:w="1428"/>
        <w:gridCol w:w="1427"/>
        <w:gridCol w:w="1428"/>
      </w:tblGrid>
      <w:tr w:rsidR="007F0EA5" w:rsidRPr="00196DD8" w:rsidTr="00465981">
        <w:trPr>
          <w:trHeight w:val="683"/>
        </w:trPr>
        <w:tc>
          <w:tcPr>
            <w:tcW w:w="8919" w:type="dxa"/>
            <w:gridSpan w:val="6"/>
          </w:tcPr>
          <w:p w:rsidR="007F0EA5" w:rsidRPr="00196DD8" w:rsidRDefault="007F0EA5" w:rsidP="00465981">
            <w:pPr>
              <w:pStyle w:val="TabloBal"/>
              <w:rPr>
                <w:rFonts w:ascii="Arial" w:hAnsi="Arial" w:cs="Arial"/>
                <w:i w:val="0"/>
              </w:rPr>
            </w:pPr>
            <w:r w:rsidRPr="00196DD8">
              <w:rPr>
                <w:rFonts w:ascii="Arial" w:hAnsi="Arial" w:cs="Arial"/>
                <w:i w:val="0"/>
              </w:rPr>
              <w:t>YILLAR İTİBARİYLE EKONOMİK SINIFLANDIRMAYA GÖRE</w:t>
            </w:r>
          </w:p>
          <w:p w:rsidR="007F0EA5" w:rsidRPr="00196DD8" w:rsidRDefault="007F0EA5" w:rsidP="00465981">
            <w:pPr>
              <w:pStyle w:val="TabloBal"/>
              <w:rPr>
                <w:rFonts w:ascii="Arial" w:hAnsi="Arial" w:cs="Arial"/>
                <w:i w:val="0"/>
              </w:rPr>
            </w:pPr>
            <w:r w:rsidRPr="00196DD8">
              <w:rPr>
                <w:rFonts w:ascii="Arial" w:hAnsi="Arial" w:cs="Arial"/>
                <w:i w:val="0"/>
              </w:rPr>
              <w:t>MALİ HİZMETLER MÜDÜRLÜĞÜNÜN BÜTÇEDEN HARCAMALARI</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497"/>
          <w:tblHeader/>
        </w:trPr>
        <w:tc>
          <w:tcPr>
            <w:tcW w:w="1630" w:type="dxa"/>
            <w:tcBorders>
              <w:top w:val="single" w:sz="1" w:space="0" w:color="000000"/>
              <w:left w:val="single" w:sz="1" w:space="0" w:color="000000"/>
              <w:bottom w:val="single" w:sz="1" w:space="0" w:color="000000"/>
            </w:tcBorders>
            <w:shd w:val="clear" w:color="auto" w:fill="auto"/>
          </w:tcPr>
          <w:p w:rsidR="007F0EA5" w:rsidRPr="008A0224" w:rsidRDefault="007F0EA5" w:rsidP="00465981">
            <w:pPr>
              <w:pStyle w:val="TabloBal"/>
              <w:rPr>
                <w:rFonts w:ascii="Arial" w:hAnsi="Arial" w:cs="Arial"/>
                <w:i w:val="0"/>
                <w:sz w:val="22"/>
                <w:szCs w:val="22"/>
              </w:rPr>
            </w:pPr>
            <w:r w:rsidRPr="008A0224">
              <w:rPr>
                <w:rFonts w:ascii="Arial" w:hAnsi="Arial" w:cs="Arial"/>
                <w:i w:val="0"/>
                <w:sz w:val="22"/>
                <w:szCs w:val="22"/>
              </w:rPr>
              <w:t>GİDERİN</w:t>
            </w:r>
          </w:p>
          <w:p w:rsidR="007F0EA5" w:rsidRPr="008A0224" w:rsidRDefault="007F0EA5" w:rsidP="00465981">
            <w:pPr>
              <w:pStyle w:val="TabloBal"/>
              <w:rPr>
                <w:rFonts w:ascii="Arial" w:hAnsi="Arial" w:cs="Arial"/>
                <w:i w:val="0"/>
                <w:sz w:val="22"/>
                <w:szCs w:val="22"/>
              </w:rPr>
            </w:pPr>
            <w:r w:rsidRPr="008A0224">
              <w:rPr>
                <w:rFonts w:ascii="Arial" w:hAnsi="Arial" w:cs="Arial"/>
                <w:i w:val="0"/>
                <w:sz w:val="22"/>
                <w:szCs w:val="22"/>
              </w:rPr>
              <w:t>TÜRÜ</w:t>
            </w:r>
          </w:p>
        </w:tc>
        <w:tc>
          <w:tcPr>
            <w:tcW w:w="1438" w:type="dxa"/>
            <w:tcBorders>
              <w:top w:val="single" w:sz="1" w:space="0" w:color="000000"/>
              <w:left w:val="single" w:sz="1" w:space="0" w:color="000000"/>
              <w:bottom w:val="single" w:sz="1" w:space="0" w:color="000000"/>
            </w:tcBorders>
            <w:shd w:val="clear" w:color="auto" w:fill="auto"/>
          </w:tcPr>
          <w:p w:rsidR="007F0EA5" w:rsidRPr="008A0224" w:rsidRDefault="007F0EA5" w:rsidP="00465981">
            <w:pPr>
              <w:pStyle w:val="TabloBal"/>
              <w:rPr>
                <w:rFonts w:ascii="Arial" w:hAnsi="Arial" w:cs="Arial"/>
                <w:i w:val="0"/>
                <w:sz w:val="22"/>
                <w:szCs w:val="22"/>
              </w:rPr>
            </w:pPr>
          </w:p>
          <w:p w:rsidR="007F0EA5" w:rsidRPr="008A0224" w:rsidRDefault="007F0EA5" w:rsidP="00465981">
            <w:pPr>
              <w:pStyle w:val="TabloBal"/>
              <w:rPr>
                <w:rFonts w:ascii="Arial" w:hAnsi="Arial" w:cs="Arial"/>
                <w:i w:val="0"/>
                <w:sz w:val="22"/>
                <w:szCs w:val="22"/>
              </w:rPr>
            </w:pPr>
            <w:r w:rsidRPr="008A0224">
              <w:rPr>
                <w:rFonts w:ascii="Arial" w:hAnsi="Arial" w:cs="Arial"/>
                <w:i w:val="0"/>
                <w:sz w:val="22"/>
                <w:szCs w:val="22"/>
              </w:rPr>
              <w:t>2007</w:t>
            </w:r>
          </w:p>
        </w:tc>
        <w:tc>
          <w:tcPr>
            <w:tcW w:w="1570" w:type="dxa"/>
            <w:tcBorders>
              <w:top w:val="single" w:sz="1" w:space="0" w:color="000000"/>
              <w:left w:val="single" w:sz="1" w:space="0" w:color="000000"/>
              <w:bottom w:val="single" w:sz="1" w:space="0" w:color="000000"/>
              <w:right w:val="single" w:sz="1" w:space="0" w:color="000000"/>
            </w:tcBorders>
          </w:tcPr>
          <w:p w:rsidR="007F0EA5" w:rsidRPr="008A0224" w:rsidRDefault="007F0EA5" w:rsidP="00465981">
            <w:pPr>
              <w:pStyle w:val="TabloBal"/>
              <w:jc w:val="left"/>
              <w:rPr>
                <w:rFonts w:ascii="Arial" w:hAnsi="Arial" w:cs="Arial"/>
                <w:i w:val="0"/>
                <w:sz w:val="22"/>
                <w:szCs w:val="22"/>
              </w:rPr>
            </w:pPr>
          </w:p>
          <w:p w:rsidR="007F0EA5" w:rsidRPr="008A0224" w:rsidRDefault="007F0EA5" w:rsidP="00465981">
            <w:pPr>
              <w:pStyle w:val="TabloBal"/>
              <w:jc w:val="left"/>
              <w:rPr>
                <w:rFonts w:ascii="Arial" w:hAnsi="Arial" w:cs="Arial"/>
                <w:i w:val="0"/>
                <w:sz w:val="22"/>
                <w:szCs w:val="22"/>
              </w:rPr>
            </w:pPr>
            <w:r w:rsidRPr="008A0224">
              <w:rPr>
                <w:rFonts w:ascii="Arial" w:hAnsi="Arial" w:cs="Arial"/>
                <w:i w:val="0"/>
                <w:sz w:val="22"/>
                <w:szCs w:val="22"/>
              </w:rPr>
              <w:t xml:space="preserve">     2008</w:t>
            </w:r>
          </w:p>
        </w:tc>
        <w:tc>
          <w:tcPr>
            <w:tcW w:w="1428" w:type="dxa"/>
            <w:tcBorders>
              <w:top w:val="single" w:sz="1" w:space="0" w:color="000000"/>
              <w:left w:val="single" w:sz="1" w:space="0" w:color="000000"/>
              <w:bottom w:val="single" w:sz="1" w:space="0" w:color="000000"/>
              <w:right w:val="single" w:sz="1" w:space="0" w:color="000000"/>
            </w:tcBorders>
          </w:tcPr>
          <w:p w:rsidR="007F0EA5" w:rsidRPr="008A0224" w:rsidRDefault="007F0EA5" w:rsidP="00465981">
            <w:pPr>
              <w:pStyle w:val="TabloBal"/>
              <w:rPr>
                <w:rFonts w:ascii="Arial" w:hAnsi="Arial" w:cs="Arial"/>
                <w:i w:val="0"/>
                <w:sz w:val="22"/>
                <w:szCs w:val="22"/>
              </w:rPr>
            </w:pPr>
          </w:p>
          <w:p w:rsidR="007F0EA5" w:rsidRPr="008A0224" w:rsidRDefault="007F0EA5" w:rsidP="00465981">
            <w:pPr>
              <w:pStyle w:val="TabloBal"/>
              <w:rPr>
                <w:rFonts w:ascii="Arial" w:hAnsi="Arial" w:cs="Arial"/>
                <w:i w:val="0"/>
                <w:sz w:val="22"/>
                <w:szCs w:val="22"/>
              </w:rPr>
            </w:pPr>
            <w:r w:rsidRPr="008A0224">
              <w:rPr>
                <w:rFonts w:ascii="Arial" w:hAnsi="Arial" w:cs="Arial"/>
                <w:i w:val="0"/>
                <w:sz w:val="22"/>
                <w:szCs w:val="22"/>
              </w:rPr>
              <w:t>2009</w:t>
            </w:r>
          </w:p>
        </w:tc>
        <w:tc>
          <w:tcPr>
            <w:tcW w:w="1427" w:type="dxa"/>
            <w:tcBorders>
              <w:top w:val="single" w:sz="1" w:space="0" w:color="000000"/>
              <w:left w:val="single" w:sz="1" w:space="0" w:color="000000"/>
              <w:bottom w:val="single" w:sz="1" w:space="0" w:color="000000"/>
            </w:tcBorders>
            <w:shd w:val="clear" w:color="auto" w:fill="auto"/>
          </w:tcPr>
          <w:p w:rsidR="007F0EA5" w:rsidRPr="008A0224" w:rsidRDefault="007F0EA5" w:rsidP="00465981">
            <w:pPr>
              <w:pStyle w:val="TabloBal"/>
              <w:rPr>
                <w:rFonts w:ascii="Arial" w:hAnsi="Arial" w:cs="Arial"/>
                <w:i w:val="0"/>
                <w:sz w:val="22"/>
                <w:szCs w:val="22"/>
              </w:rPr>
            </w:pPr>
          </w:p>
          <w:p w:rsidR="007F0EA5" w:rsidRPr="008A0224" w:rsidRDefault="007F0EA5" w:rsidP="00465981">
            <w:pPr>
              <w:pStyle w:val="TabloBal"/>
              <w:rPr>
                <w:rFonts w:ascii="Arial" w:hAnsi="Arial" w:cs="Arial"/>
                <w:i w:val="0"/>
                <w:sz w:val="22"/>
                <w:szCs w:val="22"/>
              </w:rPr>
            </w:pPr>
            <w:r w:rsidRPr="008A0224">
              <w:rPr>
                <w:rFonts w:ascii="Arial" w:hAnsi="Arial" w:cs="Arial"/>
                <w:i w:val="0"/>
                <w:sz w:val="22"/>
                <w:szCs w:val="22"/>
              </w:rPr>
              <w:t>2010</w:t>
            </w:r>
          </w:p>
        </w:tc>
        <w:tc>
          <w:tcPr>
            <w:tcW w:w="1428" w:type="dxa"/>
            <w:tcBorders>
              <w:top w:val="single" w:sz="4" w:space="0" w:color="auto"/>
              <w:left w:val="single" w:sz="4" w:space="0" w:color="auto"/>
              <w:bottom w:val="single" w:sz="1" w:space="0" w:color="000000"/>
              <w:right w:val="single" w:sz="4" w:space="0" w:color="auto"/>
            </w:tcBorders>
            <w:shd w:val="clear" w:color="auto" w:fill="auto"/>
          </w:tcPr>
          <w:p w:rsidR="007F0EA5" w:rsidRPr="008A0224" w:rsidRDefault="007F0EA5" w:rsidP="00465981">
            <w:pPr>
              <w:pStyle w:val="TabloBal"/>
              <w:jc w:val="left"/>
              <w:rPr>
                <w:rFonts w:ascii="Arial" w:hAnsi="Arial" w:cs="Arial"/>
                <w:i w:val="0"/>
                <w:sz w:val="22"/>
                <w:szCs w:val="22"/>
              </w:rPr>
            </w:pPr>
          </w:p>
          <w:p w:rsidR="007F0EA5" w:rsidRPr="008A0224" w:rsidRDefault="007F0EA5" w:rsidP="00465981">
            <w:pPr>
              <w:pStyle w:val="TabloBal"/>
              <w:jc w:val="left"/>
              <w:rPr>
                <w:rFonts w:ascii="Arial" w:hAnsi="Arial" w:cs="Arial"/>
                <w:i w:val="0"/>
                <w:sz w:val="22"/>
                <w:szCs w:val="22"/>
              </w:rPr>
            </w:pPr>
            <w:r w:rsidRPr="008A0224">
              <w:rPr>
                <w:rFonts w:ascii="Arial" w:hAnsi="Arial" w:cs="Arial"/>
                <w:i w:val="0"/>
                <w:sz w:val="22"/>
                <w:szCs w:val="22"/>
              </w:rPr>
              <w:t xml:space="preserve">         2011 </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575"/>
        </w:trPr>
        <w:tc>
          <w:tcPr>
            <w:tcW w:w="1630"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Personel Gideri   </w:t>
            </w:r>
          </w:p>
        </w:tc>
        <w:tc>
          <w:tcPr>
            <w:tcW w:w="1438"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       307.980,54</w:t>
            </w:r>
          </w:p>
        </w:tc>
        <w:tc>
          <w:tcPr>
            <w:tcW w:w="1570"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hAnsi="Arial" w:cs="Arial"/>
              </w:rPr>
              <w:t xml:space="preserve">           325.200,37</w:t>
            </w:r>
          </w:p>
        </w:tc>
        <w:tc>
          <w:tcPr>
            <w:tcW w:w="1428"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hAnsi="Arial" w:cs="Arial"/>
              </w:rPr>
              <w:t xml:space="preserve">        442.307,40</w:t>
            </w:r>
          </w:p>
        </w:tc>
        <w:tc>
          <w:tcPr>
            <w:tcW w:w="1427" w:type="dxa"/>
            <w:tcBorders>
              <w:left w:val="single" w:sz="1" w:space="0" w:color="000000"/>
              <w:bottom w:val="single" w:sz="1" w:space="0" w:color="000000"/>
            </w:tcBorders>
            <w:shd w:val="clear" w:color="auto" w:fill="auto"/>
          </w:tcPr>
          <w:p w:rsidR="007F0EA5" w:rsidRPr="008A0224" w:rsidRDefault="007F0EA5" w:rsidP="00465981">
            <w:pPr>
              <w:rPr>
                <w:rFonts w:ascii="Arial" w:hAnsi="Arial" w:cs="Arial"/>
              </w:rPr>
            </w:pPr>
            <w:r w:rsidRPr="008A0224">
              <w:rPr>
                <w:rFonts w:ascii="Arial" w:hAnsi="Arial" w:cs="Arial"/>
              </w:rPr>
              <w:t xml:space="preserve">        455.802,00</w:t>
            </w:r>
          </w:p>
        </w:tc>
        <w:tc>
          <w:tcPr>
            <w:tcW w:w="1428" w:type="dxa"/>
            <w:tcBorders>
              <w:left w:val="single" w:sz="4" w:space="0" w:color="auto"/>
              <w:bottom w:val="single" w:sz="1" w:space="0" w:color="000000"/>
              <w:right w:val="single" w:sz="4" w:space="0" w:color="auto"/>
            </w:tcBorders>
            <w:shd w:val="clear" w:color="auto" w:fill="auto"/>
          </w:tcPr>
          <w:p w:rsidR="007F0EA5" w:rsidRPr="008A0224" w:rsidRDefault="007F0EA5" w:rsidP="00465981">
            <w:pPr>
              <w:rPr>
                <w:rFonts w:ascii="Arial" w:hAnsi="Arial" w:cs="Arial"/>
              </w:rPr>
            </w:pPr>
            <w:r w:rsidRPr="008A0224">
              <w:rPr>
                <w:rFonts w:ascii="Arial" w:hAnsi="Arial" w:cs="Arial"/>
              </w:rPr>
              <w:t xml:space="preserve">        576.893,48</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670"/>
        </w:trPr>
        <w:tc>
          <w:tcPr>
            <w:tcW w:w="1630"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Sosyal </w:t>
            </w:r>
            <w:proofErr w:type="spellStart"/>
            <w:r w:rsidRPr="008A0224">
              <w:rPr>
                <w:rFonts w:ascii="Arial" w:hAnsi="Arial" w:cs="Arial"/>
                <w:sz w:val="22"/>
                <w:szCs w:val="22"/>
              </w:rPr>
              <w:t>Güv</w:t>
            </w:r>
            <w:proofErr w:type="spellEnd"/>
            <w:r w:rsidRPr="008A0224">
              <w:rPr>
                <w:rFonts w:ascii="Arial" w:hAnsi="Arial" w:cs="Arial"/>
                <w:sz w:val="22"/>
                <w:szCs w:val="22"/>
              </w:rPr>
              <w:t xml:space="preserve">. </w:t>
            </w:r>
            <w:proofErr w:type="spellStart"/>
            <w:r w:rsidRPr="008A0224">
              <w:rPr>
                <w:rFonts w:ascii="Arial" w:hAnsi="Arial" w:cs="Arial"/>
                <w:sz w:val="22"/>
                <w:szCs w:val="22"/>
              </w:rPr>
              <w:t>Ku</w:t>
            </w:r>
            <w:proofErr w:type="spellEnd"/>
            <w:r w:rsidRPr="008A0224">
              <w:rPr>
                <w:rFonts w:ascii="Arial" w:hAnsi="Arial" w:cs="Arial"/>
                <w:sz w:val="22"/>
                <w:szCs w:val="22"/>
              </w:rPr>
              <w:t>. Dev. Prim Gider.</w:t>
            </w:r>
          </w:p>
        </w:tc>
        <w:tc>
          <w:tcPr>
            <w:tcW w:w="1438"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          52.762,74               </w:t>
            </w:r>
          </w:p>
        </w:tc>
        <w:tc>
          <w:tcPr>
            <w:tcW w:w="1570" w:type="dxa"/>
            <w:tcBorders>
              <w:left w:val="single" w:sz="1" w:space="0" w:color="000000"/>
              <w:bottom w:val="single" w:sz="1" w:space="0" w:color="000000"/>
              <w:right w:val="single" w:sz="1" w:space="0" w:color="000000"/>
            </w:tcBorders>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            54.883,66</w:t>
            </w:r>
          </w:p>
        </w:tc>
        <w:tc>
          <w:tcPr>
            <w:tcW w:w="1428"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eastAsia="Lucida Sans Unicode" w:hAnsi="Arial" w:cs="Arial"/>
                <w:color w:val="000000"/>
              </w:rPr>
              <w:t xml:space="preserve">         </w:t>
            </w:r>
            <w:r w:rsidRPr="008A0224">
              <w:rPr>
                <w:rFonts w:ascii="Arial" w:hAnsi="Arial" w:cs="Arial"/>
              </w:rPr>
              <w:t>72.946,25</w:t>
            </w:r>
          </w:p>
        </w:tc>
        <w:tc>
          <w:tcPr>
            <w:tcW w:w="1427" w:type="dxa"/>
            <w:tcBorders>
              <w:left w:val="single" w:sz="1" w:space="0" w:color="000000"/>
              <w:bottom w:val="single" w:sz="1" w:space="0" w:color="000000"/>
            </w:tcBorders>
            <w:shd w:val="clear" w:color="auto" w:fill="auto"/>
          </w:tcPr>
          <w:p w:rsidR="007F0EA5" w:rsidRPr="008A0224" w:rsidRDefault="007F0EA5" w:rsidP="00465981">
            <w:pPr>
              <w:rPr>
                <w:rFonts w:ascii="Arial" w:hAnsi="Arial" w:cs="Arial"/>
              </w:rPr>
            </w:pPr>
            <w:r w:rsidRPr="008A0224">
              <w:rPr>
                <w:rFonts w:ascii="Arial" w:eastAsia="Lucida Sans Unicode" w:hAnsi="Arial" w:cs="Arial"/>
                <w:color w:val="000000"/>
              </w:rPr>
              <w:t xml:space="preserve">        106.500,00</w:t>
            </w:r>
          </w:p>
        </w:tc>
        <w:tc>
          <w:tcPr>
            <w:tcW w:w="1428" w:type="dxa"/>
            <w:tcBorders>
              <w:left w:val="single" w:sz="4" w:space="0" w:color="auto"/>
              <w:bottom w:val="single" w:sz="1" w:space="0" w:color="000000"/>
              <w:right w:val="single" w:sz="4" w:space="0" w:color="auto"/>
            </w:tcBorders>
            <w:shd w:val="clear" w:color="auto" w:fill="auto"/>
          </w:tcPr>
          <w:p w:rsidR="007F0EA5" w:rsidRPr="008A0224" w:rsidRDefault="007F0EA5" w:rsidP="00465981">
            <w:pPr>
              <w:rPr>
                <w:rFonts w:ascii="Arial" w:hAnsi="Arial" w:cs="Arial"/>
              </w:rPr>
            </w:pPr>
            <w:r w:rsidRPr="008A0224">
              <w:rPr>
                <w:rFonts w:ascii="Arial" w:hAnsi="Arial" w:cs="Arial"/>
              </w:rPr>
              <w:t xml:space="preserve">      114.235,49</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641"/>
        </w:trPr>
        <w:tc>
          <w:tcPr>
            <w:tcW w:w="1630"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Mal ve </w:t>
            </w:r>
            <w:proofErr w:type="spellStart"/>
            <w:proofErr w:type="gramStart"/>
            <w:r w:rsidRPr="008A0224">
              <w:rPr>
                <w:rFonts w:ascii="Arial" w:hAnsi="Arial" w:cs="Arial"/>
                <w:sz w:val="22"/>
                <w:szCs w:val="22"/>
              </w:rPr>
              <w:t>Hiz</w:t>
            </w:r>
            <w:proofErr w:type="spellEnd"/>
            <w:r w:rsidRPr="008A0224">
              <w:rPr>
                <w:rFonts w:ascii="Arial" w:hAnsi="Arial" w:cs="Arial"/>
                <w:sz w:val="22"/>
                <w:szCs w:val="22"/>
              </w:rPr>
              <w:t>.Al</w:t>
            </w:r>
            <w:proofErr w:type="gramEnd"/>
            <w:r w:rsidRPr="008A0224">
              <w:rPr>
                <w:rFonts w:ascii="Arial" w:hAnsi="Arial" w:cs="Arial"/>
                <w:sz w:val="22"/>
                <w:szCs w:val="22"/>
              </w:rPr>
              <w:t>.Gideri</w:t>
            </w:r>
          </w:p>
        </w:tc>
        <w:tc>
          <w:tcPr>
            <w:tcW w:w="1438"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          45.757,33</w:t>
            </w:r>
          </w:p>
        </w:tc>
        <w:tc>
          <w:tcPr>
            <w:tcW w:w="1570"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hAnsi="Arial" w:cs="Arial"/>
              </w:rPr>
              <w:t xml:space="preserve">           37.079,82</w:t>
            </w:r>
          </w:p>
        </w:tc>
        <w:tc>
          <w:tcPr>
            <w:tcW w:w="1428"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eastAsia="Lucida Sans Unicode" w:hAnsi="Arial" w:cs="Arial"/>
                <w:color w:val="000000"/>
              </w:rPr>
              <w:t xml:space="preserve">    </w:t>
            </w:r>
            <w:r w:rsidRPr="008A0224">
              <w:rPr>
                <w:rFonts w:ascii="Arial" w:hAnsi="Arial" w:cs="Arial"/>
              </w:rPr>
              <w:t xml:space="preserve">      77.964,49</w:t>
            </w:r>
          </w:p>
        </w:tc>
        <w:tc>
          <w:tcPr>
            <w:tcW w:w="1427" w:type="dxa"/>
            <w:tcBorders>
              <w:left w:val="single" w:sz="1" w:space="0" w:color="000000"/>
              <w:bottom w:val="single" w:sz="1" w:space="0" w:color="000000"/>
            </w:tcBorders>
            <w:shd w:val="clear" w:color="auto" w:fill="auto"/>
          </w:tcPr>
          <w:p w:rsidR="007F0EA5" w:rsidRPr="008A0224" w:rsidRDefault="007F0EA5" w:rsidP="00465981">
            <w:pPr>
              <w:rPr>
                <w:rFonts w:ascii="Arial" w:hAnsi="Arial" w:cs="Arial"/>
              </w:rPr>
            </w:pPr>
            <w:r w:rsidRPr="008A0224">
              <w:rPr>
                <w:rFonts w:ascii="Arial" w:eastAsia="Lucida Sans Unicode" w:hAnsi="Arial" w:cs="Arial"/>
                <w:color w:val="000000"/>
              </w:rPr>
              <w:t xml:space="preserve">          87.243,65</w:t>
            </w:r>
          </w:p>
        </w:tc>
        <w:tc>
          <w:tcPr>
            <w:tcW w:w="1428" w:type="dxa"/>
            <w:tcBorders>
              <w:left w:val="single" w:sz="4" w:space="0" w:color="auto"/>
              <w:bottom w:val="single" w:sz="4" w:space="0" w:color="auto"/>
              <w:right w:val="single" w:sz="4" w:space="0" w:color="auto"/>
            </w:tcBorders>
            <w:shd w:val="clear" w:color="auto" w:fill="auto"/>
          </w:tcPr>
          <w:p w:rsidR="007F0EA5" w:rsidRPr="008A0224" w:rsidRDefault="007F0EA5" w:rsidP="00465981">
            <w:pPr>
              <w:rPr>
                <w:rFonts w:ascii="Arial" w:hAnsi="Arial" w:cs="Arial"/>
              </w:rPr>
            </w:pPr>
            <w:r w:rsidRPr="008A0224">
              <w:rPr>
                <w:rFonts w:ascii="Arial" w:eastAsia="Lucida Sans Unicode" w:hAnsi="Arial" w:cs="Arial"/>
                <w:color w:val="000000"/>
              </w:rPr>
              <w:t xml:space="preserve">          98.784,93</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402"/>
        </w:trPr>
        <w:tc>
          <w:tcPr>
            <w:tcW w:w="1630"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Cari Transferler</w:t>
            </w:r>
          </w:p>
        </w:tc>
        <w:tc>
          <w:tcPr>
            <w:tcW w:w="1438"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        709.199,38</w:t>
            </w:r>
          </w:p>
        </w:tc>
        <w:tc>
          <w:tcPr>
            <w:tcW w:w="1570"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hAnsi="Arial" w:cs="Arial"/>
              </w:rPr>
              <w:t xml:space="preserve">        1.570.854,35</w:t>
            </w:r>
          </w:p>
        </w:tc>
        <w:tc>
          <w:tcPr>
            <w:tcW w:w="1428"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hAnsi="Arial" w:cs="Arial"/>
              </w:rPr>
              <w:t xml:space="preserve">     1.347.264,32</w:t>
            </w:r>
          </w:p>
        </w:tc>
        <w:tc>
          <w:tcPr>
            <w:tcW w:w="1427" w:type="dxa"/>
            <w:tcBorders>
              <w:left w:val="single" w:sz="1" w:space="0" w:color="000000"/>
              <w:bottom w:val="single" w:sz="1" w:space="0" w:color="000000"/>
            </w:tcBorders>
            <w:shd w:val="clear" w:color="auto" w:fill="auto"/>
          </w:tcPr>
          <w:p w:rsidR="007F0EA5" w:rsidRPr="008A0224" w:rsidRDefault="007F0EA5" w:rsidP="00465981">
            <w:pPr>
              <w:rPr>
                <w:rFonts w:ascii="Arial" w:hAnsi="Arial" w:cs="Arial"/>
              </w:rPr>
            </w:pPr>
            <w:r w:rsidRPr="008A0224">
              <w:rPr>
                <w:rFonts w:ascii="Arial" w:hAnsi="Arial" w:cs="Arial"/>
              </w:rPr>
              <w:t xml:space="preserve">        779.616,31</w:t>
            </w:r>
          </w:p>
        </w:tc>
        <w:tc>
          <w:tcPr>
            <w:tcW w:w="1428" w:type="dxa"/>
            <w:tcBorders>
              <w:top w:val="single" w:sz="4" w:space="0" w:color="auto"/>
              <w:left w:val="single" w:sz="4" w:space="0" w:color="auto"/>
              <w:bottom w:val="single" w:sz="2" w:space="0" w:color="000000"/>
              <w:right w:val="single" w:sz="4" w:space="0" w:color="auto"/>
            </w:tcBorders>
            <w:shd w:val="clear" w:color="auto" w:fill="auto"/>
          </w:tcPr>
          <w:p w:rsidR="007F0EA5" w:rsidRPr="008A0224" w:rsidRDefault="007F0EA5" w:rsidP="00465981">
            <w:pPr>
              <w:rPr>
                <w:rFonts w:ascii="Arial" w:hAnsi="Arial" w:cs="Arial"/>
              </w:rPr>
            </w:pPr>
            <w:r w:rsidRPr="008A0224">
              <w:rPr>
                <w:rFonts w:ascii="Arial" w:hAnsi="Arial" w:cs="Arial"/>
              </w:rPr>
              <w:t xml:space="preserve">        518.369,37</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407"/>
        </w:trPr>
        <w:tc>
          <w:tcPr>
            <w:tcW w:w="1630" w:type="dxa"/>
            <w:tcBorders>
              <w:left w:val="single" w:sz="1" w:space="0" w:color="000000"/>
              <w:bottom w:val="single" w:sz="1" w:space="0" w:color="000000"/>
            </w:tcBorders>
            <w:shd w:val="clear" w:color="auto" w:fill="auto"/>
          </w:tcPr>
          <w:p w:rsidR="007F0EA5" w:rsidRPr="008A0224" w:rsidRDefault="007F0EA5" w:rsidP="00465981">
            <w:pPr>
              <w:pStyle w:val="Tabloerii"/>
              <w:jc w:val="both"/>
              <w:rPr>
                <w:rFonts w:ascii="Arial" w:hAnsi="Arial" w:cs="Arial"/>
                <w:sz w:val="22"/>
                <w:szCs w:val="22"/>
              </w:rPr>
            </w:pPr>
            <w:r w:rsidRPr="008A0224">
              <w:rPr>
                <w:rFonts w:ascii="Arial" w:hAnsi="Arial" w:cs="Arial"/>
                <w:sz w:val="22"/>
                <w:szCs w:val="22"/>
              </w:rPr>
              <w:t>Sermaye Giderleri</w:t>
            </w:r>
          </w:p>
          <w:p w:rsidR="007F0EA5" w:rsidRPr="008A0224" w:rsidRDefault="007F0EA5" w:rsidP="00465981">
            <w:pPr>
              <w:pStyle w:val="Tabloerii"/>
              <w:jc w:val="both"/>
              <w:rPr>
                <w:rFonts w:ascii="Arial" w:hAnsi="Arial" w:cs="Arial"/>
                <w:sz w:val="22"/>
                <w:szCs w:val="22"/>
              </w:rPr>
            </w:pPr>
          </w:p>
        </w:tc>
        <w:tc>
          <w:tcPr>
            <w:tcW w:w="1438"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                   0,00</w:t>
            </w:r>
          </w:p>
        </w:tc>
        <w:tc>
          <w:tcPr>
            <w:tcW w:w="1570"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eastAsia="Lucida Sans Unicode" w:hAnsi="Arial" w:cs="Arial"/>
                <w:color w:val="000000"/>
              </w:rPr>
              <w:t xml:space="preserve">                     0,00</w:t>
            </w:r>
          </w:p>
        </w:tc>
        <w:tc>
          <w:tcPr>
            <w:tcW w:w="1428"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eastAsia="Lucida Sans Unicode" w:hAnsi="Arial" w:cs="Arial"/>
                <w:color w:val="000000"/>
              </w:rPr>
              <w:t xml:space="preserve">                   0,00</w:t>
            </w:r>
          </w:p>
        </w:tc>
        <w:tc>
          <w:tcPr>
            <w:tcW w:w="1427" w:type="dxa"/>
            <w:tcBorders>
              <w:left w:val="single" w:sz="1" w:space="0" w:color="000000"/>
              <w:bottom w:val="single" w:sz="1" w:space="0" w:color="000000"/>
            </w:tcBorders>
            <w:shd w:val="clear" w:color="auto" w:fill="auto"/>
          </w:tcPr>
          <w:p w:rsidR="007F0EA5" w:rsidRPr="008A0224" w:rsidRDefault="007F0EA5" w:rsidP="00465981">
            <w:pPr>
              <w:rPr>
                <w:rFonts w:ascii="Arial" w:hAnsi="Arial" w:cs="Arial"/>
              </w:rPr>
            </w:pPr>
            <w:r w:rsidRPr="008A0224">
              <w:rPr>
                <w:rFonts w:ascii="Arial" w:eastAsia="Lucida Sans Unicode" w:hAnsi="Arial" w:cs="Arial"/>
                <w:color w:val="000000"/>
              </w:rPr>
              <w:t xml:space="preserve">                   0,00</w:t>
            </w:r>
          </w:p>
        </w:tc>
        <w:tc>
          <w:tcPr>
            <w:tcW w:w="1428" w:type="dxa"/>
            <w:tcBorders>
              <w:top w:val="single" w:sz="2" w:space="0" w:color="000000"/>
              <w:left w:val="single" w:sz="4" w:space="0" w:color="auto"/>
              <w:bottom w:val="single" w:sz="2" w:space="0" w:color="000000"/>
              <w:right w:val="single" w:sz="4" w:space="0" w:color="auto"/>
            </w:tcBorders>
            <w:shd w:val="clear" w:color="auto" w:fill="auto"/>
          </w:tcPr>
          <w:p w:rsidR="007F0EA5" w:rsidRPr="008A0224" w:rsidRDefault="007F0EA5" w:rsidP="00465981">
            <w:pPr>
              <w:rPr>
                <w:rFonts w:ascii="Arial" w:hAnsi="Arial" w:cs="Arial"/>
              </w:rPr>
            </w:pPr>
            <w:r w:rsidRPr="008A0224">
              <w:rPr>
                <w:rFonts w:ascii="Arial" w:eastAsia="Lucida Sans Unicode" w:hAnsi="Arial" w:cs="Arial"/>
                <w:color w:val="000000"/>
              </w:rPr>
              <w:t xml:space="preserve">          30.918,01</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554"/>
        </w:trPr>
        <w:tc>
          <w:tcPr>
            <w:tcW w:w="1630"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Sermaye Transferleri</w:t>
            </w:r>
          </w:p>
        </w:tc>
        <w:tc>
          <w:tcPr>
            <w:tcW w:w="1438" w:type="dxa"/>
            <w:tcBorders>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sz w:val="22"/>
                <w:szCs w:val="22"/>
              </w:rPr>
            </w:pPr>
            <w:r w:rsidRPr="008A0224">
              <w:rPr>
                <w:rFonts w:ascii="Arial" w:hAnsi="Arial" w:cs="Arial"/>
                <w:sz w:val="22"/>
                <w:szCs w:val="22"/>
              </w:rPr>
              <w:t xml:space="preserve">                   0,00</w:t>
            </w:r>
          </w:p>
        </w:tc>
        <w:tc>
          <w:tcPr>
            <w:tcW w:w="1570"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eastAsia="Lucida Sans Unicode" w:hAnsi="Arial" w:cs="Arial"/>
                <w:color w:val="000000"/>
              </w:rPr>
              <w:t xml:space="preserve">                     </w:t>
            </w:r>
            <w:r w:rsidRPr="008A0224">
              <w:rPr>
                <w:rFonts w:ascii="Arial" w:hAnsi="Arial" w:cs="Arial"/>
              </w:rPr>
              <w:t>0,00</w:t>
            </w:r>
          </w:p>
        </w:tc>
        <w:tc>
          <w:tcPr>
            <w:tcW w:w="1428" w:type="dxa"/>
            <w:tcBorders>
              <w:left w:val="single" w:sz="1" w:space="0" w:color="000000"/>
              <w:bottom w:val="single" w:sz="1" w:space="0" w:color="000000"/>
              <w:right w:val="single" w:sz="1" w:space="0" w:color="000000"/>
            </w:tcBorders>
          </w:tcPr>
          <w:p w:rsidR="007F0EA5" w:rsidRPr="008A0224" w:rsidRDefault="007F0EA5" w:rsidP="00465981">
            <w:pPr>
              <w:rPr>
                <w:rFonts w:ascii="Arial" w:hAnsi="Arial" w:cs="Arial"/>
              </w:rPr>
            </w:pPr>
            <w:r w:rsidRPr="008A0224">
              <w:rPr>
                <w:rFonts w:ascii="Arial" w:eastAsia="Lucida Sans Unicode" w:hAnsi="Arial" w:cs="Arial"/>
                <w:color w:val="000000"/>
              </w:rPr>
              <w:t xml:space="preserve">                   </w:t>
            </w:r>
            <w:r w:rsidRPr="008A0224">
              <w:rPr>
                <w:rFonts w:ascii="Arial" w:hAnsi="Arial" w:cs="Arial"/>
              </w:rPr>
              <w:t>0,00</w:t>
            </w:r>
          </w:p>
        </w:tc>
        <w:tc>
          <w:tcPr>
            <w:tcW w:w="1427" w:type="dxa"/>
            <w:tcBorders>
              <w:left w:val="single" w:sz="1" w:space="0" w:color="000000"/>
              <w:bottom w:val="single" w:sz="1" w:space="0" w:color="000000"/>
            </w:tcBorders>
            <w:shd w:val="clear" w:color="auto" w:fill="auto"/>
          </w:tcPr>
          <w:p w:rsidR="007F0EA5" w:rsidRPr="008A0224" w:rsidRDefault="007F0EA5" w:rsidP="00465981">
            <w:pPr>
              <w:rPr>
                <w:rFonts w:ascii="Arial" w:hAnsi="Arial" w:cs="Arial"/>
              </w:rPr>
            </w:pPr>
            <w:r w:rsidRPr="008A0224">
              <w:rPr>
                <w:rFonts w:ascii="Arial" w:eastAsia="Lucida Sans Unicode" w:hAnsi="Arial" w:cs="Arial"/>
                <w:color w:val="000000"/>
              </w:rPr>
              <w:t xml:space="preserve">                   </w:t>
            </w:r>
            <w:r w:rsidRPr="008A0224">
              <w:rPr>
                <w:rFonts w:ascii="Arial" w:hAnsi="Arial" w:cs="Arial"/>
              </w:rPr>
              <w:t>0,00</w:t>
            </w:r>
          </w:p>
        </w:tc>
        <w:tc>
          <w:tcPr>
            <w:tcW w:w="1428" w:type="dxa"/>
            <w:tcBorders>
              <w:top w:val="single" w:sz="2" w:space="0" w:color="000000"/>
              <w:left w:val="single" w:sz="4" w:space="0" w:color="auto"/>
              <w:bottom w:val="single" w:sz="2" w:space="0" w:color="000000"/>
              <w:right w:val="single" w:sz="4" w:space="0" w:color="auto"/>
            </w:tcBorders>
            <w:shd w:val="clear" w:color="auto" w:fill="auto"/>
          </w:tcPr>
          <w:p w:rsidR="007F0EA5" w:rsidRPr="008A0224" w:rsidRDefault="007F0EA5" w:rsidP="00465981">
            <w:pPr>
              <w:rPr>
                <w:rFonts w:ascii="Arial" w:hAnsi="Arial" w:cs="Arial"/>
              </w:rPr>
            </w:pPr>
            <w:r w:rsidRPr="008A0224">
              <w:rPr>
                <w:rFonts w:ascii="Arial" w:eastAsia="Lucida Sans Unicode" w:hAnsi="Arial" w:cs="Arial"/>
                <w:color w:val="000000"/>
              </w:rPr>
              <w:t xml:space="preserve">                 </w:t>
            </w:r>
            <w:r w:rsidRPr="008A0224">
              <w:rPr>
                <w:rFonts w:ascii="Arial" w:hAnsi="Arial" w:cs="Arial"/>
              </w:rPr>
              <w:t xml:space="preserve">  0,00</w:t>
            </w:r>
          </w:p>
        </w:tc>
      </w:tr>
      <w:tr w:rsidR="007F0EA5" w:rsidRPr="008A0224" w:rsidTr="004659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5" w:type="dxa"/>
            <w:left w:w="55" w:type="dxa"/>
            <w:bottom w:w="55" w:type="dxa"/>
            <w:right w:w="55" w:type="dxa"/>
          </w:tblCellMar>
        </w:tblPrEx>
        <w:trPr>
          <w:trHeight w:val="496"/>
          <w:tblHeader/>
        </w:trPr>
        <w:tc>
          <w:tcPr>
            <w:tcW w:w="1630" w:type="dxa"/>
            <w:tcBorders>
              <w:top w:val="single" w:sz="1" w:space="0" w:color="000000"/>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b/>
                <w:sz w:val="22"/>
                <w:szCs w:val="22"/>
              </w:rPr>
            </w:pPr>
            <w:r w:rsidRPr="008A0224">
              <w:rPr>
                <w:rFonts w:ascii="Arial" w:hAnsi="Arial" w:cs="Arial"/>
                <w:b/>
                <w:sz w:val="22"/>
                <w:szCs w:val="22"/>
              </w:rPr>
              <w:t>GİDER TOPLAM</w:t>
            </w:r>
          </w:p>
        </w:tc>
        <w:tc>
          <w:tcPr>
            <w:tcW w:w="1438" w:type="dxa"/>
            <w:tcBorders>
              <w:top w:val="single" w:sz="1" w:space="0" w:color="000000"/>
              <w:left w:val="single" w:sz="1" w:space="0" w:color="000000"/>
              <w:bottom w:val="single" w:sz="1" w:space="0" w:color="000000"/>
            </w:tcBorders>
            <w:shd w:val="clear" w:color="auto" w:fill="auto"/>
          </w:tcPr>
          <w:p w:rsidR="007F0EA5" w:rsidRPr="008A0224" w:rsidRDefault="007F0EA5" w:rsidP="00465981">
            <w:pPr>
              <w:rPr>
                <w:rFonts w:ascii="Arial" w:hAnsi="Arial" w:cs="Arial"/>
                <w:b/>
              </w:rPr>
            </w:pPr>
            <w:r w:rsidRPr="008A0224">
              <w:rPr>
                <w:rFonts w:ascii="Arial" w:hAnsi="Arial" w:cs="Arial"/>
                <w:b/>
              </w:rPr>
              <w:t xml:space="preserve">        1.115.699,99</w:t>
            </w:r>
          </w:p>
        </w:tc>
        <w:tc>
          <w:tcPr>
            <w:tcW w:w="1570" w:type="dxa"/>
            <w:tcBorders>
              <w:top w:val="single" w:sz="1" w:space="0" w:color="000000"/>
              <w:left w:val="single" w:sz="1" w:space="0" w:color="000000"/>
              <w:bottom w:val="single" w:sz="1" w:space="0" w:color="000000"/>
              <w:right w:val="single" w:sz="1" w:space="0" w:color="000000"/>
            </w:tcBorders>
          </w:tcPr>
          <w:p w:rsidR="007F0EA5" w:rsidRPr="008A0224" w:rsidRDefault="007F0EA5" w:rsidP="00465981">
            <w:pPr>
              <w:rPr>
                <w:rFonts w:ascii="Arial" w:hAnsi="Arial" w:cs="Arial"/>
                <w:b/>
              </w:rPr>
            </w:pPr>
            <w:r w:rsidRPr="008A0224">
              <w:rPr>
                <w:rFonts w:ascii="Arial" w:hAnsi="Arial" w:cs="Arial"/>
                <w:b/>
              </w:rPr>
              <w:t xml:space="preserve">           1.988.018,20</w:t>
            </w:r>
          </w:p>
        </w:tc>
        <w:tc>
          <w:tcPr>
            <w:tcW w:w="1428" w:type="dxa"/>
            <w:tcBorders>
              <w:top w:val="single" w:sz="1" w:space="0" w:color="000000"/>
              <w:left w:val="single" w:sz="1" w:space="0" w:color="000000"/>
              <w:bottom w:val="single" w:sz="1" w:space="0" w:color="000000"/>
              <w:right w:val="single" w:sz="1" w:space="0" w:color="000000"/>
            </w:tcBorders>
          </w:tcPr>
          <w:p w:rsidR="007F0EA5" w:rsidRPr="008A0224" w:rsidRDefault="007F0EA5" w:rsidP="00465981">
            <w:pPr>
              <w:rPr>
                <w:rFonts w:ascii="Arial" w:hAnsi="Arial" w:cs="Arial"/>
                <w:b/>
              </w:rPr>
            </w:pPr>
            <w:r w:rsidRPr="008A0224">
              <w:rPr>
                <w:rFonts w:ascii="Arial" w:eastAsia="Lucida Sans Unicode" w:hAnsi="Arial" w:cs="Arial"/>
                <w:b/>
                <w:color w:val="000000"/>
              </w:rPr>
              <w:t xml:space="preserve">      </w:t>
            </w:r>
            <w:r w:rsidRPr="008A0224">
              <w:rPr>
                <w:rFonts w:ascii="Arial" w:hAnsi="Arial" w:cs="Arial"/>
                <w:b/>
              </w:rPr>
              <w:t xml:space="preserve">  1.940.482,46</w:t>
            </w:r>
          </w:p>
        </w:tc>
        <w:tc>
          <w:tcPr>
            <w:tcW w:w="1427" w:type="dxa"/>
            <w:tcBorders>
              <w:top w:val="single" w:sz="1" w:space="0" w:color="000000"/>
              <w:left w:val="single" w:sz="1" w:space="0" w:color="000000"/>
              <w:bottom w:val="single" w:sz="1" w:space="0" w:color="000000"/>
            </w:tcBorders>
            <w:shd w:val="clear" w:color="auto" w:fill="auto"/>
          </w:tcPr>
          <w:p w:rsidR="007F0EA5" w:rsidRPr="008A0224" w:rsidRDefault="007F0EA5" w:rsidP="00465981">
            <w:pPr>
              <w:pStyle w:val="Tabloerii"/>
              <w:rPr>
                <w:rFonts w:ascii="Arial" w:hAnsi="Arial" w:cs="Arial"/>
                <w:b/>
                <w:sz w:val="22"/>
                <w:szCs w:val="22"/>
              </w:rPr>
            </w:pPr>
            <w:r w:rsidRPr="008A0224">
              <w:rPr>
                <w:rFonts w:ascii="Arial" w:hAnsi="Arial" w:cs="Arial"/>
                <w:b/>
                <w:sz w:val="22"/>
                <w:szCs w:val="22"/>
              </w:rPr>
              <w:t xml:space="preserve">        1.429.161,96</w:t>
            </w:r>
          </w:p>
        </w:tc>
        <w:tc>
          <w:tcPr>
            <w:tcW w:w="1428" w:type="dxa"/>
            <w:tcBorders>
              <w:top w:val="single" w:sz="2" w:space="0" w:color="000000"/>
              <w:left w:val="single" w:sz="4" w:space="0" w:color="auto"/>
              <w:bottom w:val="single" w:sz="4" w:space="0" w:color="auto"/>
              <w:right w:val="single" w:sz="4" w:space="0" w:color="auto"/>
            </w:tcBorders>
            <w:shd w:val="clear" w:color="auto" w:fill="auto"/>
          </w:tcPr>
          <w:p w:rsidR="007F0EA5" w:rsidRPr="008A0224" w:rsidRDefault="007F0EA5" w:rsidP="00465981">
            <w:pPr>
              <w:rPr>
                <w:rFonts w:ascii="Arial" w:hAnsi="Arial" w:cs="Arial"/>
                <w:b/>
              </w:rPr>
            </w:pPr>
            <w:r w:rsidRPr="008A0224">
              <w:rPr>
                <w:rFonts w:ascii="Arial" w:eastAsia="Lucida Sans Unicode" w:hAnsi="Arial" w:cs="Arial"/>
                <w:b/>
                <w:color w:val="000000"/>
              </w:rPr>
              <w:t xml:space="preserve">        1.339.201,28</w:t>
            </w:r>
          </w:p>
        </w:tc>
      </w:tr>
    </w:tbl>
    <w:p w:rsidR="00465981" w:rsidRDefault="007F0EA5" w:rsidP="007F0EA5">
      <w:pPr>
        <w:jc w:val="both"/>
        <w:rPr>
          <w:rFonts w:ascii="Arial" w:hAnsi="Arial" w:cs="Arial"/>
          <w:sz w:val="24"/>
          <w:szCs w:val="24"/>
        </w:rPr>
      </w:pPr>
      <w:r w:rsidRPr="00196DD8">
        <w:rPr>
          <w:rFonts w:ascii="Arial" w:hAnsi="Arial" w:cs="Arial"/>
          <w:sz w:val="24"/>
          <w:szCs w:val="24"/>
        </w:rPr>
        <w:t xml:space="preserve">              </w:t>
      </w: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465981" w:rsidRDefault="00465981" w:rsidP="007F0EA5">
      <w:pPr>
        <w:jc w:val="both"/>
        <w:rPr>
          <w:rFonts w:ascii="Arial" w:hAnsi="Arial" w:cs="Arial"/>
          <w:sz w:val="24"/>
          <w:szCs w:val="24"/>
        </w:rPr>
      </w:pPr>
    </w:p>
    <w:p w:rsidR="007F0EA5" w:rsidRPr="00196DD8" w:rsidRDefault="007F0EA5" w:rsidP="007F0EA5">
      <w:pPr>
        <w:jc w:val="both"/>
        <w:rPr>
          <w:rFonts w:ascii="Arial" w:hAnsi="Arial" w:cs="Arial"/>
          <w:sz w:val="24"/>
          <w:szCs w:val="24"/>
        </w:rPr>
      </w:pPr>
      <w:r w:rsidRPr="00196DD8">
        <w:rPr>
          <w:rFonts w:ascii="Arial" w:hAnsi="Arial" w:cs="Arial"/>
          <w:sz w:val="24"/>
          <w:szCs w:val="24"/>
        </w:rPr>
        <w:t xml:space="preserve">Son beş yıllık harcamalara bakıldığında; dengeli bir gidişatın olduğu görülmektedir. Personel giderleri ile Sosyal Güvenlik Kurumlarına Devlet Prim Giderleri kalemlerindeki artışın nedenleri: </w:t>
      </w:r>
    </w:p>
    <w:p w:rsidR="007F0EA5" w:rsidRPr="008A0224" w:rsidRDefault="007F0EA5" w:rsidP="007F0EA5">
      <w:pPr>
        <w:numPr>
          <w:ilvl w:val="0"/>
          <w:numId w:val="9"/>
        </w:numPr>
        <w:spacing w:after="0" w:line="240" w:lineRule="auto"/>
        <w:jc w:val="both"/>
        <w:rPr>
          <w:rFonts w:ascii="Arial" w:hAnsi="Arial" w:cs="Arial"/>
          <w:sz w:val="24"/>
          <w:szCs w:val="24"/>
        </w:rPr>
      </w:pPr>
      <w:r w:rsidRPr="008A0224">
        <w:rPr>
          <w:rFonts w:ascii="Arial" w:hAnsi="Arial" w:cs="Arial"/>
          <w:sz w:val="24"/>
          <w:szCs w:val="24"/>
        </w:rPr>
        <w:t>Merkezi Yönetim Bütçe Kanunlarındaki katsayı, taban aylık, yan ödemelerdeki artışlar.</w:t>
      </w:r>
    </w:p>
    <w:p w:rsidR="007F0EA5" w:rsidRPr="00196DD8" w:rsidRDefault="007F0EA5" w:rsidP="007F0EA5">
      <w:pPr>
        <w:numPr>
          <w:ilvl w:val="0"/>
          <w:numId w:val="9"/>
        </w:numPr>
        <w:spacing w:after="0" w:line="240" w:lineRule="auto"/>
        <w:jc w:val="both"/>
        <w:rPr>
          <w:rFonts w:ascii="Arial" w:hAnsi="Arial" w:cs="Arial"/>
          <w:sz w:val="24"/>
          <w:szCs w:val="24"/>
        </w:rPr>
      </w:pPr>
      <w:r w:rsidRPr="00196DD8">
        <w:rPr>
          <w:rFonts w:ascii="Arial" w:hAnsi="Arial" w:cs="Arial"/>
          <w:sz w:val="24"/>
          <w:szCs w:val="24"/>
        </w:rPr>
        <w:t>Toplu İş Sözleşmelerinden kaynaklanan artışlar.</w:t>
      </w:r>
    </w:p>
    <w:p w:rsidR="007F0EA5" w:rsidRPr="00196DD8" w:rsidRDefault="007F0EA5" w:rsidP="007F0EA5">
      <w:pPr>
        <w:spacing w:after="0" w:line="240" w:lineRule="auto"/>
        <w:jc w:val="both"/>
        <w:rPr>
          <w:rFonts w:ascii="Arial" w:hAnsi="Arial" w:cs="Arial"/>
          <w:sz w:val="24"/>
          <w:szCs w:val="24"/>
        </w:rPr>
      </w:pPr>
      <w:r w:rsidRPr="00196DD8">
        <w:rPr>
          <w:rFonts w:ascii="Arial" w:hAnsi="Arial" w:cs="Arial"/>
          <w:sz w:val="24"/>
          <w:szCs w:val="24"/>
        </w:rPr>
        <w:tab/>
      </w:r>
    </w:p>
    <w:p w:rsidR="007F0EA5" w:rsidRPr="00196DD8" w:rsidRDefault="007F0EA5" w:rsidP="007F0EA5">
      <w:pPr>
        <w:numPr>
          <w:ilvl w:val="0"/>
          <w:numId w:val="9"/>
        </w:numPr>
        <w:spacing w:after="0" w:line="240" w:lineRule="auto"/>
        <w:jc w:val="both"/>
        <w:rPr>
          <w:rFonts w:ascii="Arial" w:hAnsi="Arial" w:cs="Arial"/>
          <w:sz w:val="24"/>
          <w:szCs w:val="24"/>
        </w:rPr>
      </w:pPr>
      <w:r w:rsidRPr="00196DD8">
        <w:rPr>
          <w:rFonts w:ascii="Arial" w:hAnsi="Arial" w:cs="Arial"/>
          <w:sz w:val="24"/>
          <w:szCs w:val="24"/>
        </w:rPr>
        <w:t>Memurlarda Genel Sağlık Sigortası Prim Ödemelerinin eklenmesi.</w:t>
      </w:r>
    </w:p>
    <w:p w:rsidR="007F0EA5" w:rsidRPr="00196DD8" w:rsidRDefault="007F0EA5" w:rsidP="007F0EA5">
      <w:pPr>
        <w:spacing w:after="0" w:line="240" w:lineRule="auto"/>
        <w:ind w:left="720"/>
        <w:jc w:val="both"/>
        <w:rPr>
          <w:rFonts w:ascii="Arial" w:hAnsi="Arial" w:cs="Arial"/>
          <w:sz w:val="24"/>
          <w:szCs w:val="24"/>
        </w:rPr>
      </w:pPr>
    </w:p>
    <w:p w:rsidR="007F0EA5" w:rsidRPr="008A0224" w:rsidRDefault="007F0EA5" w:rsidP="00125144">
      <w:pPr>
        <w:pStyle w:val="AralkYok"/>
        <w:jc w:val="both"/>
        <w:rPr>
          <w:rFonts w:ascii="Arial" w:hAnsi="Arial" w:cs="Arial"/>
          <w:sz w:val="24"/>
          <w:szCs w:val="24"/>
        </w:rPr>
      </w:pPr>
      <w:r w:rsidRPr="00196DD8">
        <w:lastRenderedPageBreak/>
        <w:t xml:space="preserve">           </w:t>
      </w:r>
      <w:r w:rsidRPr="008A0224">
        <w:rPr>
          <w:rFonts w:ascii="Arial" w:hAnsi="Arial" w:cs="Arial"/>
          <w:sz w:val="24"/>
          <w:szCs w:val="24"/>
        </w:rPr>
        <w:t>Gelir ve Gider Bütçelerimizdeki rakamlar ele alındığında; gerçekleşme oranlarının Bütçe hedeflerine yakın olduğu görülmektedir.</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5828 Sayılı 2009 Yılı Merkezi Yönetim Bütçe Kanununda yapılan düzenleme ile belediyeler için önemli bir gelir kaynağı olan Elektrik ve Havagazı Tüketim Vergisi Merkezi İdareye aktarılmıştı, 2010 yılı Ocak ayı itibari ile tekrar Belediye gelirlerine verilmiştir.</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 xml:space="preserve">Son yıllarda 2464 Sayılı Belediye Gelirleri Kanununun; günün koşullarına uygun olarak düzenlenmesi beklenirken, Elektrik ve Havagazı Tüketim Vergisinin, vergi dairelerince 2009 yılında tahsil edilmesi tüm Belediyelerin gelir kaybına uğramasına neden olmuştur. 2011 yılında Elektrik ve Havagazı Tüketim Vergisinin Belediyemizce tahsil </w:t>
      </w:r>
      <w:proofErr w:type="gramStart"/>
      <w:r w:rsidRPr="008A0224">
        <w:rPr>
          <w:rFonts w:ascii="Arial" w:hAnsi="Arial" w:cs="Arial"/>
          <w:sz w:val="24"/>
          <w:szCs w:val="24"/>
        </w:rPr>
        <w:t>edilmesiyle  1</w:t>
      </w:r>
      <w:proofErr w:type="gramEnd"/>
      <w:r w:rsidRPr="008A0224">
        <w:rPr>
          <w:rFonts w:ascii="Arial" w:hAnsi="Arial" w:cs="Arial"/>
          <w:sz w:val="24"/>
          <w:szCs w:val="24"/>
        </w:rPr>
        <w:t xml:space="preserve">,002,862.38.-TL. </w:t>
      </w:r>
      <w:proofErr w:type="gramStart"/>
      <w:r w:rsidRPr="008A0224">
        <w:rPr>
          <w:rFonts w:ascii="Arial" w:hAnsi="Arial" w:cs="Arial"/>
          <w:sz w:val="24"/>
          <w:szCs w:val="24"/>
        </w:rPr>
        <w:t>gelirimiz</w:t>
      </w:r>
      <w:proofErr w:type="gramEnd"/>
      <w:r w:rsidRPr="008A0224">
        <w:rPr>
          <w:rFonts w:ascii="Arial" w:hAnsi="Arial" w:cs="Arial"/>
          <w:sz w:val="24"/>
          <w:szCs w:val="24"/>
        </w:rPr>
        <w:t xml:space="preserve"> artmıştır. </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 xml:space="preserve">Belediyelerin yaşadıkları gelir kayıpları, zaman </w:t>
      </w:r>
      <w:proofErr w:type="spellStart"/>
      <w:r w:rsidRPr="008A0224">
        <w:rPr>
          <w:rFonts w:ascii="Arial" w:hAnsi="Arial" w:cs="Arial"/>
          <w:sz w:val="24"/>
          <w:szCs w:val="24"/>
        </w:rPr>
        <w:t>zaman</w:t>
      </w:r>
      <w:proofErr w:type="spellEnd"/>
      <w:r w:rsidRPr="008A0224">
        <w:rPr>
          <w:rFonts w:ascii="Arial" w:hAnsi="Arial" w:cs="Arial"/>
          <w:sz w:val="24"/>
          <w:szCs w:val="24"/>
        </w:rPr>
        <w:t xml:space="preserve"> gündeme gelen 2464 Sayılı Belediye Gelirleri Kanununun günümüz koşullarına uygun olarak yeniden düzenlenmesi ile giderilebilir.</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İller Bankasınca gönderilen paylar, Belediyelerin en önemli gelirlerindendir.   İlçemizde A.V.P.Mah</w:t>
      </w:r>
      <w:proofErr w:type="gramStart"/>
      <w:r w:rsidRPr="008A0224">
        <w:rPr>
          <w:rFonts w:ascii="Arial" w:hAnsi="Arial" w:cs="Arial"/>
          <w:sz w:val="24"/>
          <w:szCs w:val="24"/>
        </w:rPr>
        <w:t>.,</w:t>
      </w:r>
      <w:proofErr w:type="gramEnd"/>
      <w:r w:rsidRPr="008A0224">
        <w:rPr>
          <w:rFonts w:ascii="Arial" w:hAnsi="Arial" w:cs="Arial"/>
          <w:sz w:val="24"/>
          <w:szCs w:val="24"/>
        </w:rPr>
        <w:t>V</w:t>
      </w:r>
      <w:r>
        <w:rPr>
          <w:rFonts w:ascii="Arial" w:hAnsi="Arial" w:cs="Arial"/>
          <w:sz w:val="24"/>
          <w:szCs w:val="24"/>
        </w:rPr>
        <w:t xml:space="preserve">ani </w:t>
      </w:r>
      <w:r w:rsidRPr="008A0224">
        <w:rPr>
          <w:rFonts w:ascii="Arial" w:hAnsi="Arial" w:cs="Arial"/>
          <w:sz w:val="24"/>
          <w:szCs w:val="24"/>
        </w:rPr>
        <w:t>M</w:t>
      </w:r>
      <w:r>
        <w:rPr>
          <w:rFonts w:ascii="Arial" w:hAnsi="Arial" w:cs="Arial"/>
          <w:sz w:val="24"/>
          <w:szCs w:val="24"/>
        </w:rPr>
        <w:t xml:space="preserve">ehmet </w:t>
      </w:r>
      <w:r w:rsidRPr="008A0224">
        <w:rPr>
          <w:rFonts w:ascii="Arial" w:hAnsi="Arial" w:cs="Arial"/>
          <w:sz w:val="24"/>
          <w:szCs w:val="24"/>
        </w:rPr>
        <w:t>Mah.,Kale Mah.,Yeni Mah.,</w:t>
      </w:r>
      <w:proofErr w:type="spellStart"/>
      <w:r w:rsidRPr="008A0224">
        <w:rPr>
          <w:rFonts w:ascii="Arial" w:hAnsi="Arial" w:cs="Arial"/>
          <w:sz w:val="24"/>
          <w:szCs w:val="24"/>
        </w:rPr>
        <w:t>Esentepe</w:t>
      </w:r>
      <w:proofErr w:type="spellEnd"/>
      <w:r w:rsidRPr="008A0224">
        <w:rPr>
          <w:rFonts w:ascii="Arial" w:hAnsi="Arial" w:cs="Arial"/>
          <w:sz w:val="24"/>
          <w:szCs w:val="24"/>
        </w:rPr>
        <w:t xml:space="preserve"> Mah., </w:t>
      </w:r>
      <w:proofErr w:type="spellStart"/>
      <w:r w:rsidRPr="008A0224">
        <w:rPr>
          <w:rFonts w:ascii="Arial" w:hAnsi="Arial" w:cs="Arial"/>
          <w:sz w:val="24"/>
          <w:szCs w:val="24"/>
        </w:rPr>
        <w:t>Barakfakih</w:t>
      </w:r>
      <w:proofErr w:type="spellEnd"/>
      <w:r w:rsidR="00AB6194">
        <w:rPr>
          <w:rFonts w:ascii="Arial" w:hAnsi="Arial" w:cs="Arial"/>
          <w:sz w:val="24"/>
          <w:szCs w:val="24"/>
        </w:rPr>
        <w:t xml:space="preserve"> ve</w:t>
      </w:r>
      <w:r w:rsidRPr="008A0224">
        <w:rPr>
          <w:rFonts w:ascii="Arial" w:hAnsi="Arial" w:cs="Arial"/>
          <w:sz w:val="24"/>
          <w:szCs w:val="24"/>
        </w:rPr>
        <w:t xml:space="preserve"> </w:t>
      </w:r>
      <w:r w:rsidR="00A23ED4">
        <w:rPr>
          <w:rFonts w:ascii="Arial" w:hAnsi="Arial" w:cs="Arial"/>
          <w:sz w:val="24"/>
          <w:szCs w:val="24"/>
        </w:rPr>
        <w:t xml:space="preserve"> Serme </w:t>
      </w:r>
      <w:r w:rsidRPr="008A0224">
        <w:rPr>
          <w:rFonts w:ascii="Arial" w:hAnsi="Arial" w:cs="Arial"/>
          <w:sz w:val="24"/>
          <w:szCs w:val="24"/>
        </w:rPr>
        <w:t>Mahalle</w:t>
      </w:r>
      <w:r w:rsidR="00A23ED4">
        <w:rPr>
          <w:rFonts w:ascii="Arial" w:hAnsi="Arial" w:cs="Arial"/>
          <w:sz w:val="24"/>
          <w:szCs w:val="24"/>
        </w:rPr>
        <w:t>r</w:t>
      </w:r>
      <w:r w:rsidRPr="008A0224">
        <w:rPr>
          <w:rFonts w:ascii="Arial" w:hAnsi="Arial" w:cs="Arial"/>
          <w:sz w:val="24"/>
          <w:szCs w:val="24"/>
        </w:rPr>
        <w:t xml:space="preserve">i olarak </w:t>
      </w:r>
      <w:r w:rsidR="00A23ED4">
        <w:rPr>
          <w:rFonts w:ascii="Arial" w:hAnsi="Arial" w:cs="Arial"/>
          <w:sz w:val="24"/>
          <w:szCs w:val="24"/>
        </w:rPr>
        <w:t>7</w:t>
      </w:r>
      <w:r w:rsidRPr="008A0224">
        <w:rPr>
          <w:rFonts w:ascii="Arial" w:hAnsi="Arial" w:cs="Arial"/>
          <w:sz w:val="24"/>
          <w:szCs w:val="24"/>
        </w:rPr>
        <w:t xml:space="preserve"> mahalle bulunmakta olup Belediyemizin görev alanı ve nüfusu her geçen gün artmaktadır.. Ancak İller Bankası payımızda bir artış olmamıştır. Ayrıca payımızdan Kesilen Büyükşehir Belediye Payları da bütçemizi olumsuz yönde etkilemektedir.</w:t>
      </w:r>
    </w:p>
    <w:p w:rsidR="002640C0" w:rsidRDefault="002640C0" w:rsidP="007F0EA5">
      <w:pPr>
        <w:jc w:val="both"/>
        <w:rPr>
          <w:rFonts w:ascii="Arial" w:hAnsi="Arial" w:cs="Arial"/>
          <w:b/>
          <w:bCs/>
          <w:sz w:val="24"/>
          <w:szCs w:val="24"/>
          <w:u w:val="single"/>
        </w:rPr>
      </w:pPr>
    </w:p>
    <w:p w:rsidR="007F0EA5" w:rsidRPr="00196DD8" w:rsidRDefault="007F0EA5" w:rsidP="007F0EA5">
      <w:pPr>
        <w:jc w:val="both"/>
        <w:rPr>
          <w:rFonts w:ascii="Arial" w:hAnsi="Arial" w:cs="Arial"/>
          <w:b/>
          <w:bCs/>
          <w:sz w:val="24"/>
          <w:szCs w:val="24"/>
          <w:u w:val="single"/>
        </w:rPr>
      </w:pPr>
      <w:r w:rsidRPr="00196DD8">
        <w:rPr>
          <w:rFonts w:ascii="Arial" w:hAnsi="Arial" w:cs="Arial"/>
          <w:b/>
          <w:bCs/>
          <w:sz w:val="24"/>
          <w:szCs w:val="24"/>
          <w:u w:val="single"/>
        </w:rPr>
        <w:t xml:space="preserve">IV- Kurumsal Kabiliyet ve Kapasitenin </w:t>
      </w:r>
      <w:proofErr w:type="gramStart"/>
      <w:r w:rsidRPr="00196DD8">
        <w:rPr>
          <w:rFonts w:ascii="Arial" w:hAnsi="Arial" w:cs="Arial"/>
          <w:b/>
          <w:bCs/>
          <w:sz w:val="24"/>
          <w:szCs w:val="24"/>
          <w:u w:val="single"/>
        </w:rPr>
        <w:t>Değerlendirilmesi :</w:t>
      </w:r>
      <w:proofErr w:type="gramEnd"/>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 xml:space="preserve">5018 Sayılı Kamu Mali Yönetim ve Kontrol Kanunu </w:t>
      </w:r>
      <w:proofErr w:type="gramStart"/>
      <w:r w:rsidRPr="008A0224">
        <w:rPr>
          <w:rFonts w:ascii="Arial" w:hAnsi="Arial" w:cs="Arial"/>
          <w:sz w:val="24"/>
          <w:szCs w:val="24"/>
        </w:rPr>
        <w:t>01/01/2006</w:t>
      </w:r>
      <w:proofErr w:type="gramEnd"/>
      <w:r w:rsidRPr="008A0224">
        <w:rPr>
          <w:rFonts w:ascii="Arial" w:hAnsi="Arial" w:cs="Arial"/>
          <w:sz w:val="24"/>
          <w:szCs w:val="24"/>
        </w:rPr>
        <w:t xml:space="preserve"> tarihinden ibaren yürürlükte olup, 79 yıl uygulanan 1050 Sayılı Muhasebe-i Umumiye Kanununun kaldırılmasına neden olmuştur.</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 xml:space="preserve">Kabul tarihi </w:t>
      </w:r>
      <w:proofErr w:type="gramStart"/>
      <w:r w:rsidRPr="008A0224">
        <w:rPr>
          <w:rFonts w:ascii="Arial" w:hAnsi="Arial" w:cs="Arial"/>
          <w:sz w:val="24"/>
          <w:szCs w:val="24"/>
        </w:rPr>
        <w:t>03/04/1930</w:t>
      </w:r>
      <w:proofErr w:type="gramEnd"/>
      <w:r w:rsidRPr="008A0224">
        <w:rPr>
          <w:rFonts w:ascii="Arial" w:hAnsi="Arial" w:cs="Arial"/>
          <w:sz w:val="24"/>
          <w:szCs w:val="24"/>
        </w:rPr>
        <w:t xml:space="preserve"> olan 1580 Sayılı Belediye Kanunu; önce 24/12/2004 tarihli 5272 Sayılı Belediye Kanunu, ardından da 03/07/2005 tarihli Resmi Gazetede yayınlanan 5393 Sayılı Belediye Kanunu yürürlüğe girmiştir.</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 xml:space="preserve">Karar Tarihi: </w:t>
      </w:r>
      <w:proofErr w:type="gramStart"/>
      <w:r w:rsidRPr="008A0224">
        <w:rPr>
          <w:rFonts w:ascii="Arial" w:hAnsi="Arial" w:cs="Arial"/>
          <w:sz w:val="24"/>
          <w:szCs w:val="24"/>
        </w:rPr>
        <w:t>14/06/2007</w:t>
      </w:r>
      <w:proofErr w:type="gramEnd"/>
      <w:r w:rsidRPr="008A0224">
        <w:rPr>
          <w:rFonts w:ascii="Arial" w:hAnsi="Arial" w:cs="Arial"/>
          <w:sz w:val="24"/>
          <w:szCs w:val="24"/>
        </w:rPr>
        <w:t>, Karar No: 5189/1’li Hesap Verme, Sorumluluk, Sorumlular ile ilgili Sayıştay Genel Kurul Kararı 5018 Sayılı Kamu Mali Yönetim ve Kontrol Kanunundaki görev sorumluluğunu tanımlamıştır.</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proofErr w:type="gramStart"/>
      <w:r w:rsidRPr="008A0224">
        <w:rPr>
          <w:rFonts w:ascii="Arial" w:hAnsi="Arial" w:cs="Arial"/>
          <w:sz w:val="24"/>
          <w:szCs w:val="24"/>
        </w:rPr>
        <w:t>10/03/2006</w:t>
      </w:r>
      <w:proofErr w:type="gramEnd"/>
      <w:r w:rsidRPr="008A0224">
        <w:rPr>
          <w:rFonts w:ascii="Arial" w:hAnsi="Arial" w:cs="Arial"/>
          <w:sz w:val="24"/>
          <w:szCs w:val="24"/>
        </w:rPr>
        <w:t xml:space="preserve"> tarih ve 26104 Sayılı Resmi Gazetede yayınlanan Mahalli İdareler Bütçe ve Muhasebe Yönetmeliği, Mali Hizmetler birimlerinin iş ve işlemlerini yürütürken uymak zorunda oldukları yönetmeliktir.</w:t>
      </w:r>
    </w:p>
    <w:p w:rsidR="007F0EA5" w:rsidRPr="008A0224" w:rsidRDefault="007F0EA5" w:rsidP="00125144">
      <w:pPr>
        <w:pStyle w:val="AralkYok"/>
        <w:jc w:val="both"/>
        <w:rPr>
          <w:rFonts w:ascii="Arial" w:hAnsi="Arial" w:cs="Arial"/>
          <w:sz w:val="24"/>
          <w:szCs w:val="24"/>
        </w:rPr>
      </w:pPr>
      <w:r>
        <w:rPr>
          <w:rFonts w:ascii="Arial" w:hAnsi="Arial" w:cs="Arial"/>
          <w:sz w:val="24"/>
          <w:szCs w:val="24"/>
        </w:rPr>
        <w:t xml:space="preserve">       </w:t>
      </w:r>
      <w:r w:rsidRPr="008A0224">
        <w:rPr>
          <w:rFonts w:ascii="Arial" w:hAnsi="Arial" w:cs="Arial"/>
          <w:sz w:val="24"/>
          <w:szCs w:val="24"/>
        </w:rPr>
        <w:t>Mali Hizmetler Müdürlüğünce, son 3 yıl içerisindeki değişiklikler takip edilerek Belediyemizde sağlıklı bir şekilde uygulanması sağlanmıştır.</w:t>
      </w:r>
    </w:p>
    <w:p w:rsidR="007F0EA5" w:rsidRDefault="007F0EA5" w:rsidP="00125144">
      <w:pPr>
        <w:pStyle w:val="AralkYok"/>
        <w:jc w:val="both"/>
        <w:rPr>
          <w:rFonts w:ascii="Arial" w:hAnsi="Arial" w:cs="Arial"/>
          <w:sz w:val="24"/>
          <w:szCs w:val="24"/>
        </w:rPr>
      </w:pPr>
    </w:p>
    <w:p w:rsidR="007F0EA5" w:rsidRPr="00125144" w:rsidRDefault="007F0EA5" w:rsidP="00125144">
      <w:pPr>
        <w:pStyle w:val="AralkYok"/>
        <w:jc w:val="both"/>
        <w:rPr>
          <w:rFonts w:ascii="Arial" w:hAnsi="Arial" w:cs="Arial"/>
          <w:sz w:val="24"/>
          <w:szCs w:val="24"/>
        </w:rPr>
      </w:pPr>
      <w:r w:rsidRPr="00125144">
        <w:rPr>
          <w:rFonts w:ascii="Arial" w:hAnsi="Arial" w:cs="Arial"/>
          <w:sz w:val="24"/>
          <w:szCs w:val="24"/>
        </w:rPr>
        <w:t>Bunun sonucunda;</w:t>
      </w:r>
    </w:p>
    <w:p w:rsidR="007F0EA5" w:rsidRPr="00125144" w:rsidRDefault="007F0EA5" w:rsidP="00125144">
      <w:pPr>
        <w:pStyle w:val="GvdeMetniGirintisi"/>
        <w:jc w:val="both"/>
        <w:rPr>
          <w:rFonts w:ascii="Arial" w:hAnsi="Arial" w:cs="Arial"/>
          <w:sz w:val="24"/>
          <w:szCs w:val="24"/>
        </w:rPr>
      </w:pPr>
    </w:p>
    <w:p w:rsidR="007F0EA5" w:rsidRPr="00125144" w:rsidRDefault="007F0EA5" w:rsidP="00125144">
      <w:pPr>
        <w:pStyle w:val="GvdeMetniGirintisi"/>
        <w:numPr>
          <w:ilvl w:val="0"/>
          <w:numId w:val="5"/>
        </w:numPr>
        <w:spacing w:after="0" w:line="240" w:lineRule="auto"/>
        <w:jc w:val="both"/>
        <w:rPr>
          <w:rFonts w:ascii="Arial" w:hAnsi="Arial" w:cs="Arial"/>
          <w:sz w:val="24"/>
          <w:szCs w:val="24"/>
        </w:rPr>
      </w:pPr>
      <w:r w:rsidRPr="00125144">
        <w:rPr>
          <w:rFonts w:ascii="Arial" w:hAnsi="Arial" w:cs="Arial"/>
          <w:sz w:val="24"/>
          <w:szCs w:val="24"/>
        </w:rPr>
        <w:t>Sayıştay Başkanlığınca merkezde her yıl yapılan denetimlerde, herhangi bir kamu zararını doğuran ödemeye rastlanmamıştır.</w:t>
      </w:r>
    </w:p>
    <w:p w:rsidR="007F0EA5" w:rsidRPr="00125144" w:rsidRDefault="007F0EA5" w:rsidP="00125144">
      <w:pPr>
        <w:pStyle w:val="GvdeMetniGirintisi"/>
        <w:numPr>
          <w:ilvl w:val="0"/>
          <w:numId w:val="5"/>
        </w:numPr>
        <w:spacing w:after="0" w:line="240" w:lineRule="auto"/>
        <w:jc w:val="both"/>
        <w:rPr>
          <w:rFonts w:ascii="Arial" w:hAnsi="Arial" w:cs="Arial"/>
          <w:sz w:val="24"/>
          <w:szCs w:val="24"/>
        </w:rPr>
      </w:pPr>
      <w:r w:rsidRPr="00125144">
        <w:rPr>
          <w:rFonts w:ascii="Arial" w:hAnsi="Arial" w:cs="Arial"/>
          <w:sz w:val="24"/>
          <w:szCs w:val="24"/>
        </w:rPr>
        <w:t>İller Bankası, Sayıştay, Maliye Bakanlığı, İçişleri Bakanlığınca Mahalli İdareler Bütçe ve Muhasebe Yönetmeliğince istenilen belgeler kanuni süreleri içerisinde ulaştırılmıştır.</w:t>
      </w:r>
    </w:p>
    <w:p w:rsidR="007F0EA5" w:rsidRPr="00125144" w:rsidRDefault="007F0EA5" w:rsidP="00125144">
      <w:pPr>
        <w:pStyle w:val="GvdeMetniGirintisi"/>
        <w:numPr>
          <w:ilvl w:val="0"/>
          <w:numId w:val="5"/>
        </w:numPr>
        <w:spacing w:after="0" w:line="240" w:lineRule="auto"/>
        <w:jc w:val="both"/>
        <w:rPr>
          <w:rFonts w:ascii="Arial" w:hAnsi="Arial" w:cs="Arial"/>
          <w:sz w:val="24"/>
          <w:szCs w:val="24"/>
        </w:rPr>
      </w:pPr>
      <w:r w:rsidRPr="00125144">
        <w:rPr>
          <w:rFonts w:ascii="Arial" w:hAnsi="Arial" w:cs="Arial"/>
          <w:sz w:val="24"/>
          <w:szCs w:val="24"/>
        </w:rPr>
        <w:t>Mahalli İdareler Bütçe ve Muhasebe Yönetmeliği hükümleri ile Mahalli İdareler Detaylı Hesap Planı çerçevesinde Maliye Bakanlığınca belirlenen ayrıntıdaki mizan bilgileri her ay düzenli olarak Kamu Bilgi Sistemine girilmektedir.</w:t>
      </w:r>
    </w:p>
    <w:p w:rsidR="007F0EA5" w:rsidRPr="00125144" w:rsidRDefault="007F0EA5" w:rsidP="00125144">
      <w:pPr>
        <w:pStyle w:val="GvdeMetniGirintisi"/>
        <w:jc w:val="both"/>
        <w:rPr>
          <w:rFonts w:ascii="Arial" w:hAnsi="Arial" w:cs="Arial"/>
          <w:sz w:val="24"/>
          <w:szCs w:val="24"/>
        </w:rPr>
      </w:pPr>
      <w:r w:rsidRPr="00125144">
        <w:rPr>
          <w:rFonts w:ascii="Arial" w:hAnsi="Arial" w:cs="Arial"/>
          <w:sz w:val="24"/>
          <w:szCs w:val="24"/>
        </w:rPr>
        <w:t xml:space="preserve">     Veri girişlerinde herhangi bir sorunla karşılaşmamamız; Yönetmeliğe uygun iş ve işlemler yaptığımızı kanıtlamaktadır.</w:t>
      </w:r>
    </w:p>
    <w:p w:rsidR="007F0EA5" w:rsidRPr="00125144" w:rsidRDefault="007F0EA5" w:rsidP="00125144">
      <w:pPr>
        <w:pStyle w:val="GvdeMetniGirintisi"/>
        <w:jc w:val="both"/>
        <w:rPr>
          <w:rFonts w:ascii="Arial" w:hAnsi="Arial" w:cs="Arial"/>
          <w:sz w:val="24"/>
          <w:szCs w:val="24"/>
        </w:rPr>
      </w:pPr>
      <w:r>
        <w:rPr>
          <w:rFonts w:ascii="Arial" w:hAnsi="Arial" w:cs="Arial"/>
        </w:rPr>
        <w:lastRenderedPageBreak/>
        <w:t xml:space="preserve">     </w:t>
      </w:r>
      <w:r w:rsidRPr="00125144">
        <w:rPr>
          <w:rFonts w:ascii="Arial" w:hAnsi="Arial" w:cs="Arial"/>
          <w:sz w:val="24"/>
          <w:szCs w:val="24"/>
        </w:rPr>
        <w:t>Mali Hizmetler Müdürlüğü Birimlerinin bilgisayar sistemi ve tüm birimlerin İnternet bağlantıları mevcuttur. Başta Resmi Gazete olmak üzere Kanunlar, Yönetmelikler, Genelgeler izlenerek işlemlerin doğru olmasına özen gösterilmektedir.</w:t>
      </w:r>
    </w:p>
    <w:p w:rsidR="007F0EA5" w:rsidRPr="00196DD8" w:rsidRDefault="007F0EA5" w:rsidP="007F0EA5">
      <w:pPr>
        <w:jc w:val="both"/>
        <w:rPr>
          <w:rFonts w:ascii="Arial" w:hAnsi="Arial" w:cs="Arial"/>
          <w:b/>
          <w:sz w:val="24"/>
          <w:szCs w:val="24"/>
          <w:u w:val="single"/>
        </w:rPr>
      </w:pPr>
      <w:r w:rsidRPr="00196DD8">
        <w:rPr>
          <w:rFonts w:ascii="Arial" w:hAnsi="Arial" w:cs="Arial"/>
          <w:b/>
          <w:sz w:val="24"/>
          <w:szCs w:val="24"/>
          <w:u w:val="single"/>
        </w:rPr>
        <w:t>Mali Hizmetler Müdürlüğünün Güçlü Yanları:</w:t>
      </w:r>
      <w:r w:rsidRPr="00196DD8">
        <w:rPr>
          <w:rFonts w:ascii="Arial" w:hAnsi="Arial" w:cs="Arial"/>
          <w:b/>
          <w:sz w:val="24"/>
          <w:szCs w:val="24"/>
        </w:rPr>
        <w:t xml:space="preserve">          </w:t>
      </w:r>
    </w:p>
    <w:p w:rsidR="007F0EA5" w:rsidRPr="00196DD8" w:rsidRDefault="007F0EA5" w:rsidP="007F0EA5">
      <w:pPr>
        <w:numPr>
          <w:ilvl w:val="0"/>
          <w:numId w:val="6"/>
        </w:numPr>
        <w:spacing w:after="0" w:line="240" w:lineRule="auto"/>
        <w:jc w:val="both"/>
        <w:rPr>
          <w:rFonts w:ascii="Arial" w:hAnsi="Arial" w:cs="Arial"/>
          <w:sz w:val="24"/>
          <w:szCs w:val="24"/>
        </w:rPr>
      </w:pPr>
      <w:r w:rsidRPr="00196DD8">
        <w:rPr>
          <w:rFonts w:ascii="Arial" w:hAnsi="Arial" w:cs="Arial"/>
          <w:sz w:val="24"/>
          <w:szCs w:val="24"/>
        </w:rPr>
        <w:t>Kanun, Tüzük, Yönetmelik, Genelgelerin özenle takip edilmesi,</w:t>
      </w:r>
    </w:p>
    <w:p w:rsidR="007F0EA5" w:rsidRPr="00196DD8" w:rsidRDefault="007F0EA5" w:rsidP="007F0EA5">
      <w:pPr>
        <w:numPr>
          <w:ilvl w:val="0"/>
          <w:numId w:val="6"/>
        </w:numPr>
        <w:spacing w:after="0" w:line="240" w:lineRule="auto"/>
        <w:jc w:val="both"/>
        <w:rPr>
          <w:rFonts w:ascii="Arial" w:hAnsi="Arial" w:cs="Arial"/>
          <w:sz w:val="24"/>
          <w:szCs w:val="24"/>
        </w:rPr>
      </w:pPr>
      <w:r w:rsidRPr="00196DD8">
        <w:rPr>
          <w:rFonts w:ascii="Arial" w:hAnsi="Arial" w:cs="Arial"/>
          <w:sz w:val="24"/>
          <w:szCs w:val="24"/>
        </w:rPr>
        <w:t>Sayıştay, İçişleri ve Maliye Bakanlığınca görev yapan, görevlerine uzman üstatlarla diyalogun olması,</w:t>
      </w:r>
    </w:p>
    <w:p w:rsidR="007F0EA5" w:rsidRPr="00196DD8" w:rsidRDefault="007F0EA5" w:rsidP="007F0EA5">
      <w:pPr>
        <w:numPr>
          <w:ilvl w:val="0"/>
          <w:numId w:val="6"/>
        </w:numPr>
        <w:spacing w:after="0" w:line="240" w:lineRule="auto"/>
        <w:jc w:val="both"/>
        <w:rPr>
          <w:rFonts w:ascii="Arial" w:hAnsi="Arial" w:cs="Arial"/>
          <w:sz w:val="24"/>
          <w:szCs w:val="24"/>
        </w:rPr>
      </w:pPr>
      <w:r w:rsidRPr="00196DD8">
        <w:rPr>
          <w:rFonts w:ascii="Arial" w:hAnsi="Arial" w:cs="Arial"/>
          <w:sz w:val="24"/>
          <w:szCs w:val="24"/>
        </w:rPr>
        <w:t>Eğitim ihtiyacı olduğunda, görevlendirmelerin kurumca sağlanıyor olması,</w:t>
      </w:r>
    </w:p>
    <w:p w:rsidR="00354DAE" w:rsidRPr="002640C0" w:rsidRDefault="007F0EA5" w:rsidP="00354DAE">
      <w:pPr>
        <w:numPr>
          <w:ilvl w:val="0"/>
          <w:numId w:val="6"/>
        </w:numPr>
        <w:spacing w:after="0" w:line="240" w:lineRule="auto"/>
        <w:jc w:val="both"/>
        <w:rPr>
          <w:rFonts w:ascii="Arial" w:hAnsi="Arial" w:cs="Arial"/>
          <w:sz w:val="24"/>
          <w:szCs w:val="24"/>
        </w:rPr>
      </w:pPr>
      <w:r w:rsidRPr="002640C0">
        <w:rPr>
          <w:rFonts w:ascii="Arial" w:hAnsi="Arial" w:cs="Arial"/>
          <w:sz w:val="24"/>
          <w:szCs w:val="24"/>
        </w:rPr>
        <w:t xml:space="preserve">6111 Sayılı Bazı Alacakların Yeniden Yapılandırılması ile Sosyal Sigortalar ve Genel Sağlık Sigortası Kanunu ve Diğer Bazı Kanun ve Kanun Hükmünde Kararnamelerde Değişiklik Yapılması Hakkında Kanunun </w:t>
      </w:r>
      <w:proofErr w:type="gramStart"/>
      <w:r w:rsidRPr="002640C0">
        <w:rPr>
          <w:rFonts w:ascii="Arial" w:hAnsi="Arial" w:cs="Arial"/>
          <w:sz w:val="24"/>
          <w:szCs w:val="24"/>
        </w:rPr>
        <w:t>13/02/2011</w:t>
      </w:r>
      <w:proofErr w:type="gramEnd"/>
      <w:r w:rsidRPr="002640C0">
        <w:rPr>
          <w:rFonts w:ascii="Arial" w:hAnsi="Arial" w:cs="Arial"/>
          <w:sz w:val="24"/>
          <w:szCs w:val="24"/>
        </w:rPr>
        <w:t xml:space="preserve"> tarihinde yürürlüğe girmesi ile Belediyemizin tahsil edemediği borçların taksitlenerek tahsilatı sağlanmıştır.</w:t>
      </w:r>
    </w:p>
    <w:p w:rsidR="007F0EA5" w:rsidRPr="00196DD8" w:rsidRDefault="007F0EA5" w:rsidP="007F0EA5">
      <w:pPr>
        <w:jc w:val="both"/>
        <w:rPr>
          <w:rFonts w:ascii="Arial" w:hAnsi="Arial" w:cs="Arial"/>
          <w:b/>
          <w:sz w:val="24"/>
          <w:szCs w:val="24"/>
          <w:u w:val="single"/>
        </w:rPr>
      </w:pPr>
      <w:r w:rsidRPr="00196DD8">
        <w:rPr>
          <w:rFonts w:ascii="Arial" w:hAnsi="Arial" w:cs="Arial"/>
          <w:b/>
          <w:sz w:val="24"/>
          <w:szCs w:val="24"/>
          <w:u w:val="single"/>
        </w:rPr>
        <w:t>Mali Hizmetler Müdürlüğünün Zayıf Yanları:</w:t>
      </w:r>
    </w:p>
    <w:p w:rsidR="007F0EA5" w:rsidRPr="00196DD8" w:rsidRDefault="007F0EA5" w:rsidP="007F0EA5">
      <w:pPr>
        <w:numPr>
          <w:ilvl w:val="0"/>
          <w:numId w:val="7"/>
        </w:numPr>
        <w:spacing w:after="0" w:line="240" w:lineRule="auto"/>
        <w:jc w:val="both"/>
        <w:rPr>
          <w:rFonts w:ascii="Arial" w:hAnsi="Arial" w:cs="Arial"/>
          <w:sz w:val="24"/>
          <w:szCs w:val="24"/>
        </w:rPr>
      </w:pPr>
      <w:r w:rsidRPr="00196DD8">
        <w:rPr>
          <w:rFonts w:ascii="Arial" w:hAnsi="Arial" w:cs="Arial"/>
          <w:sz w:val="24"/>
          <w:szCs w:val="24"/>
        </w:rPr>
        <w:t>İller Bankası payımızdan kesilen Büyükşehir payları,</w:t>
      </w:r>
    </w:p>
    <w:p w:rsidR="007F0EA5" w:rsidRPr="00196DD8" w:rsidRDefault="007F0EA5" w:rsidP="007F0EA5">
      <w:pPr>
        <w:numPr>
          <w:ilvl w:val="0"/>
          <w:numId w:val="7"/>
        </w:numPr>
        <w:spacing w:after="0" w:line="240" w:lineRule="auto"/>
        <w:jc w:val="both"/>
        <w:rPr>
          <w:rFonts w:ascii="Arial" w:hAnsi="Arial" w:cs="Arial"/>
          <w:sz w:val="24"/>
          <w:szCs w:val="24"/>
        </w:rPr>
      </w:pPr>
      <w:r w:rsidRPr="00196DD8">
        <w:rPr>
          <w:rFonts w:ascii="Arial" w:hAnsi="Arial" w:cs="Arial"/>
          <w:sz w:val="24"/>
          <w:szCs w:val="24"/>
        </w:rPr>
        <w:t>2464 Sayılı Belediye Gelirleri Kanununun, günün koşullarına uygun olarak düzenlenmemiş olmasıdır,</w:t>
      </w:r>
    </w:p>
    <w:p w:rsidR="007F0EA5" w:rsidRPr="00196DD8" w:rsidRDefault="007F0EA5" w:rsidP="007F0EA5">
      <w:pPr>
        <w:numPr>
          <w:ilvl w:val="0"/>
          <w:numId w:val="7"/>
        </w:numPr>
        <w:spacing w:after="0" w:line="240" w:lineRule="auto"/>
        <w:jc w:val="both"/>
        <w:rPr>
          <w:rFonts w:ascii="Arial" w:hAnsi="Arial" w:cs="Arial"/>
          <w:sz w:val="24"/>
          <w:szCs w:val="24"/>
        </w:rPr>
      </w:pPr>
      <w:r w:rsidRPr="00196DD8">
        <w:rPr>
          <w:rFonts w:ascii="Arial" w:hAnsi="Arial" w:cs="Arial"/>
          <w:sz w:val="24"/>
          <w:szCs w:val="24"/>
        </w:rPr>
        <w:t xml:space="preserve">Belediyemiz sınırları </w:t>
      </w:r>
      <w:proofErr w:type="gramStart"/>
      <w:r w:rsidRPr="00196DD8">
        <w:rPr>
          <w:rFonts w:ascii="Arial" w:hAnsi="Arial" w:cs="Arial"/>
          <w:sz w:val="24"/>
          <w:szCs w:val="24"/>
        </w:rPr>
        <w:t>genişlemiş,köylerimizde</w:t>
      </w:r>
      <w:proofErr w:type="gramEnd"/>
      <w:r w:rsidRPr="00196DD8">
        <w:rPr>
          <w:rFonts w:ascii="Arial" w:hAnsi="Arial" w:cs="Arial"/>
          <w:sz w:val="24"/>
          <w:szCs w:val="24"/>
        </w:rPr>
        <w:t xml:space="preserve"> sınırlarımıza dahil edilmiş ama İller Bankası nüfusuna dahil edilmemiştir. Nüfusunun artmasına rağmen, İller Bankası payımızın artmamış olmasıdır.</w:t>
      </w:r>
    </w:p>
    <w:p w:rsidR="007F0EA5" w:rsidRPr="00196DD8" w:rsidRDefault="007F0EA5" w:rsidP="007F0EA5">
      <w:pPr>
        <w:jc w:val="both"/>
        <w:rPr>
          <w:rFonts w:ascii="Arial" w:hAnsi="Arial" w:cs="Arial"/>
          <w:b/>
          <w:bCs/>
          <w:sz w:val="24"/>
          <w:szCs w:val="24"/>
          <w:u w:val="single"/>
        </w:rPr>
      </w:pPr>
      <w:r w:rsidRPr="00196DD8">
        <w:rPr>
          <w:rFonts w:ascii="Arial" w:hAnsi="Arial" w:cs="Arial"/>
          <w:b/>
          <w:bCs/>
          <w:sz w:val="24"/>
          <w:szCs w:val="24"/>
          <w:u w:val="single"/>
        </w:rPr>
        <w:t xml:space="preserve">V- Öneri ve </w:t>
      </w:r>
      <w:proofErr w:type="gramStart"/>
      <w:r w:rsidRPr="00196DD8">
        <w:rPr>
          <w:rFonts w:ascii="Arial" w:hAnsi="Arial" w:cs="Arial"/>
          <w:b/>
          <w:bCs/>
          <w:sz w:val="24"/>
          <w:szCs w:val="24"/>
          <w:u w:val="single"/>
        </w:rPr>
        <w:t>Tedbirler :</w:t>
      </w:r>
      <w:proofErr w:type="gramEnd"/>
      <w:r w:rsidRPr="00196DD8">
        <w:rPr>
          <w:rFonts w:ascii="Arial" w:hAnsi="Arial" w:cs="Arial"/>
          <w:b/>
          <w:bCs/>
          <w:sz w:val="24"/>
          <w:szCs w:val="24"/>
          <w:u w:val="single"/>
        </w:rPr>
        <w:t xml:space="preserve"> </w:t>
      </w:r>
    </w:p>
    <w:p w:rsidR="007F0EA5" w:rsidRPr="00196DD8" w:rsidRDefault="007F0EA5" w:rsidP="007F0EA5">
      <w:pPr>
        <w:jc w:val="both"/>
        <w:rPr>
          <w:rFonts w:ascii="Arial" w:hAnsi="Arial" w:cs="Arial"/>
          <w:sz w:val="24"/>
          <w:szCs w:val="24"/>
        </w:rPr>
      </w:pPr>
      <w:r w:rsidRPr="00196DD8">
        <w:rPr>
          <w:rFonts w:ascii="Arial" w:hAnsi="Arial" w:cs="Arial"/>
          <w:sz w:val="24"/>
          <w:szCs w:val="24"/>
        </w:rPr>
        <w:t xml:space="preserve">            Son düzenlemelerle Belediyelerin Mali Konulardaki denetimleri;</w:t>
      </w:r>
    </w:p>
    <w:p w:rsidR="007F0EA5" w:rsidRPr="00196DD8" w:rsidRDefault="007F0EA5" w:rsidP="007F0EA5">
      <w:pPr>
        <w:numPr>
          <w:ilvl w:val="0"/>
          <w:numId w:val="8"/>
        </w:numPr>
        <w:spacing w:after="0" w:line="240" w:lineRule="auto"/>
        <w:jc w:val="both"/>
        <w:rPr>
          <w:rFonts w:ascii="Arial" w:hAnsi="Arial" w:cs="Arial"/>
          <w:sz w:val="24"/>
          <w:szCs w:val="24"/>
        </w:rPr>
      </w:pPr>
      <w:r w:rsidRPr="00196DD8">
        <w:rPr>
          <w:rFonts w:ascii="Arial" w:hAnsi="Arial" w:cs="Arial"/>
          <w:sz w:val="24"/>
          <w:szCs w:val="24"/>
        </w:rPr>
        <w:t>Meclis üyelerinden oluşturulan Denetim Komisyonunca</w:t>
      </w:r>
    </w:p>
    <w:p w:rsidR="007F0EA5" w:rsidRPr="00196DD8" w:rsidRDefault="007F0EA5" w:rsidP="007F0EA5">
      <w:pPr>
        <w:numPr>
          <w:ilvl w:val="0"/>
          <w:numId w:val="8"/>
        </w:numPr>
        <w:spacing w:after="0" w:line="240" w:lineRule="auto"/>
        <w:jc w:val="both"/>
        <w:rPr>
          <w:rFonts w:ascii="Arial" w:hAnsi="Arial" w:cs="Arial"/>
          <w:sz w:val="24"/>
          <w:szCs w:val="24"/>
        </w:rPr>
      </w:pPr>
      <w:r w:rsidRPr="00196DD8">
        <w:rPr>
          <w:rFonts w:ascii="Arial" w:hAnsi="Arial" w:cs="Arial"/>
          <w:sz w:val="24"/>
          <w:szCs w:val="24"/>
        </w:rPr>
        <w:t>Sayıştay Başkanlığınca yapılmaktadır.</w:t>
      </w:r>
    </w:p>
    <w:p w:rsidR="007F0EA5" w:rsidRPr="00196DD8" w:rsidRDefault="007F0EA5" w:rsidP="007F0EA5">
      <w:pPr>
        <w:numPr>
          <w:ilvl w:val="0"/>
          <w:numId w:val="8"/>
        </w:numPr>
        <w:spacing w:after="0" w:line="240" w:lineRule="auto"/>
        <w:jc w:val="both"/>
        <w:rPr>
          <w:rFonts w:ascii="Arial" w:hAnsi="Arial" w:cs="Arial"/>
          <w:sz w:val="24"/>
          <w:szCs w:val="24"/>
        </w:rPr>
      </w:pPr>
      <w:r w:rsidRPr="00196DD8">
        <w:rPr>
          <w:rFonts w:ascii="Arial" w:hAnsi="Arial" w:cs="Arial"/>
          <w:sz w:val="24"/>
          <w:szCs w:val="24"/>
        </w:rPr>
        <w:t>Mizanımız ve Bilançomuz Maliye Bakanlığınca incelenmektedir.</w:t>
      </w:r>
    </w:p>
    <w:p w:rsidR="007F0EA5" w:rsidRPr="00196DD8" w:rsidRDefault="007F0EA5" w:rsidP="007F0EA5">
      <w:pPr>
        <w:spacing w:after="0" w:line="240" w:lineRule="auto"/>
        <w:ind w:left="1140"/>
        <w:jc w:val="both"/>
        <w:rPr>
          <w:rFonts w:ascii="Arial" w:hAnsi="Arial" w:cs="Arial"/>
          <w:sz w:val="24"/>
          <w:szCs w:val="24"/>
        </w:rPr>
      </w:pPr>
    </w:p>
    <w:p w:rsidR="007F0EA5" w:rsidRPr="00EC5AEB" w:rsidRDefault="007F0EA5" w:rsidP="00B04A16">
      <w:pPr>
        <w:pStyle w:val="AralkYok"/>
        <w:jc w:val="both"/>
        <w:rPr>
          <w:rFonts w:ascii="Arial" w:hAnsi="Arial" w:cs="Arial"/>
          <w:sz w:val="24"/>
          <w:szCs w:val="24"/>
        </w:rPr>
      </w:pPr>
      <w:r w:rsidRPr="00EC5AEB">
        <w:rPr>
          <w:rFonts w:ascii="Arial" w:hAnsi="Arial" w:cs="Arial"/>
          <w:sz w:val="24"/>
          <w:szCs w:val="24"/>
        </w:rPr>
        <w:t>Yapılan denetimler sonucunda; iş ve işlemlerimizin yasalara uygun olarak yapıldığı görülmektedir.</w:t>
      </w:r>
    </w:p>
    <w:p w:rsidR="007F0EA5" w:rsidRPr="00EC5AEB" w:rsidRDefault="007F0EA5" w:rsidP="00B04A16">
      <w:pPr>
        <w:pStyle w:val="AralkYok"/>
        <w:jc w:val="both"/>
        <w:rPr>
          <w:rFonts w:ascii="Arial" w:hAnsi="Arial" w:cs="Arial"/>
          <w:sz w:val="24"/>
          <w:szCs w:val="24"/>
        </w:rPr>
      </w:pPr>
      <w:r w:rsidRPr="00EC5AEB">
        <w:rPr>
          <w:rFonts w:ascii="Arial" w:hAnsi="Arial" w:cs="Arial"/>
          <w:sz w:val="24"/>
          <w:szCs w:val="24"/>
        </w:rPr>
        <w:t xml:space="preserve">            Kanun, yönetmelik, tebliğlerdeki değişiklikler takip edilerek, Belediyemizde sağlıklı bir şekilde uygulanmasına devam edilmelidir.</w:t>
      </w:r>
    </w:p>
    <w:p w:rsidR="007F0EA5" w:rsidRDefault="007F0EA5" w:rsidP="00B04A16">
      <w:pPr>
        <w:pStyle w:val="AralkYok"/>
        <w:jc w:val="both"/>
        <w:rPr>
          <w:rFonts w:ascii="Arial" w:hAnsi="Arial" w:cs="Arial"/>
          <w:sz w:val="24"/>
          <w:szCs w:val="24"/>
        </w:rPr>
      </w:pPr>
      <w:r w:rsidRPr="00EC5AEB">
        <w:rPr>
          <w:rFonts w:ascii="Arial" w:hAnsi="Arial" w:cs="Arial"/>
          <w:sz w:val="24"/>
          <w:szCs w:val="24"/>
        </w:rPr>
        <w:t xml:space="preserve">             Ayrıca tüm personel; eğitim seminerleri, kitap, dergi gibi vasıtalardan yararlanarak bilgilerini arttırmak için gereken özeni göstermelidir.</w:t>
      </w:r>
    </w:p>
    <w:p w:rsidR="007F0EA5" w:rsidRPr="002640C0" w:rsidRDefault="007F0EA5" w:rsidP="002640C0">
      <w:pPr>
        <w:pStyle w:val="AralkYok"/>
        <w:rPr>
          <w:rFonts w:ascii="Arial" w:hAnsi="Arial" w:cs="Arial"/>
          <w:sz w:val="24"/>
          <w:szCs w:val="24"/>
        </w:rPr>
      </w:pPr>
    </w:p>
    <w:p w:rsidR="007F0EA5" w:rsidRPr="002640C0" w:rsidRDefault="007F0EA5" w:rsidP="002640C0">
      <w:pPr>
        <w:pStyle w:val="AralkYok"/>
        <w:rPr>
          <w:rFonts w:ascii="Arial" w:hAnsi="Arial" w:cs="Arial"/>
          <w:sz w:val="24"/>
          <w:szCs w:val="24"/>
        </w:rPr>
      </w:pPr>
      <w:r w:rsidRPr="002640C0">
        <w:rPr>
          <w:rFonts w:ascii="Arial" w:hAnsi="Arial" w:cs="Arial"/>
          <w:sz w:val="24"/>
          <w:szCs w:val="24"/>
        </w:rPr>
        <w:tab/>
        <w:t xml:space="preserve"> Bütçenin geneline </w:t>
      </w:r>
      <w:proofErr w:type="gramStart"/>
      <w:r w:rsidRPr="002640C0">
        <w:rPr>
          <w:rFonts w:ascii="Arial" w:hAnsi="Arial" w:cs="Arial"/>
          <w:sz w:val="24"/>
          <w:szCs w:val="24"/>
        </w:rPr>
        <w:t>baktığımızda : 18</w:t>
      </w:r>
      <w:proofErr w:type="gramEnd"/>
      <w:r w:rsidRPr="002640C0">
        <w:rPr>
          <w:rFonts w:ascii="Arial" w:hAnsi="Arial" w:cs="Arial"/>
          <w:sz w:val="24"/>
          <w:szCs w:val="24"/>
        </w:rPr>
        <w:t xml:space="preserve">.620.000,00.-TL’nin  </w:t>
      </w:r>
    </w:p>
    <w:p w:rsidR="007F0EA5" w:rsidRPr="002640C0" w:rsidRDefault="007F0EA5" w:rsidP="002640C0">
      <w:pPr>
        <w:pStyle w:val="AralkYok"/>
        <w:rPr>
          <w:rFonts w:ascii="Arial" w:hAnsi="Arial" w:cs="Arial"/>
          <w:sz w:val="24"/>
          <w:szCs w:val="24"/>
        </w:rPr>
      </w:pPr>
    </w:p>
    <w:p w:rsidR="002640C0" w:rsidRPr="002640C0" w:rsidRDefault="007F0EA5" w:rsidP="002640C0">
      <w:pPr>
        <w:pStyle w:val="AralkYok"/>
        <w:rPr>
          <w:rFonts w:ascii="Arial" w:hAnsi="Arial" w:cs="Arial"/>
          <w:sz w:val="24"/>
          <w:szCs w:val="24"/>
        </w:rPr>
      </w:pPr>
      <w:r w:rsidRPr="002640C0">
        <w:rPr>
          <w:rFonts w:ascii="Arial" w:hAnsi="Arial" w:cs="Arial"/>
          <w:sz w:val="24"/>
          <w:szCs w:val="24"/>
        </w:rPr>
        <w:t>Gider</w:t>
      </w:r>
      <w:r w:rsidRPr="002640C0">
        <w:rPr>
          <w:rFonts w:ascii="Arial" w:hAnsi="Arial" w:cs="Arial"/>
          <w:sz w:val="24"/>
          <w:szCs w:val="24"/>
        </w:rPr>
        <w:tab/>
        <w:t>:          17.555.640,61.-TL</w:t>
      </w:r>
      <w:r w:rsidRPr="002640C0">
        <w:rPr>
          <w:rFonts w:ascii="Arial" w:hAnsi="Arial" w:cs="Arial"/>
          <w:sz w:val="24"/>
          <w:szCs w:val="24"/>
        </w:rPr>
        <w:tab/>
        <w:t>%   94,28</w:t>
      </w:r>
    </w:p>
    <w:p w:rsidR="007F0EA5" w:rsidRPr="00196DD8" w:rsidRDefault="002640C0" w:rsidP="002640C0">
      <w:pPr>
        <w:pStyle w:val="AralkYok"/>
      </w:pPr>
      <w:r>
        <w:rPr>
          <w:rFonts w:ascii="Arial" w:hAnsi="Arial" w:cs="Arial"/>
          <w:sz w:val="24"/>
          <w:szCs w:val="24"/>
        </w:rPr>
        <w:t xml:space="preserve"> </w:t>
      </w:r>
      <w:r w:rsidR="007F0EA5" w:rsidRPr="002640C0">
        <w:rPr>
          <w:rFonts w:ascii="Arial" w:hAnsi="Arial" w:cs="Arial"/>
          <w:sz w:val="24"/>
          <w:szCs w:val="24"/>
        </w:rPr>
        <w:t>Gelir</w:t>
      </w:r>
      <w:r w:rsidR="007F0EA5" w:rsidRPr="002640C0">
        <w:rPr>
          <w:rFonts w:ascii="Arial" w:hAnsi="Arial" w:cs="Arial"/>
          <w:sz w:val="24"/>
          <w:szCs w:val="24"/>
        </w:rPr>
        <w:tab/>
        <w:t>:</w:t>
      </w:r>
      <w:r w:rsidR="007F0EA5" w:rsidRPr="002640C0">
        <w:rPr>
          <w:rFonts w:ascii="Arial" w:hAnsi="Arial" w:cs="Arial"/>
          <w:sz w:val="24"/>
          <w:szCs w:val="24"/>
        </w:rPr>
        <w:tab/>
        <w:t>17.570.582,16.-TL</w:t>
      </w:r>
      <w:r w:rsidR="007F0EA5" w:rsidRPr="002640C0">
        <w:rPr>
          <w:rFonts w:ascii="Arial" w:hAnsi="Arial" w:cs="Arial"/>
          <w:sz w:val="24"/>
          <w:szCs w:val="24"/>
        </w:rPr>
        <w:tab/>
        <w:t>% 94,36 şeklinde gerçekleştiği görülmektedir</w:t>
      </w:r>
      <w:r w:rsidR="007F0EA5" w:rsidRPr="00196DD8">
        <w:t xml:space="preserve">. </w:t>
      </w:r>
    </w:p>
    <w:p w:rsidR="007F0EA5" w:rsidRPr="00125144" w:rsidRDefault="00125144" w:rsidP="00125144">
      <w:pPr>
        <w:pStyle w:val="AralkYok"/>
        <w:jc w:val="both"/>
        <w:rPr>
          <w:rFonts w:ascii="Arial" w:hAnsi="Arial" w:cs="Arial"/>
          <w:sz w:val="24"/>
          <w:szCs w:val="24"/>
        </w:rPr>
      </w:pPr>
      <w:r>
        <w:rPr>
          <w:rFonts w:ascii="Arial" w:hAnsi="Arial" w:cs="Arial"/>
          <w:sz w:val="24"/>
          <w:szCs w:val="24"/>
        </w:rPr>
        <w:t xml:space="preserve">      </w:t>
      </w:r>
      <w:r w:rsidR="007F0EA5" w:rsidRPr="00125144">
        <w:rPr>
          <w:rFonts w:ascii="Arial" w:hAnsi="Arial" w:cs="Arial"/>
          <w:sz w:val="24"/>
          <w:szCs w:val="24"/>
        </w:rPr>
        <w:t xml:space="preserve">Ayrıca gerek Kamu Kurum ve Kuruluşlarına, gerekse mal ve hizmet aldığımız firmalara borcun olmaması tüm Belediyelerin amaçlarından biridir. </w:t>
      </w:r>
    </w:p>
    <w:p w:rsidR="007F0EA5" w:rsidRPr="00125144" w:rsidRDefault="00125144" w:rsidP="00125144">
      <w:pPr>
        <w:pStyle w:val="AralkYok"/>
        <w:jc w:val="both"/>
        <w:rPr>
          <w:rFonts w:ascii="Arial" w:hAnsi="Arial" w:cs="Arial"/>
          <w:sz w:val="24"/>
          <w:szCs w:val="24"/>
        </w:rPr>
      </w:pPr>
      <w:r>
        <w:rPr>
          <w:rFonts w:ascii="Arial" w:hAnsi="Arial" w:cs="Arial"/>
          <w:sz w:val="24"/>
          <w:szCs w:val="24"/>
        </w:rPr>
        <w:t xml:space="preserve">     </w:t>
      </w:r>
      <w:r w:rsidR="007F0EA5" w:rsidRPr="00125144">
        <w:rPr>
          <w:rFonts w:ascii="Arial" w:hAnsi="Arial" w:cs="Arial"/>
          <w:sz w:val="24"/>
          <w:szCs w:val="24"/>
        </w:rPr>
        <w:t xml:space="preserve">Gelirlerin </w:t>
      </w:r>
      <w:proofErr w:type="gramStart"/>
      <w:r w:rsidR="007F0EA5" w:rsidRPr="00125144">
        <w:rPr>
          <w:rFonts w:ascii="Arial" w:hAnsi="Arial" w:cs="Arial"/>
          <w:sz w:val="24"/>
          <w:szCs w:val="24"/>
        </w:rPr>
        <w:t>tahsilatına</w:t>
      </w:r>
      <w:proofErr w:type="gramEnd"/>
      <w:r w:rsidR="007F0EA5" w:rsidRPr="00125144">
        <w:rPr>
          <w:rFonts w:ascii="Arial" w:hAnsi="Arial" w:cs="Arial"/>
          <w:sz w:val="24"/>
          <w:szCs w:val="24"/>
        </w:rPr>
        <w:t xml:space="preserve"> önem verilerek, harcamaların zamanında yapılmasına devam edilmesi önerilebilir.</w:t>
      </w:r>
    </w:p>
    <w:p w:rsidR="007F0EA5" w:rsidRPr="00125144" w:rsidRDefault="00125144" w:rsidP="00125144">
      <w:pPr>
        <w:pStyle w:val="AralkYok"/>
        <w:jc w:val="both"/>
        <w:rPr>
          <w:rFonts w:ascii="Arial" w:hAnsi="Arial" w:cs="Arial"/>
          <w:sz w:val="24"/>
          <w:szCs w:val="24"/>
        </w:rPr>
      </w:pPr>
      <w:r>
        <w:rPr>
          <w:rFonts w:ascii="Arial" w:hAnsi="Arial" w:cs="Arial"/>
          <w:sz w:val="24"/>
          <w:szCs w:val="24"/>
        </w:rPr>
        <w:t xml:space="preserve">     </w:t>
      </w:r>
      <w:r w:rsidR="007F0EA5" w:rsidRPr="00125144">
        <w:rPr>
          <w:rFonts w:ascii="Arial" w:hAnsi="Arial" w:cs="Arial"/>
          <w:sz w:val="24"/>
          <w:szCs w:val="24"/>
        </w:rPr>
        <w:t>Bilgilerinize arz ederim.</w:t>
      </w:r>
      <w:r w:rsidR="007F0EA5" w:rsidRPr="00125144">
        <w:rPr>
          <w:rFonts w:ascii="Arial" w:hAnsi="Arial" w:cs="Arial"/>
          <w:sz w:val="24"/>
          <w:szCs w:val="24"/>
        </w:rPr>
        <w:tab/>
      </w:r>
    </w:p>
    <w:p w:rsidR="007F0EA5" w:rsidRPr="00125144" w:rsidRDefault="007F0EA5" w:rsidP="00125144">
      <w:pPr>
        <w:pStyle w:val="AralkYok"/>
        <w:jc w:val="right"/>
        <w:rPr>
          <w:rFonts w:ascii="Arial" w:hAnsi="Arial" w:cs="Arial"/>
          <w:sz w:val="24"/>
          <w:szCs w:val="24"/>
        </w:rPr>
      </w:pPr>
      <w:r w:rsidRPr="00125144">
        <w:rPr>
          <w:rFonts w:ascii="Arial" w:hAnsi="Arial" w:cs="Arial"/>
          <w:sz w:val="24"/>
          <w:szCs w:val="24"/>
        </w:rPr>
        <w:t xml:space="preserve">                                                                                      </w:t>
      </w:r>
      <w:r w:rsidR="00125144">
        <w:rPr>
          <w:rFonts w:ascii="Arial" w:hAnsi="Arial" w:cs="Arial"/>
          <w:sz w:val="24"/>
          <w:szCs w:val="24"/>
        </w:rPr>
        <w:t xml:space="preserve">            </w:t>
      </w:r>
      <w:r w:rsidRPr="00125144">
        <w:rPr>
          <w:rFonts w:ascii="Arial" w:hAnsi="Arial" w:cs="Arial"/>
          <w:sz w:val="24"/>
          <w:szCs w:val="24"/>
        </w:rPr>
        <w:t>Zübeyde SİVRİ</w:t>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t xml:space="preserve">                                                                     </w:t>
      </w:r>
      <w:r w:rsidR="00125144">
        <w:rPr>
          <w:rFonts w:ascii="Arial" w:hAnsi="Arial" w:cs="Arial"/>
          <w:sz w:val="24"/>
          <w:szCs w:val="24"/>
        </w:rPr>
        <w:t xml:space="preserve">   </w:t>
      </w:r>
      <w:r w:rsidRPr="00125144">
        <w:rPr>
          <w:rFonts w:ascii="Arial" w:hAnsi="Arial" w:cs="Arial"/>
          <w:sz w:val="24"/>
          <w:szCs w:val="24"/>
        </w:rPr>
        <w:t>Programcı</w:t>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r>
      <w:r w:rsidRPr="00125144">
        <w:rPr>
          <w:rFonts w:ascii="Arial" w:hAnsi="Arial" w:cs="Arial"/>
          <w:sz w:val="24"/>
          <w:szCs w:val="24"/>
        </w:rPr>
        <w:tab/>
        <w:t xml:space="preserve">     </w:t>
      </w:r>
      <w:r w:rsidR="00125144">
        <w:rPr>
          <w:rFonts w:ascii="Arial" w:hAnsi="Arial" w:cs="Arial"/>
          <w:sz w:val="24"/>
          <w:szCs w:val="24"/>
        </w:rPr>
        <w:t xml:space="preserve">                        </w:t>
      </w:r>
      <w:r w:rsidRPr="00125144">
        <w:rPr>
          <w:rFonts w:ascii="Arial" w:hAnsi="Arial" w:cs="Arial"/>
          <w:sz w:val="24"/>
          <w:szCs w:val="24"/>
        </w:rPr>
        <w:t xml:space="preserve"> Mali Hizmetler Harcama Yetkilisi</w:t>
      </w:r>
    </w:p>
    <w:p w:rsidR="007F0EA5" w:rsidRPr="00125144" w:rsidRDefault="007F0EA5" w:rsidP="00125144">
      <w:pPr>
        <w:pStyle w:val="AralkYok"/>
        <w:jc w:val="right"/>
        <w:rPr>
          <w:rFonts w:ascii="Arial" w:hAnsi="Arial" w:cs="Arial"/>
          <w:sz w:val="24"/>
          <w:szCs w:val="24"/>
        </w:rPr>
      </w:pPr>
    </w:p>
    <w:p w:rsidR="007F0EA5" w:rsidRPr="00196DD8" w:rsidRDefault="007F0EA5" w:rsidP="007F0EA5">
      <w:pPr>
        <w:pStyle w:val="Balk1"/>
        <w:ind w:left="708" w:firstLine="708"/>
        <w:rPr>
          <w:rFonts w:ascii="Arial" w:hAnsi="Arial" w:cs="Arial"/>
          <w:sz w:val="24"/>
        </w:rPr>
      </w:pPr>
      <w:r w:rsidRPr="00196DD8">
        <w:rPr>
          <w:rFonts w:ascii="Arial" w:hAnsi="Arial" w:cs="Arial"/>
          <w:sz w:val="24"/>
        </w:rPr>
        <w:lastRenderedPageBreak/>
        <w:t>İÇ KONTROL GÜVENCE BEYANI</w:t>
      </w:r>
    </w:p>
    <w:p w:rsidR="007F0EA5" w:rsidRPr="00196DD8" w:rsidRDefault="007F0EA5" w:rsidP="007F0EA5">
      <w:pPr>
        <w:rPr>
          <w:rFonts w:ascii="Arial" w:hAnsi="Arial" w:cs="Arial"/>
          <w:sz w:val="24"/>
          <w:szCs w:val="24"/>
        </w:rPr>
      </w:pPr>
    </w:p>
    <w:p w:rsidR="007F0EA5" w:rsidRPr="00196DD8" w:rsidRDefault="007F0EA5" w:rsidP="007F0EA5">
      <w:pPr>
        <w:pStyle w:val="AralkYok"/>
        <w:jc w:val="both"/>
        <w:rPr>
          <w:rFonts w:ascii="Arial" w:hAnsi="Arial" w:cs="Arial"/>
          <w:sz w:val="24"/>
          <w:szCs w:val="24"/>
        </w:rPr>
      </w:pPr>
      <w:r w:rsidRPr="00196DD8">
        <w:rPr>
          <w:rFonts w:ascii="Arial" w:hAnsi="Arial" w:cs="Arial"/>
          <w:sz w:val="24"/>
          <w:szCs w:val="24"/>
        </w:rPr>
        <w:t xml:space="preserve">Harcama yetkilisi olarak yetkim </w:t>
      </w:r>
      <w:proofErr w:type="gramStart"/>
      <w:r w:rsidRPr="00196DD8">
        <w:rPr>
          <w:rFonts w:ascii="Arial" w:hAnsi="Arial" w:cs="Arial"/>
          <w:sz w:val="24"/>
          <w:szCs w:val="24"/>
        </w:rPr>
        <w:t>dahilinde ;</w:t>
      </w:r>
      <w:proofErr w:type="gramEnd"/>
      <w:r w:rsidRPr="00196DD8">
        <w:rPr>
          <w:rFonts w:ascii="Arial" w:hAnsi="Arial" w:cs="Arial"/>
          <w:sz w:val="24"/>
          <w:szCs w:val="24"/>
        </w:rPr>
        <w:t xml:space="preserve"> </w:t>
      </w:r>
    </w:p>
    <w:p w:rsidR="007F0EA5" w:rsidRPr="00196DD8" w:rsidRDefault="007F0EA5" w:rsidP="007F0EA5">
      <w:pPr>
        <w:pStyle w:val="AralkYok"/>
        <w:jc w:val="both"/>
        <w:rPr>
          <w:rFonts w:ascii="Arial" w:hAnsi="Arial" w:cs="Arial"/>
          <w:sz w:val="24"/>
          <w:szCs w:val="24"/>
        </w:rPr>
      </w:pPr>
      <w:r w:rsidRPr="00196DD8">
        <w:rPr>
          <w:rFonts w:ascii="Arial" w:hAnsi="Arial" w:cs="Arial"/>
          <w:sz w:val="24"/>
          <w:szCs w:val="24"/>
        </w:rPr>
        <w:t>Bu raporda yer alan bilgilerin güvenilir, tam ve doğru olduğunu beyan ederim.</w:t>
      </w:r>
    </w:p>
    <w:p w:rsidR="007F0EA5" w:rsidRPr="00196DD8" w:rsidRDefault="007F0EA5" w:rsidP="007F0EA5">
      <w:pPr>
        <w:pStyle w:val="AralkYok"/>
        <w:jc w:val="both"/>
        <w:rPr>
          <w:rFonts w:ascii="Arial" w:hAnsi="Arial" w:cs="Arial"/>
          <w:sz w:val="24"/>
          <w:szCs w:val="24"/>
        </w:rPr>
      </w:pPr>
      <w:proofErr w:type="gramStart"/>
      <w:r w:rsidRPr="00196DD8">
        <w:rPr>
          <w:rFonts w:ascii="Arial" w:hAnsi="Arial" w:cs="Arial"/>
          <w:sz w:val="24"/>
          <w:szCs w:val="24"/>
        </w:rPr>
        <w:t>Bu  raporda</w:t>
      </w:r>
      <w:proofErr w:type="gramEnd"/>
      <w:r w:rsidRPr="00196DD8">
        <w:rPr>
          <w:rFonts w:ascii="Arial" w:hAnsi="Arial" w:cs="Arial"/>
          <w:sz w:val="24"/>
          <w:szCs w:val="24"/>
        </w:rPr>
        <w:t xml:space="preserve"> açıklanan faaliyetler için İdare Bütçesinden harcama birimimize tahsis edilmiş kaynakların etkili, ekonomik ve verimli bir şekilde kullanıldığını, görev ve yetki alanım çerçevesinde iç kontrol sisteminin idari ve mali kararlar ile bunlara ilişkin işlemlerin yasallık ve düzenliliği hususunda yeterli güvenceyi sağladığını ve harcama birimimizde süreç kontrolünün etkin olarak uygulandığını bildiririm.</w:t>
      </w:r>
    </w:p>
    <w:p w:rsidR="007F0EA5" w:rsidRPr="00196DD8" w:rsidRDefault="007F0EA5" w:rsidP="007F0EA5">
      <w:pPr>
        <w:pStyle w:val="AralkYok"/>
        <w:jc w:val="both"/>
        <w:rPr>
          <w:rFonts w:ascii="Arial" w:hAnsi="Arial" w:cs="Arial"/>
          <w:sz w:val="24"/>
          <w:szCs w:val="24"/>
        </w:rPr>
      </w:pPr>
    </w:p>
    <w:p w:rsidR="007F0EA5" w:rsidRPr="00196DD8" w:rsidRDefault="007F0EA5" w:rsidP="007F0EA5">
      <w:pPr>
        <w:pStyle w:val="AralkYok"/>
        <w:jc w:val="both"/>
        <w:rPr>
          <w:rFonts w:ascii="Arial" w:hAnsi="Arial" w:cs="Arial"/>
          <w:sz w:val="24"/>
          <w:szCs w:val="24"/>
        </w:rPr>
      </w:pPr>
      <w:r w:rsidRPr="00196DD8">
        <w:rPr>
          <w:rFonts w:ascii="Arial" w:hAnsi="Arial" w:cs="Arial"/>
          <w:sz w:val="24"/>
          <w:szCs w:val="24"/>
        </w:rPr>
        <w:t>Bu güvence harcama yetkilisi olarak sahip olduğum bilgi ve değerlendirmelere dayanmaktadır.</w:t>
      </w:r>
    </w:p>
    <w:p w:rsidR="007F0EA5" w:rsidRPr="00196DD8" w:rsidRDefault="007F0EA5" w:rsidP="007F0EA5">
      <w:pPr>
        <w:pStyle w:val="AralkYok"/>
        <w:jc w:val="both"/>
        <w:rPr>
          <w:rFonts w:ascii="Arial" w:hAnsi="Arial" w:cs="Arial"/>
          <w:sz w:val="24"/>
          <w:szCs w:val="24"/>
        </w:rPr>
      </w:pPr>
    </w:p>
    <w:p w:rsidR="007F0EA5" w:rsidRPr="00196DD8" w:rsidRDefault="007F0EA5" w:rsidP="007F0EA5">
      <w:pPr>
        <w:pStyle w:val="AralkYok"/>
        <w:jc w:val="both"/>
        <w:rPr>
          <w:rFonts w:ascii="Arial" w:hAnsi="Arial" w:cs="Arial"/>
          <w:sz w:val="24"/>
          <w:szCs w:val="24"/>
        </w:rPr>
      </w:pPr>
      <w:r w:rsidRPr="00196DD8">
        <w:rPr>
          <w:rFonts w:ascii="Arial" w:hAnsi="Arial" w:cs="Arial"/>
          <w:sz w:val="24"/>
          <w:szCs w:val="24"/>
        </w:rPr>
        <w:t xml:space="preserve">Burada raporlanmayan İdarenin Menfaatlerine zarar </w:t>
      </w:r>
      <w:proofErr w:type="gramStart"/>
      <w:r w:rsidRPr="00196DD8">
        <w:rPr>
          <w:rFonts w:ascii="Arial" w:hAnsi="Arial" w:cs="Arial"/>
          <w:sz w:val="24"/>
          <w:szCs w:val="24"/>
        </w:rPr>
        <w:t>veren  herhangi</w:t>
      </w:r>
      <w:proofErr w:type="gramEnd"/>
      <w:r w:rsidRPr="00196DD8">
        <w:rPr>
          <w:rFonts w:ascii="Arial" w:hAnsi="Arial" w:cs="Arial"/>
          <w:sz w:val="24"/>
          <w:szCs w:val="24"/>
        </w:rPr>
        <w:t xml:space="preserve"> bir husus hakkında bilgim olmadığını beyan ederim. </w:t>
      </w:r>
      <w:proofErr w:type="gramStart"/>
      <w:r w:rsidRPr="00196DD8">
        <w:rPr>
          <w:rFonts w:ascii="Arial" w:hAnsi="Arial" w:cs="Arial"/>
          <w:sz w:val="24"/>
          <w:szCs w:val="24"/>
        </w:rPr>
        <w:t>06/02/2012</w:t>
      </w:r>
      <w:proofErr w:type="gramEnd"/>
      <w:r w:rsidRPr="00196DD8">
        <w:rPr>
          <w:rFonts w:ascii="Arial" w:hAnsi="Arial" w:cs="Arial"/>
          <w:sz w:val="24"/>
          <w:szCs w:val="24"/>
        </w:rPr>
        <w:t xml:space="preserve"> Kestel Belediyesi</w:t>
      </w:r>
    </w:p>
    <w:p w:rsidR="007F0EA5" w:rsidRPr="00196DD8" w:rsidRDefault="007F0EA5" w:rsidP="007F0EA5">
      <w:pPr>
        <w:pStyle w:val="AralkYok"/>
        <w:jc w:val="both"/>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354DAE">
      <w:pPr>
        <w:ind w:firstLine="708"/>
        <w:jc w:val="right"/>
        <w:rPr>
          <w:rFonts w:ascii="Arial" w:hAnsi="Arial" w:cs="Arial"/>
          <w:sz w:val="24"/>
          <w:szCs w:val="24"/>
        </w:rPr>
      </w:pPr>
      <w:r w:rsidRPr="00196DD8">
        <w:rPr>
          <w:rFonts w:ascii="Arial" w:hAnsi="Arial" w:cs="Arial"/>
          <w:sz w:val="24"/>
          <w:szCs w:val="24"/>
        </w:rPr>
        <w:t xml:space="preserve">                                                                      </w:t>
      </w:r>
      <w:r w:rsidR="00354DAE">
        <w:rPr>
          <w:rFonts w:ascii="Arial" w:hAnsi="Arial" w:cs="Arial"/>
          <w:sz w:val="24"/>
          <w:szCs w:val="24"/>
        </w:rPr>
        <w:t xml:space="preserve">                      </w:t>
      </w:r>
      <w:r w:rsidRPr="00196DD8">
        <w:rPr>
          <w:rFonts w:ascii="Arial" w:hAnsi="Arial" w:cs="Arial"/>
          <w:sz w:val="24"/>
          <w:szCs w:val="24"/>
        </w:rPr>
        <w:t>Zübeyde SİVRİ</w:t>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t xml:space="preserve">                                      </w:t>
      </w:r>
      <w:r w:rsidR="00354DAE">
        <w:rPr>
          <w:rFonts w:ascii="Arial" w:hAnsi="Arial" w:cs="Arial"/>
          <w:sz w:val="24"/>
          <w:szCs w:val="24"/>
        </w:rPr>
        <w:t xml:space="preserve">                  </w:t>
      </w:r>
      <w:r w:rsidRPr="00196DD8">
        <w:rPr>
          <w:rFonts w:ascii="Arial" w:hAnsi="Arial" w:cs="Arial"/>
          <w:sz w:val="24"/>
          <w:szCs w:val="24"/>
        </w:rPr>
        <w:t>Programcı</w:t>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r>
      <w:r w:rsidRPr="00196DD8">
        <w:rPr>
          <w:rFonts w:ascii="Arial" w:hAnsi="Arial" w:cs="Arial"/>
          <w:sz w:val="24"/>
          <w:szCs w:val="24"/>
        </w:rPr>
        <w:tab/>
        <w:t xml:space="preserve">                                      Mali Hizmetler Harcama Yetkilisi</w:t>
      </w:r>
    </w:p>
    <w:p w:rsidR="007F0EA5" w:rsidRPr="00196DD8" w:rsidRDefault="007F0EA5" w:rsidP="00354DAE">
      <w:pPr>
        <w:jc w:val="right"/>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Pr="00196DD8" w:rsidRDefault="007F0EA5" w:rsidP="007F0EA5">
      <w:pPr>
        <w:rPr>
          <w:rFonts w:ascii="Arial" w:hAnsi="Arial" w:cs="Arial"/>
          <w:sz w:val="24"/>
          <w:szCs w:val="24"/>
        </w:rPr>
      </w:pPr>
    </w:p>
    <w:p w:rsidR="007F0EA5" w:rsidRDefault="007F0EA5" w:rsidP="007F0EA5">
      <w:pPr>
        <w:rPr>
          <w:rFonts w:ascii="Arial" w:hAnsi="Arial" w:cs="Arial"/>
          <w:sz w:val="24"/>
          <w:szCs w:val="24"/>
        </w:rPr>
      </w:pPr>
    </w:p>
    <w:p w:rsidR="00354DAE" w:rsidRPr="004306DA" w:rsidRDefault="00354DAE" w:rsidP="00354DAE">
      <w:pPr>
        <w:pStyle w:val="KonuBal"/>
        <w:rPr>
          <w:rFonts w:ascii="Arial" w:hAnsi="Arial" w:cs="Arial"/>
          <w:sz w:val="24"/>
        </w:rPr>
      </w:pPr>
      <w:r w:rsidRPr="004306DA">
        <w:rPr>
          <w:rFonts w:ascii="Arial" w:hAnsi="Arial" w:cs="Arial"/>
          <w:sz w:val="24"/>
        </w:rPr>
        <w:lastRenderedPageBreak/>
        <w:t>İNSAN KAYNAKLARI VE EĞİTİM  MÜDÜRLÜĞÜNE AİT 2011 YILI FAALİYET RAPORU</w:t>
      </w:r>
    </w:p>
    <w:p w:rsidR="00354DAE" w:rsidRPr="004306DA" w:rsidRDefault="00354DAE" w:rsidP="00354DAE">
      <w:pPr>
        <w:pStyle w:val="KonuBal"/>
        <w:jc w:val="left"/>
        <w:rPr>
          <w:rFonts w:ascii="Arial" w:hAnsi="Arial" w:cs="Arial"/>
          <w:sz w:val="24"/>
        </w:rPr>
      </w:pPr>
    </w:p>
    <w:p w:rsidR="00354DAE" w:rsidRPr="004306DA" w:rsidRDefault="00354DAE" w:rsidP="00354DAE">
      <w:pPr>
        <w:pStyle w:val="KonuBal"/>
        <w:jc w:val="left"/>
        <w:rPr>
          <w:rFonts w:ascii="Arial" w:hAnsi="Arial" w:cs="Arial"/>
          <w:sz w:val="24"/>
        </w:rPr>
      </w:pPr>
      <w:r w:rsidRPr="004306DA">
        <w:rPr>
          <w:rFonts w:ascii="Arial" w:hAnsi="Arial" w:cs="Arial"/>
          <w:sz w:val="24"/>
        </w:rPr>
        <w:t>I- GENEL BİLGİLER :</w:t>
      </w:r>
    </w:p>
    <w:p w:rsidR="00354DAE" w:rsidRPr="004306DA" w:rsidRDefault="00354DAE" w:rsidP="00354DAE">
      <w:pPr>
        <w:pStyle w:val="KonuBal"/>
        <w:jc w:val="left"/>
        <w:rPr>
          <w:rFonts w:ascii="Arial" w:hAnsi="Arial" w:cs="Arial"/>
          <w:b w:val="0"/>
          <w:bCs w:val="0"/>
          <w:sz w:val="24"/>
        </w:rPr>
      </w:pP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Belediyemizde İnsan Kaynakları ve Eğitim Müdürlüğü kadrosu ; Belediye Meclisimizin 02.07.2007 tarih ve 2007/112 Sayılı Kararı ile kabul edilmiştir.</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Boş olan kadroya 03.11.2010 tarihinde atama yapılarak İnsan Kaynakları ve Eğitim Müdürlüğü adıyla yeni bir Müdürlük fiilen işlerlik kazanmıştır.</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657 Sayılı Devlet Memurları Kanununa tabi olarak çalışan 1 personel ile 4857 sayılı İş Kanununa tabi 1 personel olmak üzere, 2011 yılında Müdürlük bünyesinde 2 personel görev yapmıştır.</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03.11.2010 tarihinden önce, Yazı İşleri Müdürlüğü bünyesinde Personel Şefliği olarak hizmetler yerine getirildiğinden büro mal ve malzeme konusunda herhangi bir sıkıntı yaşanmamıştır.</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Kurumumuzda görev yapan toplam personeli ele aldığımızda :</w:t>
      </w:r>
    </w:p>
    <w:p w:rsidR="00354DAE"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Cs w:val="0"/>
          <w:sz w:val="24"/>
          <w:u w:val="none"/>
        </w:rPr>
      </w:pPr>
      <w:r w:rsidRPr="004306DA">
        <w:rPr>
          <w:rFonts w:ascii="Arial" w:hAnsi="Arial" w:cs="Arial"/>
          <w:bCs w:val="0"/>
          <w:sz w:val="24"/>
          <w:u w:val="none"/>
        </w:rPr>
        <w:t xml:space="preserve"> A) </w:t>
      </w:r>
      <w:r w:rsidRPr="004306DA">
        <w:rPr>
          <w:rFonts w:ascii="Arial" w:hAnsi="Arial" w:cs="Arial"/>
          <w:bCs w:val="0"/>
          <w:sz w:val="24"/>
        </w:rPr>
        <w:t>MEMUR PERSONEL</w:t>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spacing w:after="120" w:line="264" w:lineRule="auto"/>
        <w:rPr>
          <w:rFonts w:ascii="Arial" w:hAnsi="Arial" w:cs="Arial"/>
          <w:b/>
        </w:rPr>
      </w:pPr>
      <w:r w:rsidRPr="004306DA">
        <w:rPr>
          <w:rFonts w:ascii="Arial" w:hAnsi="Arial" w:cs="Arial"/>
          <w:b/>
        </w:rPr>
        <w:t xml:space="preserve">MEMURLARIN, BELEDİYEMİZ MÜDÜRLÜKLERİNE GÖRE </w:t>
      </w:r>
      <w:proofErr w:type="gramStart"/>
      <w:r w:rsidRPr="004306DA">
        <w:rPr>
          <w:rFonts w:ascii="Arial" w:hAnsi="Arial" w:cs="Arial"/>
          <w:b/>
        </w:rPr>
        <w:t>DAĞILIMI :</w:t>
      </w:r>
      <w:proofErr w:type="gramEnd"/>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r>
        <w:rPr>
          <w:rFonts w:ascii="Arial" w:hAnsi="Arial" w:cs="Arial"/>
          <w:noProof/>
          <w:sz w:val="24"/>
        </w:rPr>
        <w:drawing>
          <wp:inline distT="0" distB="0" distL="0" distR="0">
            <wp:extent cx="6134100" cy="2819400"/>
            <wp:effectExtent l="0" t="0" r="0" b="0"/>
            <wp:docPr id="19" name="Nesnesi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01.01.2011 tarihi itibarıyla Belediyemizde 34 memur personel görev yapmakta iken ;</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1) Maliye Bakanlığı Bütçe ve Mali Kontrol Genel Müdürlüğünce, Mahalli İdarelerde mevcut Mali Hizmetler Uzman Yardımcısı kadrolarına ÖSYM’ </w:t>
      </w:r>
      <w:proofErr w:type="spellStart"/>
      <w:r w:rsidRPr="004306DA">
        <w:rPr>
          <w:rFonts w:ascii="Arial" w:hAnsi="Arial" w:cs="Arial"/>
          <w:b w:val="0"/>
          <w:bCs w:val="0"/>
          <w:sz w:val="24"/>
          <w:u w:val="none"/>
        </w:rPr>
        <w:t>ce</w:t>
      </w:r>
      <w:proofErr w:type="spellEnd"/>
      <w:r w:rsidRPr="004306DA">
        <w:rPr>
          <w:rFonts w:ascii="Arial" w:hAnsi="Arial" w:cs="Arial"/>
          <w:b w:val="0"/>
          <w:bCs w:val="0"/>
          <w:sz w:val="24"/>
          <w:u w:val="none"/>
        </w:rPr>
        <w:t xml:space="preserve"> yapılmış olan sınavı kazanan 1 personel Mayıs 2011 ayından itibaren Belediyemizde görev yapmaya başlamıştır.</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2) 5393 Sayılı Belediye Kanununun 49. Maddesinde belirtilen personel giderlerinin gelire oranı % 26,76 olarak gerçekleşmesi </w:t>
      </w:r>
      <w:proofErr w:type="gramStart"/>
      <w:r w:rsidRPr="004306DA">
        <w:rPr>
          <w:rFonts w:ascii="Arial" w:hAnsi="Arial" w:cs="Arial"/>
          <w:b w:val="0"/>
          <w:bCs w:val="0"/>
          <w:sz w:val="24"/>
          <w:u w:val="none"/>
        </w:rPr>
        <w:t>sonucunda ; Belediyemizin</w:t>
      </w:r>
      <w:proofErr w:type="gramEnd"/>
      <w:r w:rsidRPr="004306DA">
        <w:rPr>
          <w:rFonts w:ascii="Arial" w:hAnsi="Arial" w:cs="Arial"/>
          <w:b w:val="0"/>
          <w:bCs w:val="0"/>
          <w:sz w:val="24"/>
          <w:u w:val="none"/>
        </w:rPr>
        <w:t xml:space="preserve"> uzun yıllardır sıkıntısı çekilen teknik elemana olan ihtiyacı göz önüne alınarak, Kamu Görevlerine İlk Defa Atanacaklar İçin Yapılacak Sınavlar Hakkında Yönetmelik çerçevesinde Devlet Personel Başkanlığından 1 Mühendis, 1 Mimar, 1 Peyzaj Mimarı talep edilmiş, belirtilen kadrolara </w:t>
      </w:r>
      <w:proofErr w:type="spellStart"/>
      <w:r w:rsidRPr="004306DA">
        <w:rPr>
          <w:rFonts w:ascii="Arial" w:hAnsi="Arial" w:cs="Arial"/>
          <w:b w:val="0"/>
          <w:bCs w:val="0"/>
          <w:sz w:val="24"/>
          <w:u w:val="none"/>
        </w:rPr>
        <w:lastRenderedPageBreak/>
        <w:t>KPSS</w:t>
      </w:r>
      <w:r w:rsidR="00AB6194">
        <w:rPr>
          <w:rFonts w:ascii="Arial" w:hAnsi="Arial" w:cs="Arial"/>
          <w:b w:val="0"/>
          <w:bCs w:val="0"/>
          <w:sz w:val="24"/>
          <w:u w:val="none"/>
        </w:rPr>
        <w:t>’</w:t>
      </w:r>
      <w:r w:rsidRPr="004306DA">
        <w:rPr>
          <w:rFonts w:ascii="Arial" w:hAnsi="Arial" w:cs="Arial"/>
          <w:b w:val="0"/>
          <w:bCs w:val="0"/>
          <w:sz w:val="24"/>
          <w:u w:val="none"/>
        </w:rPr>
        <w:t>ce</w:t>
      </w:r>
      <w:proofErr w:type="spellEnd"/>
      <w:r w:rsidRPr="004306DA">
        <w:rPr>
          <w:rFonts w:ascii="Arial" w:hAnsi="Arial" w:cs="Arial"/>
          <w:b w:val="0"/>
          <w:bCs w:val="0"/>
          <w:sz w:val="24"/>
          <w:u w:val="none"/>
        </w:rPr>
        <w:t xml:space="preserve"> yerleştirilen toplam 3 personel Ağustos 2011 ayından itibaren Belediyemizde göreve başlamışlardır.</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3) Çanakkale </w:t>
      </w:r>
      <w:proofErr w:type="spellStart"/>
      <w:r w:rsidRPr="004306DA">
        <w:rPr>
          <w:rFonts w:ascii="Arial" w:hAnsi="Arial" w:cs="Arial"/>
          <w:b w:val="0"/>
          <w:bCs w:val="0"/>
          <w:sz w:val="24"/>
          <w:u w:val="none"/>
        </w:rPr>
        <w:t>Onsekiz</w:t>
      </w:r>
      <w:proofErr w:type="spellEnd"/>
      <w:r w:rsidRPr="004306DA">
        <w:rPr>
          <w:rFonts w:ascii="Arial" w:hAnsi="Arial" w:cs="Arial"/>
          <w:b w:val="0"/>
          <w:bCs w:val="0"/>
          <w:sz w:val="24"/>
          <w:u w:val="none"/>
        </w:rPr>
        <w:t xml:space="preserve"> Mart Üniversitesinde görev yapmakta iken, Belediyemizin Mühendis kadrosuna naklen tayin işlemi yapılan ve Temmuz 2011 ayında göreve başlayan 1 personel ile teknik eleman sıkıntısı giderilmeye çalışılmıştır.</w:t>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spacing w:after="120" w:line="264" w:lineRule="auto"/>
        <w:rPr>
          <w:rFonts w:ascii="Arial" w:hAnsi="Arial" w:cs="Arial"/>
          <w:b/>
          <w:u w:val="single"/>
        </w:rPr>
      </w:pPr>
      <w:r w:rsidRPr="004306DA">
        <w:rPr>
          <w:rFonts w:ascii="Arial" w:hAnsi="Arial" w:cs="Arial"/>
          <w:b/>
          <w:u w:val="single"/>
        </w:rPr>
        <w:t xml:space="preserve">MEMURLARIN  EĞİTİM DURUMLARINA  GÖRE DAĞILIMI </w:t>
      </w:r>
      <w:proofErr w:type="gramStart"/>
      <w:r w:rsidRPr="004306DA">
        <w:rPr>
          <w:rFonts w:ascii="Arial" w:hAnsi="Arial" w:cs="Arial"/>
          <w:b/>
          <w:u w:val="single"/>
        </w:rPr>
        <w:t>TABLOSU :</w:t>
      </w:r>
      <w:proofErr w:type="gramEnd"/>
      <w:r w:rsidRPr="004306DA">
        <w:rPr>
          <w:rFonts w:ascii="Arial" w:hAnsi="Arial" w:cs="Arial"/>
          <w:b/>
          <w:u w:val="single"/>
        </w:rPr>
        <w:t xml:space="preserve"> </w:t>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r>
        <w:rPr>
          <w:rFonts w:ascii="Arial" w:hAnsi="Arial" w:cs="Arial"/>
          <w:noProof/>
          <w:sz w:val="24"/>
        </w:rPr>
        <w:drawing>
          <wp:inline distT="0" distB="0" distL="0" distR="0">
            <wp:extent cx="6276975" cy="2505075"/>
            <wp:effectExtent l="0" t="0" r="0" b="0"/>
            <wp:docPr id="20" name="Nesnesi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Cs w:val="0"/>
          <w:sz w:val="24"/>
          <w:u w:val="none"/>
        </w:rPr>
      </w:pPr>
      <w:r w:rsidRPr="004306DA">
        <w:rPr>
          <w:rFonts w:ascii="Arial" w:hAnsi="Arial" w:cs="Arial"/>
          <w:bCs w:val="0"/>
          <w:sz w:val="24"/>
          <w:u w:val="none"/>
        </w:rPr>
        <w:t>MEMURLARIN YAŞ GRUPLARINA GÖRE DAĞILIMI AŞAĞIDADIR.</w:t>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r>
        <w:rPr>
          <w:rFonts w:ascii="Arial" w:hAnsi="Arial" w:cs="Arial"/>
          <w:noProof/>
          <w:sz w:val="24"/>
        </w:rPr>
        <w:drawing>
          <wp:inline distT="0" distB="0" distL="0" distR="0">
            <wp:extent cx="6477000" cy="2600325"/>
            <wp:effectExtent l="0" t="0" r="0" b="0"/>
            <wp:docPr id="21" name="Nesnesi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54DAE"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31.12.2011 tarihi itibarıyla memur personel sayımız 39 dur.</w:t>
      </w:r>
    </w:p>
    <w:p w:rsidR="00354DAE"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Default="00354DAE" w:rsidP="00354DAE">
      <w:pPr>
        <w:pStyle w:val="KonuBal"/>
        <w:jc w:val="both"/>
        <w:rPr>
          <w:rFonts w:ascii="Arial" w:hAnsi="Arial" w:cs="Arial"/>
          <w:bCs w:val="0"/>
          <w:sz w:val="24"/>
        </w:rPr>
      </w:pPr>
    </w:p>
    <w:p w:rsidR="00125144" w:rsidRDefault="00125144" w:rsidP="00354DAE">
      <w:pPr>
        <w:pStyle w:val="KonuBal"/>
        <w:jc w:val="both"/>
        <w:rPr>
          <w:rFonts w:ascii="Arial" w:hAnsi="Arial" w:cs="Arial"/>
          <w:bCs w:val="0"/>
          <w:sz w:val="24"/>
        </w:rPr>
      </w:pPr>
    </w:p>
    <w:p w:rsidR="00125144" w:rsidRDefault="00125144" w:rsidP="00354DAE">
      <w:pPr>
        <w:pStyle w:val="KonuBal"/>
        <w:jc w:val="both"/>
        <w:rPr>
          <w:rFonts w:ascii="Arial" w:hAnsi="Arial" w:cs="Arial"/>
          <w:bCs w:val="0"/>
          <w:sz w:val="24"/>
        </w:rPr>
      </w:pPr>
    </w:p>
    <w:p w:rsidR="00354DAE" w:rsidRPr="004306DA" w:rsidRDefault="00354DAE" w:rsidP="00354DAE">
      <w:pPr>
        <w:pStyle w:val="KonuBal"/>
        <w:jc w:val="both"/>
        <w:rPr>
          <w:rFonts w:ascii="Arial" w:hAnsi="Arial" w:cs="Arial"/>
          <w:bCs w:val="0"/>
          <w:sz w:val="24"/>
        </w:rPr>
      </w:pPr>
      <w:r w:rsidRPr="004306DA">
        <w:rPr>
          <w:rFonts w:ascii="Arial" w:hAnsi="Arial" w:cs="Arial"/>
          <w:bCs w:val="0"/>
          <w:sz w:val="24"/>
        </w:rPr>
        <w:lastRenderedPageBreak/>
        <w:t xml:space="preserve">B) İŞÇİ PERSONEL </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w:t>
      </w:r>
    </w:p>
    <w:p w:rsidR="00354DAE" w:rsidRPr="004306DA" w:rsidRDefault="00354DAE" w:rsidP="00354DAE">
      <w:pPr>
        <w:pStyle w:val="KonuBal"/>
        <w:jc w:val="both"/>
        <w:rPr>
          <w:rFonts w:ascii="Arial" w:hAnsi="Arial" w:cs="Arial"/>
          <w:bCs w:val="0"/>
          <w:sz w:val="24"/>
          <w:u w:val="none"/>
        </w:rPr>
      </w:pPr>
      <w:r w:rsidRPr="004306DA">
        <w:rPr>
          <w:rFonts w:ascii="Arial" w:hAnsi="Arial" w:cs="Arial"/>
          <w:bCs w:val="0"/>
          <w:sz w:val="24"/>
          <w:u w:val="none"/>
        </w:rPr>
        <w:t>İŞÇİ VE SÖZLEŞMELİ PERSONELİN EĞİTİM  DURUMUNU GÖSTERİR TABLO :</w:t>
      </w:r>
    </w:p>
    <w:p w:rsidR="00354DAE" w:rsidRPr="004306DA" w:rsidRDefault="00354DAE" w:rsidP="00354DAE">
      <w:pPr>
        <w:pStyle w:val="KonuBal"/>
        <w:jc w:val="both"/>
        <w:rPr>
          <w:rFonts w:ascii="Arial" w:hAnsi="Arial" w:cs="Arial"/>
          <w:b w:val="0"/>
          <w:bCs w:val="0"/>
          <w:sz w:val="24"/>
          <w:u w:val="none"/>
        </w:rPr>
      </w:pPr>
      <w:r>
        <w:rPr>
          <w:rFonts w:ascii="Arial" w:hAnsi="Arial" w:cs="Arial"/>
          <w:b w:val="0"/>
          <w:bCs w:val="0"/>
          <w:noProof/>
          <w:sz w:val="24"/>
          <w:u w:val="none"/>
        </w:rPr>
        <w:drawing>
          <wp:anchor distT="0" distB="0" distL="114300" distR="114300" simplePos="0" relativeHeight="251663360" behindDoc="0" locked="0" layoutInCell="1" allowOverlap="1">
            <wp:simplePos x="0" y="0"/>
            <wp:positionH relativeFrom="column">
              <wp:posOffset>-175895</wp:posOffset>
            </wp:positionH>
            <wp:positionV relativeFrom="paragraph">
              <wp:posOffset>92710</wp:posOffset>
            </wp:positionV>
            <wp:extent cx="6249035" cy="2200910"/>
            <wp:effectExtent l="0" t="0" r="0" b="0"/>
            <wp:wrapNone/>
            <wp:docPr id="9" name="Nesnesi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anchor>
        </w:drawing>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w:t>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AB6194">
      <w:pPr>
        <w:pStyle w:val="KonuBal"/>
        <w:jc w:val="both"/>
        <w:rPr>
          <w:rFonts w:ascii="Arial" w:hAnsi="Arial" w:cs="Arial"/>
          <w:b w:val="0"/>
          <w:bCs w:val="0"/>
          <w:sz w:val="24"/>
          <w:u w:val="none"/>
        </w:rPr>
      </w:pPr>
      <w:r w:rsidRPr="004306DA">
        <w:rPr>
          <w:rFonts w:ascii="Arial" w:hAnsi="Arial" w:cs="Arial"/>
          <w:b w:val="0"/>
          <w:bCs w:val="0"/>
          <w:sz w:val="24"/>
          <w:u w:val="none"/>
        </w:rPr>
        <w:t xml:space="preserve">      01.01.2011 tarihi itibarıyla Belediyemizde </w:t>
      </w:r>
      <w:proofErr w:type="gramStart"/>
      <w:r w:rsidRPr="004306DA">
        <w:rPr>
          <w:rFonts w:ascii="Arial" w:hAnsi="Arial" w:cs="Arial"/>
          <w:b w:val="0"/>
          <w:bCs w:val="0"/>
          <w:sz w:val="24"/>
          <w:u w:val="none"/>
        </w:rPr>
        <w:t>102</w:t>
      </w:r>
      <w:r w:rsidR="00AB6194">
        <w:rPr>
          <w:rFonts w:ascii="Arial" w:hAnsi="Arial" w:cs="Arial"/>
          <w:b w:val="0"/>
          <w:bCs w:val="0"/>
          <w:sz w:val="24"/>
          <w:u w:val="none"/>
        </w:rPr>
        <w:t xml:space="preserve"> </w:t>
      </w:r>
      <w:r w:rsidRPr="004306DA">
        <w:rPr>
          <w:rFonts w:ascii="Arial" w:hAnsi="Arial" w:cs="Arial"/>
          <w:b w:val="0"/>
          <w:bCs w:val="0"/>
          <w:sz w:val="24"/>
          <w:u w:val="none"/>
        </w:rPr>
        <w:t xml:space="preserve"> işçi</w:t>
      </w:r>
      <w:proofErr w:type="gramEnd"/>
      <w:r w:rsidRPr="004306DA">
        <w:rPr>
          <w:rFonts w:ascii="Arial" w:hAnsi="Arial" w:cs="Arial"/>
          <w:b w:val="0"/>
          <w:bCs w:val="0"/>
          <w:sz w:val="24"/>
          <w:u w:val="none"/>
        </w:rPr>
        <w:t xml:space="preserve"> personelimiz </w:t>
      </w:r>
      <w:r w:rsidR="00AB6194">
        <w:rPr>
          <w:rFonts w:ascii="Arial" w:hAnsi="Arial" w:cs="Arial"/>
          <w:b w:val="0"/>
          <w:bCs w:val="0"/>
          <w:sz w:val="24"/>
          <w:u w:val="none"/>
        </w:rPr>
        <w:t xml:space="preserve"> </w:t>
      </w:r>
      <w:r w:rsidRPr="004306DA">
        <w:rPr>
          <w:rFonts w:ascii="Arial" w:hAnsi="Arial" w:cs="Arial"/>
          <w:b w:val="0"/>
          <w:bCs w:val="0"/>
          <w:sz w:val="24"/>
          <w:u w:val="none"/>
        </w:rPr>
        <w:t xml:space="preserve">görev </w:t>
      </w:r>
      <w:r w:rsidR="00AB6194">
        <w:rPr>
          <w:rFonts w:ascii="Arial" w:hAnsi="Arial" w:cs="Arial"/>
          <w:b w:val="0"/>
          <w:bCs w:val="0"/>
          <w:sz w:val="24"/>
          <w:u w:val="none"/>
        </w:rPr>
        <w:t xml:space="preserve"> </w:t>
      </w:r>
      <w:r w:rsidRPr="004306DA">
        <w:rPr>
          <w:rFonts w:ascii="Arial" w:hAnsi="Arial" w:cs="Arial"/>
          <w:b w:val="0"/>
          <w:bCs w:val="0"/>
          <w:sz w:val="24"/>
          <w:u w:val="none"/>
        </w:rPr>
        <w:t xml:space="preserve">yapmakta iken </w:t>
      </w:r>
    </w:p>
    <w:p w:rsidR="00354DAE" w:rsidRPr="004306DA" w:rsidRDefault="00354DAE" w:rsidP="00AB6194">
      <w:pPr>
        <w:pStyle w:val="KonuBal"/>
        <w:jc w:val="both"/>
        <w:rPr>
          <w:rFonts w:ascii="Arial" w:hAnsi="Arial" w:cs="Arial"/>
          <w:b w:val="0"/>
          <w:bCs w:val="0"/>
          <w:sz w:val="24"/>
          <w:u w:val="none"/>
        </w:rPr>
      </w:pPr>
      <w:r w:rsidRPr="004306DA">
        <w:rPr>
          <w:rFonts w:ascii="Arial" w:hAnsi="Arial" w:cs="Arial"/>
          <w:b w:val="0"/>
          <w:bCs w:val="0"/>
          <w:sz w:val="24"/>
          <w:u w:val="none"/>
        </w:rPr>
        <w:t>3 personelimizin emekliliği, 1 personelimizin ise kendi isteğiyle Kurumumuzdan ayrılması sonucunda toplam işçi sayımız 31.12.2011 tarihi itibarıyla 98’e inmiştir.</w:t>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Cs w:val="0"/>
          <w:sz w:val="24"/>
          <w:u w:val="none"/>
        </w:rPr>
      </w:pPr>
      <w:r w:rsidRPr="004306DA">
        <w:rPr>
          <w:rFonts w:ascii="Arial" w:hAnsi="Arial" w:cs="Arial"/>
          <w:bCs w:val="0"/>
          <w:sz w:val="24"/>
          <w:u w:val="none"/>
        </w:rPr>
        <w:t xml:space="preserve">      İŞÇİ VE SÖZLEŞMELİ PERSONELİN MÜDÜRLÜKLERE GÖRE DAĞILIMI :</w:t>
      </w:r>
    </w:p>
    <w:p w:rsidR="00354DAE" w:rsidRPr="004306DA" w:rsidRDefault="00354DAE" w:rsidP="00354DAE">
      <w:pPr>
        <w:pStyle w:val="KonuBal"/>
        <w:jc w:val="both"/>
        <w:rPr>
          <w:rFonts w:ascii="Arial" w:hAnsi="Arial" w:cs="Arial"/>
          <w:b w:val="0"/>
          <w:bCs w:val="0"/>
          <w:sz w:val="24"/>
          <w:u w:val="none"/>
        </w:rPr>
      </w:pPr>
      <w:r>
        <w:rPr>
          <w:rFonts w:ascii="Arial" w:hAnsi="Arial" w:cs="Arial"/>
          <w:noProof/>
          <w:sz w:val="24"/>
        </w:rPr>
        <w:drawing>
          <wp:inline distT="0" distB="0" distL="0" distR="0">
            <wp:extent cx="5924550" cy="2333625"/>
            <wp:effectExtent l="0" t="0" r="0" b="0"/>
            <wp:docPr id="22" name="Nesnesi 2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54DAE" w:rsidRPr="004306DA" w:rsidRDefault="00354DAE" w:rsidP="00354DAE">
      <w:pPr>
        <w:pStyle w:val="KonuBal"/>
        <w:jc w:val="both"/>
        <w:rPr>
          <w:rFonts w:ascii="Arial" w:hAnsi="Arial" w:cs="Arial"/>
          <w:bCs w:val="0"/>
          <w:sz w:val="24"/>
          <w:u w:val="none"/>
        </w:rPr>
      </w:pPr>
      <w:r w:rsidRPr="004306DA">
        <w:rPr>
          <w:rFonts w:ascii="Arial" w:hAnsi="Arial" w:cs="Arial"/>
          <w:bCs w:val="0"/>
          <w:sz w:val="24"/>
          <w:u w:val="none"/>
        </w:rPr>
        <w:t>İŞÇİ VE SÖZLEŞMELİ  PERSONELİN YAŞ ARALIKLARINI GÖSTERİR TABLO :</w:t>
      </w:r>
    </w:p>
    <w:p w:rsidR="00354DAE" w:rsidRDefault="00354DAE" w:rsidP="00354DAE">
      <w:pPr>
        <w:pStyle w:val="KonuBal"/>
        <w:jc w:val="both"/>
        <w:rPr>
          <w:rFonts w:ascii="Arial" w:hAnsi="Arial" w:cs="Arial"/>
          <w:sz w:val="24"/>
        </w:rPr>
      </w:pPr>
    </w:p>
    <w:p w:rsidR="00354DAE" w:rsidRDefault="00354DAE" w:rsidP="00354DAE">
      <w:pPr>
        <w:pStyle w:val="KonuBal"/>
        <w:jc w:val="both"/>
        <w:rPr>
          <w:rFonts w:ascii="Arial" w:hAnsi="Arial" w:cs="Arial"/>
          <w:sz w:val="24"/>
        </w:rPr>
      </w:pPr>
    </w:p>
    <w:p w:rsidR="00354DAE" w:rsidRDefault="00354DAE" w:rsidP="00354DAE">
      <w:pPr>
        <w:pStyle w:val="KonuBal"/>
        <w:jc w:val="both"/>
        <w:rPr>
          <w:rFonts w:ascii="Arial" w:hAnsi="Arial" w:cs="Arial"/>
          <w:sz w:val="24"/>
        </w:rPr>
      </w:pPr>
    </w:p>
    <w:p w:rsidR="00354DAE" w:rsidRPr="004306DA" w:rsidRDefault="00354DAE" w:rsidP="00354DAE">
      <w:pPr>
        <w:pStyle w:val="KonuBal"/>
        <w:jc w:val="both"/>
        <w:rPr>
          <w:rFonts w:ascii="Arial" w:hAnsi="Arial" w:cs="Arial"/>
          <w:b w:val="0"/>
          <w:bCs w:val="0"/>
          <w:sz w:val="24"/>
          <w:u w:val="none"/>
        </w:rPr>
      </w:pPr>
      <w:r>
        <w:rPr>
          <w:rFonts w:ascii="Arial" w:hAnsi="Arial" w:cs="Arial"/>
          <w:noProof/>
          <w:sz w:val="24"/>
        </w:rPr>
        <w:drawing>
          <wp:inline distT="0" distB="0" distL="0" distR="0">
            <wp:extent cx="5924550" cy="2057400"/>
            <wp:effectExtent l="0" t="0" r="0" b="0"/>
            <wp:docPr id="23" name="Nesnesi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354DAE" w:rsidRPr="004306DA" w:rsidRDefault="00354DAE" w:rsidP="00354DAE">
      <w:pPr>
        <w:pStyle w:val="KonuBal"/>
        <w:jc w:val="both"/>
        <w:rPr>
          <w:rFonts w:ascii="Arial" w:hAnsi="Arial" w:cs="Arial"/>
          <w:bCs w:val="0"/>
          <w:sz w:val="24"/>
        </w:rPr>
      </w:pPr>
      <w:r w:rsidRPr="004306DA">
        <w:rPr>
          <w:rFonts w:ascii="Arial" w:hAnsi="Arial" w:cs="Arial"/>
          <w:b w:val="0"/>
          <w:bCs w:val="0"/>
          <w:sz w:val="24"/>
          <w:u w:val="none"/>
        </w:rPr>
        <w:lastRenderedPageBreak/>
        <w:t xml:space="preserve">   </w:t>
      </w:r>
      <w:r w:rsidRPr="004306DA">
        <w:rPr>
          <w:rFonts w:ascii="Arial" w:hAnsi="Arial" w:cs="Arial"/>
          <w:bCs w:val="0"/>
          <w:sz w:val="24"/>
        </w:rPr>
        <w:t>C) SÖZLEŞMELİ PERSONEL</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w:t>
      </w:r>
    </w:p>
    <w:p w:rsidR="00354DAE" w:rsidRPr="004306DA" w:rsidRDefault="00354DAE" w:rsidP="00AB6194">
      <w:pPr>
        <w:pStyle w:val="KonuBal"/>
        <w:jc w:val="both"/>
        <w:rPr>
          <w:rFonts w:ascii="Arial" w:hAnsi="Arial" w:cs="Arial"/>
          <w:b w:val="0"/>
          <w:bCs w:val="0"/>
          <w:sz w:val="24"/>
          <w:u w:val="none"/>
        </w:rPr>
      </w:pPr>
      <w:r w:rsidRPr="004306DA">
        <w:rPr>
          <w:rFonts w:ascii="Arial" w:hAnsi="Arial" w:cs="Arial"/>
          <w:b w:val="0"/>
          <w:bCs w:val="0"/>
          <w:sz w:val="24"/>
          <w:u w:val="none"/>
        </w:rPr>
        <w:t xml:space="preserve">           01.01.2011 tarihinde Mühendis kadrosunda görev yapan 1 personel mevcut iken; Kamu Görevlerine İlk Defa Atanacaklar İçin Yapılacak Sınavlar Hakkında Yönetmelik çerçevesinde yapılan sınavı kazanan Mühendisimiz Karayolları Bölge Müdürlüğünde çalışmaya hak kazanması sebebiyle Kurumumuzdan ayrılmıştır.</w:t>
      </w:r>
    </w:p>
    <w:p w:rsidR="00354DAE" w:rsidRPr="004306DA" w:rsidRDefault="00354DAE" w:rsidP="00AB6194">
      <w:pPr>
        <w:pStyle w:val="KonuBal"/>
        <w:jc w:val="both"/>
        <w:rPr>
          <w:rFonts w:ascii="Arial" w:hAnsi="Arial" w:cs="Arial"/>
          <w:b w:val="0"/>
          <w:bCs w:val="0"/>
          <w:sz w:val="24"/>
          <w:u w:val="none"/>
        </w:rPr>
      </w:pPr>
      <w:r w:rsidRPr="004306DA">
        <w:rPr>
          <w:rFonts w:ascii="Arial" w:hAnsi="Arial" w:cs="Arial"/>
          <w:b w:val="0"/>
          <w:bCs w:val="0"/>
          <w:sz w:val="24"/>
          <w:u w:val="none"/>
        </w:rPr>
        <w:t xml:space="preserve">          2011 yılı içerisinde; 5393 Sayılı Belediyeler Kanununun 49. Maddesi ve Belediye Meclisimizin kararı gereği 2 adet Mühendis kadrosunda Sözleşmeli Personel alımı yapılmış, İçişleri Bakanlığına da bilgileri sunulmuştur.</w:t>
      </w:r>
    </w:p>
    <w:p w:rsidR="00354DAE" w:rsidRPr="004306DA" w:rsidRDefault="00354DAE" w:rsidP="00AB6194">
      <w:pPr>
        <w:pStyle w:val="KonuBal"/>
        <w:jc w:val="both"/>
        <w:rPr>
          <w:rFonts w:ascii="Arial" w:hAnsi="Arial" w:cs="Arial"/>
          <w:b w:val="0"/>
          <w:bCs w:val="0"/>
          <w:sz w:val="24"/>
          <w:u w:val="none"/>
        </w:rPr>
      </w:pPr>
      <w:r w:rsidRPr="004306DA">
        <w:rPr>
          <w:rFonts w:ascii="Arial" w:hAnsi="Arial" w:cs="Arial"/>
          <w:b w:val="0"/>
          <w:bCs w:val="0"/>
          <w:sz w:val="24"/>
          <w:u w:val="none"/>
        </w:rPr>
        <w:t xml:space="preserve">          31.12.2011 tarihi itibarıyla Kurumumuzda çalışan sözleşmeli personel sayısı 2’dir.</w:t>
      </w:r>
    </w:p>
    <w:p w:rsidR="00354DAE" w:rsidRPr="004306DA" w:rsidRDefault="00354DAE" w:rsidP="00AB6194">
      <w:pPr>
        <w:pStyle w:val="KonuBal"/>
        <w:jc w:val="both"/>
        <w:rPr>
          <w:rFonts w:ascii="Arial" w:hAnsi="Arial" w:cs="Arial"/>
          <w:b w:val="0"/>
          <w:bCs w:val="0"/>
          <w:sz w:val="24"/>
          <w:u w:val="none"/>
        </w:rPr>
      </w:pPr>
      <w:r w:rsidRPr="004306DA">
        <w:rPr>
          <w:rFonts w:ascii="Arial" w:hAnsi="Arial" w:cs="Arial"/>
          <w:bCs w:val="0"/>
          <w:sz w:val="24"/>
          <w:u w:val="none"/>
        </w:rPr>
        <w:t>SONUÇ OLARAK</w:t>
      </w:r>
      <w:r w:rsidRPr="004306DA">
        <w:rPr>
          <w:rFonts w:ascii="Arial" w:hAnsi="Arial" w:cs="Arial"/>
          <w:b w:val="0"/>
          <w:bCs w:val="0"/>
          <w:sz w:val="24"/>
          <w:u w:val="none"/>
        </w:rPr>
        <w:t xml:space="preserve"> : Belediyemizde çalışan toplam personel sayımız Ocak 2011 ayında 137 iken, 2011 yılı Aralık ayı sonunda toplam çalışanımızın sayısı 139’ dur.</w:t>
      </w:r>
    </w:p>
    <w:p w:rsidR="00354DAE" w:rsidRPr="004306DA" w:rsidRDefault="00354DAE" w:rsidP="00AB6194">
      <w:pPr>
        <w:pStyle w:val="KonuBal"/>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bCs w:val="0"/>
          <w:sz w:val="24"/>
          <w:u w:val="none"/>
        </w:rPr>
        <w:t xml:space="preserve">         </w:t>
      </w: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sz w:val="24"/>
        </w:rPr>
        <w:t>İNSAN KAYNAKLARI VE EĞİTİM MÜDÜRÜNÜN  GÖREV ALANLARI :</w:t>
      </w:r>
    </w:p>
    <w:p w:rsidR="00354DAE" w:rsidRPr="004306DA" w:rsidRDefault="00354DAE" w:rsidP="00354DAE">
      <w:pPr>
        <w:pStyle w:val="KonuBal"/>
        <w:jc w:val="both"/>
        <w:rPr>
          <w:rFonts w:ascii="Arial" w:hAnsi="Arial" w:cs="Arial"/>
          <w:b w:val="0"/>
          <w:bCs w:val="0"/>
          <w:sz w:val="24"/>
          <w:u w:val="none"/>
        </w:rPr>
      </w:pP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İnsan Kaynakları ve Eğitim Müdürlüğündeki görevlerin etkin, sağlıklı ve mevzuata uygun bir şekilde yürütülmesinin sağlanması.</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Başkanlığa personel konularında bilgi üretilmesi ve önerilerde bulunulması.</w:t>
      </w:r>
      <w:proofErr w:type="gramEnd"/>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Uygulamaya esas olmak üzere alınan kararların, ilgili birimlere zamanında iletilmesi ve uygulanmanın izlenmesi.</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Görev alanına giren konularda, ilgili kurum ve kuruluşlarla bağlantı kurulması, işbirliği yapılması ve yetkili üst makamlara gerekli bilgilerin verilmesi,</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Müdürlüğüne bağlı ünitelerin uyum ve eşgüdüm içinde çalışmalarının sağlanması ve hizmetin bir bütün olarak üretilmesinin temin edilmesi.</w:t>
      </w:r>
      <w:proofErr w:type="gramEnd"/>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Belediyenin insan gücü planlaması ve personel politikası ile ilgili bulunulması.</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Personelin moralini yükseltecek aktivitelerin düzenlenmesi.</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Personelin l. </w:t>
      </w:r>
      <w:proofErr w:type="gramStart"/>
      <w:r w:rsidRPr="00125144">
        <w:rPr>
          <w:rFonts w:ascii="Arial" w:hAnsi="Arial" w:cs="Arial"/>
          <w:sz w:val="24"/>
          <w:szCs w:val="24"/>
        </w:rPr>
        <w:t>Derece  disiplin</w:t>
      </w:r>
      <w:proofErr w:type="gramEnd"/>
      <w:r w:rsidRPr="00125144">
        <w:rPr>
          <w:rFonts w:ascii="Arial" w:hAnsi="Arial" w:cs="Arial"/>
          <w:sz w:val="24"/>
          <w:szCs w:val="24"/>
        </w:rPr>
        <w:t xml:space="preserve"> amiridir.</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Müdürlüğün Harcama Yetkilisidir.</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Müdürlüğün bütçe tekliflerini ve bunun sonucunda müdürlüğün faaliyet raporunun hazırlanması.</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Diğer birimlerle uyum ve eşgüdüm içinde çalışır.</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Başkanlığa karşı sorumludur.</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Mevzuatın gerektirdiği diğer görevlerin yürütülmesi.</w:t>
      </w:r>
      <w:proofErr w:type="gramEnd"/>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Başkanın vereceği diğer görevlerin yerine getirilmesi</w:t>
      </w:r>
    </w:p>
    <w:p w:rsidR="00354DAE" w:rsidRPr="004306DA" w:rsidRDefault="00354DAE" w:rsidP="00354DAE">
      <w:pPr>
        <w:pStyle w:val="KonuBal"/>
        <w:jc w:val="both"/>
        <w:rPr>
          <w:rFonts w:ascii="Arial" w:hAnsi="Arial" w:cs="Arial"/>
          <w:b w:val="0"/>
          <w:bCs w:val="0"/>
          <w:sz w:val="24"/>
          <w:u w:val="none"/>
        </w:rPr>
      </w:pPr>
    </w:p>
    <w:p w:rsidR="00354DAE" w:rsidRPr="004306DA" w:rsidRDefault="00354DAE" w:rsidP="00354DAE">
      <w:pPr>
        <w:jc w:val="both"/>
        <w:rPr>
          <w:rFonts w:ascii="Arial" w:hAnsi="Arial" w:cs="Arial"/>
          <w:b/>
        </w:rPr>
      </w:pPr>
      <w:r w:rsidRPr="004306DA">
        <w:rPr>
          <w:rFonts w:ascii="Arial" w:hAnsi="Arial" w:cs="Arial"/>
          <w:b/>
        </w:rPr>
        <w:t xml:space="preserve">İNSAN KAYNAKLARI VE EĞİTİM MÜDÜRLÜĞÜ PERSONELİNİN GÖREV </w:t>
      </w:r>
      <w:proofErr w:type="gramStart"/>
      <w:r w:rsidRPr="004306DA">
        <w:rPr>
          <w:rFonts w:ascii="Arial" w:hAnsi="Arial" w:cs="Arial"/>
          <w:b/>
        </w:rPr>
        <w:t>ALANLARI :</w:t>
      </w:r>
      <w:proofErr w:type="gramEnd"/>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Memur personelin kurum içi görevlendirme, kurumlar arası nakil, kadro değişikliği, açıktan atama ve geçici görevlendirme işlemlerinin yapılması, talep dilekçelerinin incelenip sonuçlandırılması, göreve başlayış işlemlerinin yapılması.</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Memur personelin derece terfi ve kademe ilerlemesi listelerinin takibi, onaylarının alınması, maaşa etki yapan kıdem ve hizmet yıllarının tespiti.</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Memur personelin ücretsiz izin, göreve başlayış ve görevden ayrılış işlemlerinin yapılması.</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Memur kadro ve sicil defterlerine özlük hareketlerinin işlenmesi,</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Memur personel ile ilgili her türlü işlemlerin bilgisayar ortamında kayıt altına alınmasının sağlanması,</w:t>
      </w:r>
    </w:p>
    <w:p w:rsidR="00354DAE" w:rsidRPr="00125144" w:rsidRDefault="00354DAE" w:rsidP="00125144">
      <w:pPr>
        <w:pStyle w:val="AralkYok"/>
        <w:jc w:val="both"/>
        <w:rPr>
          <w:rFonts w:ascii="Arial" w:hAnsi="Arial" w:cs="Arial"/>
          <w:sz w:val="24"/>
          <w:szCs w:val="24"/>
        </w:rPr>
      </w:pPr>
      <w:r w:rsidRPr="00125144">
        <w:rPr>
          <w:rFonts w:ascii="Arial" w:hAnsi="Arial" w:cs="Arial"/>
          <w:sz w:val="24"/>
          <w:szCs w:val="24"/>
        </w:rPr>
        <w:t xml:space="preserve">           Memur personelin hizmet borçlanma ve intibak işlemlerinin yapılması,                                                                                                  </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lastRenderedPageBreak/>
        <w:t xml:space="preserve">           Belediyemizden naklen giden ve Belediyemize naklen atanan memur </w:t>
      </w:r>
      <w:proofErr w:type="gramStart"/>
      <w:r w:rsidRPr="00125144">
        <w:rPr>
          <w:rFonts w:ascii="Arial" w:hAnsi="Arial" w:cs="Arial"/>
          <w:sz w:val="24"/>
          <w:szCs w:val="24"/>
        </w:rPr>
        <w:t>personelinin  özlük</w:t>
      </w:r>
      <w:proofErr w:type="gramEnd"/>
      <w:r w:rsidRPr="00125144">
        <w:rPr>
          <w:rFonts w:ascii="Arial" w:hAnsi="Arial" w:cs="Arial"/>
          <w:sz w:val="24"/>
          <w:szCs w:val="24"/>
        </w:rPr>
        <w:t xml:space="preserve"> dosyalarının gittikleri kuruma devren gönderilmesi, gelenlerin ise dosyalarının teslim alınması,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Mahkeme ve duruşma kararlarının ilgililere tebliğini yaparak alınan tebellüğ belgelerini ilgili kurumlara gönderilmesi,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Memur Mal Bildirim Formu ( Memur personelin mal değişikliklerini bir ay içerisinde, sonu 0 ve 5’li yılların şubat ayının son gününe kadar) düzenlenmesini sağlayıp muhafaza edilmesi,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Emeklilik hizmet yıllarını tamamlayanların ve emekliye ayrılmak isteyenlerin emeklilik işlemlerinin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Hizmet Belgelerinin düzenlenmesi,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Son sekiz yıllık süre içinde herhangi bir disiplin cezası almamış olan memur personele her yılın ilk haftası itibarıyla bir kademe verilmesi,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Memurların özlük dosyalarının korunması ve kurum sicil numarası esasına göre düzenleyerek arşivlenmesi,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İzinlerini yurt dışında geçirmek isteyen memurların Valilik Makamından yurtdışı izin onayının alınması,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İzine ayrılan müdürlerin izinli olduğu süre içinde görevini yürütecek personelin görevlendirme işlemlerinin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Yürürlükteki mevzuat gereği kısmi personel atamalarında gerekli olan Belediye Meclisinden izin alma işlemlerinin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Belediyemiz ilgili müdürlüğünün önerileri üzerine adaylıkta bir yılını tamamlayan başarılı memur adayların asaletlerinin tasdikini,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Başarısız olan adaylarda ilişiklerinin kesilmesi işlemlerini yapmak,</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Vefat eden memurların dul ve yetimlerine maaş bağlanması ve sağlık yardımına ilişkin işlemlerin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Personelin özlük hakları ve emeklilik ile ilgili konularda Devlet Personel Başkanlığından görüş almak ve bu doğrultuda işlem yürütmek,</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Personel konusunda müdürlükler arası bilgilendirme yazışmalarının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Stajyerlerin çalışma olurlarının alınarak ilgili Müdürlüklere görevlendirilmeleri,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Memurların özlük haklarına ilişkin çeşitli kurumlardan gelen bilgi ve belge taleplerine gerekli yazışmalarla cevap verilmesi,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Özlük dosyalarının nakil, emeklilik, vefat, istifa vb. durumlarda sicil numarası sırası gözetilerek arşivlenerek muhafaza edilmesi,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Memur personelin Görev Yeri Belgesi talebi vb. dilekçeli müracaatlarının cevaplandırılması,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Memur personelin Hizmet Sendikalarına üye olma ve istifa etme aşamalarında gerekli mevzuatın uygulanması ve Sosyal Denge Sözleşmesi için memur personelin sendikalarla ilgili işlemlerinin yürütülmesi,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Yürürlükteki mevzuat gereği açıktan atama, kadro ihdas ve kadro derece unvan değişiklikleri ile ilgili yazışmaların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Sözleşmeli </w:t>
      </w:r>
      <w:proofErr w:type="gramStart"/>
      <w:r w:rsidRPr="00125144">
        <w:rPr>
          <w:rFonts w:ascii="Arial" w:hAnsi="Arial" w:cs="Arial"/>
          <w:sz w:val="24"/>
          <w:szCs w:val="24"/>
        </w:rPr>
        <w:t>Personel ;  5393</w:t>
      </w:r>
      <w:proofErr w:type="gramEnd"/>
      <w:r w:rsidRPr="00125144">
        <w:rPr>
          <w:rFonts w:ascii="Arial" w:hAnsi="Arial" w:cs="Arial"/>
          <w:sz w:val="24"/>
          <w:szCs w:val="24"/>
        </w:rPr>
        <w:t xml:space="preserve"> Sayılı Belediye Kanununun 49. Maddesine göre sözleşmeli personel çalıştırılması hakkında gerekli işlemlerin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657 Sayılı Devlet Memurları Kanunu’nun 59. Maddesi gereği çalıştırılacak personele ilişkin işlemlerin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657 Sayılı Devlet Memurları Kanununun uygulanması ve meydana gelecek değişikliklerin takip edilmesi,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Yürütülen görevlerle ilgili istatistik bilgilerin hazırlanması,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Yıllık izin onaylarının düzenlenip tetkik ederek onaylanması,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lastRenderedPageBreak/>
        <w:t xml:space="preserve">      Müdürlükçe işlem yapılan ve dağıtımı gereken evrakların kayda alınarak zimmet defteri ile imza karşılığında teslim edilmesi,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Personel devam kontrol sistemi ile Belediye Personelinin giriş-çıkış kontrollerinin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Belediyede çalışan memur personelin yemek hizmeti alımı ve yemek ücreti sipariş formlarının hazırlanması,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İşçi personelin görevlendirme, emeklilik, hizmet akdi feshi, mahkeme yazışmaları, kadro değişiklikleri gibi özlük işlerinin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Sakat işçi, eski hükümlü ve terör mağduru kontenjanlarına alınacak işçilerin yasal çerçevede alım işlemlerinin gerçekleştirilmesi,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Toplu İş Sözleşmesi taslağının ve tutanaklarının hazırlanması.</w:t>
      </w:r>
      <w:proofErr w:type="gramEnd"/>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İşçi disiplin kurulunu oluşturmak, disiplin kuruluna gönderilen evrak işlemlerini takip ederek, disiplin kararını yazıp, onaylatarak, disiplin defterine işlenmesi,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İşçi yevmiye çizelgesini inceleyerek işlemlerin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İşçi Özlük Kayıt Defterinin tutulması,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Çeşitli nedenlerden dolayı işten ayrılan personelin kıdem tazminatını düzenleyip, tetkik ederek onaya sunulması,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Hizmet İş Sendikası ilgili yazışmalar ve Toplu sözleşmelerin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4857 Sayılı İş Kanununun uygulanması ve meydana gelecek değişikliklerin takip edilmesi,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Personelin hizmet içi eğitimine ilişkin çalışmaların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Kurum ve Kuruluşlardan gelen seminer yazılarına istinaden eğitime gönderilecek personelin belirlenmesi, onayının alınması,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Personelin Başkanlığa bağlılığını arttırıcı sosyal faaliyetlerin tespit edilmesi,</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İşe yeni alınan personel için Temel Eğitim, Hazırlayıcı Eğitim ve Staj Eğitiminin verilmesinin sağlanması,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Belediye personelinin, görevleri ile ilgili olarak pratik ve teorik bilgilerinin arttırılması, göreve ilişkin beceriler kazandırılması, davranışlarının geliştirilmesi, hizmet içinde yetiştirilmesi ve üst görevlere hazırlanması ile hizmette verimlilik, etkinlik ve toplam kalitenin sağlanması amacıyla, Belediye tarafından hizmet içi eğitim faaliyetleri yürütülmesi sağlanır,</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Hizmet içi eğitim programlarının,  Belediye personelinin eğitim ihtiyaç ve türüne göre, Belediyede veya yurt içindeki kuruluşlarda uygulanmasına da olanak sağlanır. Söz konusu eğitim bedelleri Belediye bütçesinden karşılanır.</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Belediyede  çalışan</w:t>
      </w:r>
      <w:proofErr w:type="gramEnd"/>
      <w:r w:rsidRPr="00125144">
        <w:rPr>
          <w:rFonts w:ascii="Arial" w:hAnsi="Arial" w:cs="Arial"/>
          <w:sz w:val="24"/>
          <w:szCs w:val="24"/>
        </w:rPr>
        <w:t xml:space="preserve"> tüm memur personelinin aylık maaşlarının hesaplanması.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Belediyede çalışan tüm işçi personelinin aylık maaşlarının hesaplanması.</w:t>
      </w:r>
      <w:proofErr w:type="gramEnd"/>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Belediye Başkanı ve Başkan Yardımcısının aylık ödeneklerinin hesaplanması.</w:t>
      </w:r>
      <w:proofErr w:type="gramEnd"/>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w:t>
      </w:r>
      <w:proofErr w:type="gramStart"/>
      <w:r w:rsidRPr="00125144">
        <w:rPr>
          <w:rFonts w:ascii="Arial" w:hAnsi="Arial" w:cs="Arial"/>
          <w:sz w:val="24"/>
          <w:szCs w:val="24"/>
        </w:rPr>
        <w:t>Stajyer öğrencilerinin görev yaptıkları dönemlerdeki ödenek işlemlerinin hesaplanması.</w:t>
      </w:r>
      <w:proofErr w:type="gramEnd"/>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5510 Sayılı Kanunun 4/c kapsamındaki çalışanlardan kesilen Emeklilik Keseneklerinin T.C. Sosyal Güvenlik Kurumu Kesenek Bilgi Sistemine girişleri ve tahakkuk işlemlerinin yapılması.</w:t>
      </w:r>
    </w:p>
    <w:p w:rsidR="00354DAE" w:rsidRPr="00125144" w:rsidRDefault="00354DAE" w:rsidP="0032410B">
      <w:pPr>
        <w:pStyle w:val="AralkYok"/>
        <w:jc w:val="both"/>
        <w:rPr>
          <w:rFonts w:ascii="Arial" w:hAnsi="Arial" w:cs="Arial"/>
          <w:sz w:val="24"/>
          <w:szCs w:val="24"/>
        </w:rPr>
      </w:pPr>
      <w:r w:rsidRPr="00125144">
        <w:rPr>
          <w:rFonts w:ascii="Arial" w:hAnsi="Arial" w:cs="Arial"/>
          <w:sz w:val="24"/>
          <w:szCs w:val="24"/>
        </w:rPr>
        <w:t xml:space="preserve">        5510 Sayılı Kanunun 4/a kapsamındaki çalışanlardan kesilen Sigorta </w:t>
      </w:r>
      <w:proofErr w:type="gramStart"/>
      <w:r w:rsidRPr="00125144">
        <w:rPr>
          <w:rFonts w:ascii="Arial" w:hAnsi="Arial" w:cs="Arial"/>
          <w:sz w:val="24"/>
          <w:szCs w:val="24"/>
        </w:rPr>
        <w:t>Primlerinin  T</w:t>
      </w:r>
      <w:proofErr w:type="gramEnd"/>
      <w:r w:rsidRPr="00125144">
        <w:rPr>
          <w:rFonts w:ascii="Arial" w:hAnsi="Arial" w:cs="Arial"/>
          <w:sz w:val="24"/>
          <w:szCs w:val="24"/>
        </w:rPr>
        <w:t>.C. Sosyal Güvenlik Kurumuna ait girişlerin ve tahakkuklarının yapılması.</w:t>
      </w:r>
    </w:p>
    <w:p w:rsidR="00F664E8" w:rsidRDefault="00F664E8" w:rsidP="0032410B">
      <w:pPr>
        <w:jc w:val="both"/>
        <w:rPr>
          <w:rFonts w:ascii="Arial" w:hAnsi="Arial" w:cs="Arial"/>
          <w:b/>
          <w:bCs/>
        </w:rPr>
      </w:pPr>
    </w:p>
    <w:p w:rsidR="00354DAE" w:rsidRPr="004306DA" w:rsidRDefault="00354DAE" w:rsidP="00354DAE">
      <w:pPr>
        <w:jc w:val="both"/>
        <w:rPr>
          <w:rFonts w:ascii="Arial" w:hAnsi="Arial" w:cs="Arial"/>
          <w:b/>
          <w:bCs/>
        </w:rPr>
      </w:pPr>
      <w:r w:rsidRPr="004306DA">
        <w:rPr>
          <w:rFonts w:ascii="Arial" w:hAnsi="Arial" w:cs="Arial"/>
          <w:b/>
          <w:bCs/>
        </w:rPr>
        <w:t xml:space="preserve">II- AMAÇ VE </w:t>
      </w:r>
      <w:proofErr w:type="gramStart"/>
      <w:r w:rsidRPr="004306DA">
        <w:rPr>
          <w:rFonts w:ascii="Arial" w:hAnsi="Arial" w:cs="Arial"/>
          <w:b/>
          <w:bCs/>
        </w:rPr>
        <w:t>HEDEFLER :</w:t>
      </w:r>
      <w:proofErr w:type="gramEnd"/>
    </w:p>
    <w:p w:rsidR="00354DAE" w:rsidRPr="00F664E8" w:rsidRDefault="00354DAE" w:rsidP="0032410B">
      <w:pPr>
        <w:pStyle w:val="AralkYok"/>
        <w:jc w:val="both"/>
        <w:rPr>
          <w:rFonts w:ascii="Arial" w:hAnsi="Arial" w:cs="Arial"/>
          <w:sz w:val="24"/>
          <w:szCs w:val="24"/>
        </w:rPr>
      </w:pPr>
      <w:r w:rsidRPr="004306DA">
        <w:t xml:space="preserve">         </w:t>
      </w:r>
      <w:r w:rsidRPr="00F664E8">
        <w:rPr>
          <w:rFonts w:ascii="Arial" w:hAnsi="Arial" w:cs="Arial"/>
          <w:sz w:val="24"/>
          <w:szCs w:val="24"/>
        </w:rPr>
        <w:t>5393 Sayılı Belediye Kanununun 49. Maddesine istinaden personel giderlerimizin % 30 un üzerinde olması sebebiyle uzun yıllardır Kurumumuza personel alımı yapılamamıştır.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2011 yılı için uygulanacak oranlarda personel giderimiz % 30 un altında gerçekleşmesi sonucu, özellikle sıkıntı yaşanan teknik eleman konusu giderilmeye çalışılmıştır.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lastRenderedPageBreak/>
        <w:t xml:space="preserve">         Belediyemizin hizmet sunduğu yerleşim yerlerinin ve nüfusunun artış gösterdiği bir </w:t>
      </w:r>
      <w:proofErr w:type="gramStart"/>
      <w:r w:rsidRPr="00F664E8">
        <w:rPr>
          <w:rFonts w:ascii="Arial" w:hAnsi="Arial" w:cs="Arial"/>
          <w:sz w:val="24"/>
          <w:szCs w:val="24"/>
        </w:rPr>
        <w:t>ortamda ; personel</w:t>
      </w:r>
      <w:proofErr w:type="gramEnd"/>
      <w:r w:rsidRPr="00F664E8">
        <w:rPr>
          <w:rFonts w:ascii="Arial" w:hAnsi="Arial" w:cs="Arial"/>
          <w:sz w:val="24"/>
          <w:szCs w:val="24"/>
        </w:rPr>
        <w:t xml:space="preserve"> giderlerinin % 30’ların altında gerçekleşmesi ile, eksik personel olan birimlerin ihtiyacının karşılanması amaç edinilmiştir.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Müdürlüklerimizin tümünde görev yapan personelin, değişen yasa ve yönetmelikleri takip ederek, birimlerinde bilinçli görev yapmaları, Kurumumuzun vermiş olduğu hizmetlerde kaliteyi arttıracaktır.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w:t>
      </w:r>
      <w:proofErr w:type="gramStart"/>
      <w:r w:rsidRPr="00F664E8">
        <w:rPr>
          <w:rFonts w:ascii="Arial" w:hAnsi="Arial" w:cs="Arial"/>
          <w:sz w:val="24"/>
          <w:szCs w:val="24"/>
        </w:rPr>
        <w:t>Hedef ; Belediye</w:t>
      </w:r>
      <w:proofErr w:type="gramEnd"/>
      <w:r w:rsidRPr="00F664E8">
        <w:rPr>
          <w:rFonts w:ascii="Arial" w:hAnsi="Arial" w:cs="Arial"/>
          <w:sz w:val="24"/>
          <w:szCs w:val="24"/>
        </w:rPr>
        <w:t xml:space="preserve"> Personelinin mevzuat konusundaki bilgilerini arttırması ve bölgemiz belediyeleri içerisinde en ileri noktaya ulaşabilmek.</w:t>
      </w:r>
    </w:p>
    <w:p w:rsidR="00354DAE" w:rsidRPr="004306DA" w:rsidRDefault="00354DAE" w:rsidP="0032410B">
      <w:pPr>
        <w:pStyle w:val="KonuBal"/>
        <w:ind w:left="4956"/>
        <w:jc w:val="both"/>
        <w:rPr>
          <w:rFonts w:ascii="Arial" w:hAnsi="Arial" w:cs="Arial"/>
          <w:bCs w:val="0"/>
          <w:sz w:val="24"/>
          <w:u w:val="none"/>
        </w:rPr>
      </w:pPr>
    </w:p>
    <w:p w:rsidR="00354DAE" w:rsidRPr="004306DA" w:rsidRDefault="00354DAE" w:rsidP="00354DAE">
      <w:pPr>
        <w:pStyle w:val="KonuBal"/>
        <w:jc w:val="both"/>
        <w:rPr>
          <w:rFonts w:ascii="Arial" w:hAnsi="Arial" w:cs="Arial"/>
          <w:bCs w:val="0"/>
          <w:sz w:val="24"/>
          <w:u w:val="none"/>
        </w:rPr>
      </w:pPr>
      <w:r w:rsidRPr="004306DA">
        <w:rPr>
          <w:rFonts w:ascii="Arial" w:hAnsi="Arial" w:cs="Arial"/>
          <w:bCs w:val="0"/>
          <w:sz w:val="24"/>
          <w:u w:val="none"/>
        </w:rPr>
        <w:t>III- FAALİYETLER İLİŞKİN BİLGİLER :</w:t>
      </w:r>
    </w:p>
    <w:p w:rsidR="00354DAE" w:rsidRPr="004306DA" w:rsidRDefault="00354DAE" w:rsidP="00354DAE">
      <w:pPr>
        <w:pStyle w:val="KonuBal"/>
        <w:ind w:left="4956"/>
        <w:jc w:val="both"/>
        <w:rPr>
          <w:rFonts w:ascii="Arial" w:hAnsi="Arial" w:cs="Arial"/>
          <w:b w:val="0"/>
          <w:bCs w:val="0"/>
          <w:sz w:val="24"/>
          <w:u w:val="none"/>
        </w:rPr>
      </w:pPr>
    </w:p>
    <w:p w:rsidR="00354DAE" w:rsidRPr="00F664E8" w:rsidRDefault="00354DAE" w:rsidP="0032410B">
      <w:pPr>
        <w:pStyle w:val="AralkYok"/>
        <w:jc w:val="both"/>
        <w:rPr>
          <w:rFonts w:ascii="Arial" w:hAnsi="Arial" w:cs="Arial"/>
          <w:sz w:val="24"/>
          <w:szCs w:val="24"/>
        </w:rPr>
      </w:pPr>
      <w:r w:rsidRPr="004306DA">
        <w:tab/>
      </w:r>
      <w:r w:rsidRPr="00F664E8">
        <w:rPr>
          <w:rFonts w:ascii="Arial" w:hAnsi="Arial" w:cs="Arial"/>
          <w:sz w:val="24"/>
          <w:szCs w:val="24"/>
        </w:rPr>
        <w:t xml:space="preserve">2011 Yılı Bütçesinde İnsan Kaynakları ve Eğitim Müdürlüğü, 46-16-13-36 Kurumsal kod ile işlem görmüştür. </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2011 yılı Bütçesi hazırlandığı esnada Müdürlük için toplam 1.000 TL. </w:t>
      </w:r>
      <w:proofErr w:type="gramStart"/>
      <w:r w:rsidRPr="00F664E8">
        <w:rPr>
          <w:rFonts w:ascii="Arial" w:hAnsi="Arial" w:cs="Arial"/>
          <w:sz w:val="24"/>
          <w:szCs w:val="24"/>
        </w:rPr>
        <w:t>sembolik</w:t>
      </w:r>
      <w:proofErr w:type="gramEnd"/>
      <w:r w:rsidRPr="00F664E8">
        <w:rPr>
          <w:rFonts w:ascii="Arial" w:hAnsi="Arial" w:cs="Arial"/>
          <w:sz w:val="24"/>
          <w:szCs w:val="24"/>
        </w:rPr>
        <w:t xml:space="preserve"> bir ödenek verilmiştir. Ancak 03.11.2010 tarihinde atama yapılması sonucunda Ocak 2011 ayında yapılan aktarma ile İnsan Kaynakları ve Eğitim Müdürlüğü toplam bütçesi 147.600 TL. </w:t>
      </w:r>
      <w:proofErr w:type="gramStart"/>
      <w:r w:rsidRPr="00F664E8">
        <w:rPr>
          <w:rFonts w:ascii="Arial" w:hAnsi="Arial" w:cs="Arial"/>
          <w:sz w:val="24"/>
          <w:szCs w:val="24"/>
        </w:rPr>
        <w:t>olarak</w:t>
      </w:r>
      <w:proofErr w:type="gramEnd"/>
      <w:r w:rsidRPr="00F664E8">
        <w:rPr>
          <w:rFonts w:ascii="Arial" w:hAnsi="Arial" w:cs="Arial"/>
          <w:sz w:val="24"/>
          <w:szCs w:val="24"/>
        </w:rPr>
        <w:t xml:space="preserve"> yer almıştır. </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ab/>
        <w:t xml:space="preserve">Ekonomik kodun 1.Düzeyinde  2011 yılı bütçesi ile verilen </w:t>
      </w:r>
      <w:proofErr w:type="gramStart"/>
      <w:r w:rsidRPr="00F664E8">
        <w:rPr>
          <w:rFonts w:ascii="Arial" w:hAnsi="Arial" w:cs="Arial"/>
          <w:sz w:val="24"/>
          <w:szCs w:val="24"/>
        </w:rPr>
        <w:t>ödenek ;</w:t>
      </w:r>
      <w:proofErr w:type="gramEnd"/>
    </w:p>
    <w:p w:rsidR="00354DAE" w:rsidRPr="004306DA" w:rsidRDefault="00354DAE" w:rsidP="00354DAE">
      <w:pPr>
        <w:jc w:val="both"/>
        <w:rPr>
          <w:rFonts w:ascii="Arial" w:hAnsi="Arial" w:cs="Arial"/>
        </w:rPr>
      </w:pPr>
    </w:p>
    <w:p w:rsidR="00F664E8" w:rsidRPr="00F664E8" w:rsidRDefault="00354DAE" w:rsidP="00F664E8">
      <w:pPr>
        <w:pStyle w:val="AralkYok"/>
        <w:rPr>
          <w:rFonts w:ascii="Arial" w:hAnsi="Arial" w:cs="Arial"/>
          <w:sz w:val="24"/>
          <w:szCs w:val="24"/>
        </w:rPr>
      </w:pPr>
      <w:r w:rsidRPr="004306DA">
        <w:tab/>
      </w:r>
      <w:r w:rsidRPr="00F664E8">
        <w:rPr>
          <w:rFonts w:ascii="Arial" w:hAnsi="Arial" w:cs="Arial"/>
          <w:sz w:val="24"/>
          <w:szCs w:val="24"/>
        </w:rPr>
        <w:t>Personel Giderleri</w:t>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t>:</w:t>
      </w:r>
      <w:r w:rsidRPr="00F664E8">
        <w:rPr>
          <w:rFonts w:ascii="Arial" w:hAnsi="Arial" w:cs="Arial"/>
          <w:sz w:val="24"/>
          <w:szCs w:val="24"/>
        </w:rPr>
        <w:tab/>
        <w:t>66.600 TL</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Sosyal Güvenlik Kurumlarına Devlet Primi Giderleri</w:t>
      </w:r>
      <w:r w:rsidRPr="00F664E8">
        <w:rPr>
          <w:rFonts w:ascii="Arial" w:hAnsi="Arial" w:cs="Arial"/>
          <w:sz w:val="24"/>
          <w:szCs w:val="24"/>
        </w:rPr>
        <w:tab/>
      </w:r>
      <w:r w:rsidR="00F664E8">
        <w:rPr>
          <w:rFonts w:ascii="Arial" w:hAnsi="Arial" w:cs="Arial"/>
          <w:sz w:val="24"/>
          <w:szCs w:val="24"/>
        </w:rPr>
        <w:tab/>
      </w:r>
      <w:r w:rsidR="00F664E8">
        <w:rPr>
          <w:rFonts w:ascii="Arial" w:hAnsi="Arial" w:cs="Arial"/>
          <w:sz w:val="24"/>
          <w:szCs w:val="24"/>
        </w:rPr>
        <w:tab/>
      </w:r>
      <w:r w:rsidRPr="00F664E8">
        <w:rPr>
          <w:rFonts w:ascii="Arial" w:hAnsi="Arial" w:cs="Arial"/>
          <w:sz w:val="24"/>
          <w:szCs w:val="24"/>
        </w:rPr>
        <w:t>:</w:t>
      </w:r>
      <w:r w:rsidRPr="00F664E8">
        <w:rPr>
          <w:rFonts w:ascii="Arial" w:hAnsi="Arial" w:cs="Arial"/>
          <w:sz w:val="24"/>
          <w:szCs w:val="24"/>
        </w:rPr>
        <w:tab/>
        <w:t>14.000 TL</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Mal ve Hizmet Alım Giderleri</w:t>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00F664E8">
        <w:rPr>
          <w:rFonts w:ascii="Arial" w:hAnsi="Arial" w:cs="Arial"/>
          <w:sz w:val="24"/>
          <w:szCs w:val="24"/>
        </w:rPr>
        <w:tab/>
      </w:r>
      <w:r w:rsidRPr="00F664E8">
        <w:rPr>
          <w:rFonts w:ascii="Arial" w:hAnsi="Arial" w:cs="Arial"/>
          <w:sz w:val="24"/>
          <w:szCs w:val="24"/>
        </w:rPr>
        <w:t>:</w:t>
      </w:r>
      <w:r w:rsidRPr="00F664E8">
        <w:rPr>
          <w:rFonts w:ascii="Arial" w:hAnsi="Arial" w:cs="Arial"/>
          <w:sz w:val="24"/>
          <w:szCs w:val="24"/>
        </w:rPr>
        <w:tab/>
        <w:t>63.000 TL</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05. Cari Transferler</w:t>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00F664E8">
        <w:rPr>
          <w:rFonts w:ascii="Arial" w:hAnsi="Arial" w:cs="Arial"/>
          <w:sz w:val="24"/>
          <w:szCs w:val="24"/>
        </w:rPr>
        <w:tab/>
      </w:r>
      <w:r w:rsidRPr="00F664E8">
        <w:rPr>
          <w:rFonts w:ascii="Arial" w:hAnsi="Arial" w:cs="Arial"/>
          <w:sz w:val="24"/>
          <w:szCs w:val="24"/>
        </w:rPr>
        <w:t>:            4.000 TL</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TOPLAM</w:t>
      </w:r>
      <w:proofErr w:type="gramStart"/>
      <w:r w:rsidRPr="00F664E8">
        <w:rPr>
          <w:rFonts w:ascii="Arial" w:hAnsi="Arial" w:cs="Arial"/>
          <w:sz w:val="24"/>
          <w:szCs w:val="24"/>
        </w:rPr>
        <w:t>..............................................................................</w:t>
      </w:r>
      <w:proofErr w:type="gramEnd"/>
      <w:r w:rsidR="00F664E8">
        <w:rPr>
          <w:rFonts w:ascii="Arial" w:hAnsi="Arial" w:cs="Arial"/>
          <w:sz w:val="24"/>
          <w:szCs w:val="24"/>
        </w:rPr>
        <w:tab/>
      </w:r>
      <w:r w:rsidR="00F664E8">
        <w:rPr>
          <w:rFonts w:ascii="Arial" w:hAnsi="Arial" w:cs="Arial"/>
          <w:sz w:val="24"/>
          <w:szCs w:val="24"/>
        </w:rPr>
        <w:tab/>
      </w:r>
      <w:r w:rsidR="002640C0">
        <w:rPr>
          <w:rFonts w:ascii="Arial" w:hAnsi="Arial" w:cs="Arial"/>
          <w:sz w:val="24"/>
          <w:szCs w:val="24"/>
        </w:rPr>
        <w:t xml:space="preserve">:        </w:t>
      </w:r>
      <w:r w:rsidRPr="00F664E8">
        <w:rPr>
          <w:rFonts w:ascii="Arial" w:hAnsi="Arial" w:cs="Arial"/>
          <w:sz w:val="24"/>
          <w:szCs w:val="24"/>
        </w:rPr>
        <w:t xml:space="preserve">147.600 TL olup, </w:t>
      </w:r>
    </w:p>
    <w:p w:rsidR="00354DAE" w:rsidRPr="004306DA" w:rsidRDefault="00354DAE" w:rsidP="00354DAE">
      <w:pPr>
        <w:pStyle w:val="KonuBal"/>
        <w:ind w:left="4956"/>
        <w:jc w:val="both"/>
        <w:rPr>
          <w:rFonts w:ascii="Arial" w:hAnsi="Arial" w:cs="Arial"/>
          <w:b w:val="0"/>
          <w:bCs w:val="0"/>
          <w:sz w:val="24"/>
          <w:u w:val="none"/>
        </w:rPr>
      </w:pPr>
    </w:p>
    <w:p w:rsidR="00354DAE" w:rsidRPr="004306DA" w:rsidRDefault="00354DAE" w:rsidP="00354DAE">
      <w:pPr>
        <w:pStyle w:val="KonuBal"/>
        <w:jc w:val="both"/>
        <w:rPr>
          <w:rFonts w:ascii="Arial" w:hAnsi="Arial" w:cs="Arial"/>
          <w:b w:val="0"/>
          <w:bCs w:val="0"/>
          <w:sz w:val="24"/>
          <w:u w:val="none"/>
        </w:rPr>
      </w:pPr>
      <w:r w:rsidRPr="004306DA">
        <w:rPr>
          <w:rFonts w:ascii="Arial" w:hAnsi="Arial" w:cs="Arial"/>
          <w:b w:val="0"/>
          <w:sz w:val="24"/>
          <w:u w:val="none"/>
        </w:rPr>
        <w:t>2011 yılı harcamaları ise ;</w:t>
      </w:r>
    </w:p>
    <w:p w:rsidR="00354DAE" w:rsidRPr="004306DA" w:rsidRDefault="00354DAE" w:rsidP="00354DAE">
      <w:pPr>
        <w:pStyle w:val="KonuBal"/>
        <w:ind w:left="4956"/>
        <w:jc w:val="both"/>
        <w:rPr>
          <w:rFonts w:ascii="Arial" w:hAnsi="Arial" w:cs="Arial"/>
          <w:b w:val="0"/>
          <w:bCs w:val="0"/>
          <w:sz w:val="24"/>
          <w:u w:val="none"/>
        </w:rPr>
      </w:pPr>
    </w:p>
    <w:p w:rsidR="00354DAE" w:rsidRPr="004306DA" w:rsidRDefault="00354DAE" w:rsidP="00354DAE">
      <w:pPr>
        <w:numPr>
          <w:ilvl w:val="0"/>
          <w:numId w:val="11"/>
        </w:numPr>
        <w:spacing w:after="0" w:line="240" w:lineRule="auto"/>
        <w:jc w:val="both"/>
        <w:rPr>
          <w:rFonts w:ascii="Arial" w:hAnsi="Arial" w:cs="Arial"/>
        </w:rPr>
      </w:pPr>
      <w:r w:rsidRPr="004306DA">
        <w:rPr>
          <w:rFonts w:ascii="Arial" w:hAnsi="Arial" w:cs="Arial"/>
        </w:rPr>
        <w:t>Personel Giderleri</w:t>
      </w:r>
      <w:r w:rsidRPr="004306DA">
        <w:rPr>
          <w:rFonts w:ascii="Arial" w:hAnsi="Arial" w:cs="Arial"/>
        </w:rPr>
        <w:tab/>
      </w:r>
      <w:r w:rsidRPr="004306DA">
        <w:rPr>
          <w:rFonts w:ascii="Arial" w:hAnsi="Arial" w:cs="Arial"/>
        </w:rPr>
        <w:tab/>
      </w:r>
      <w:r w:rsidRPr="004306DA">
        <w:rPr>
          <w:rFonts w:ascii="Arial" w:hAnsi="Arial" w:cs="Arial"/>
        </w:rPr>
        <w:tab/>
      </w:r>
      <w:r w:rsidRPr="004306DA">
        <w:rPr>
          <w:rFonts w:ascii="Arial" w:hAnsi="Arial" w:cs="Arial"/>
        </w:rPr>
        <w:tab/>
      </w:r>
      <w:r w:rsidRPr="004306DA">
        <w:rPr>
          <w:rFonts w:ascii="Arial" w:hAnsi="Arial" w:cs="Arial"/>
        </w:rPr>
        <w:tab/>
      </w:r>
      <w:r w:rsidRPr="004306DA">
        <w:rPr>
          <w:rFonts w:ascii="Arial" w:hAnsi="Arial" w:cs="Arial"/>
        </w:rPr>
        <w:tab/>
      </w:r>
      <w:r w:rsidR="00F664E8">
        <w:rPr>
          <w:rFonts w:ascii="Arial" w:hAnsi="Arial" w:cs="Arial"/>
        </w:rPr>
        <w:tab/>
      </w:r>
      <w:r w:rsidRPr="004306DA">
        <w:rPr>
          <w:rFonts w:ascii="Arial" w:hAnsi="Arial" w:cs="Arial"/>
        </w:rPr>
        <w:t>:</w:t>
      </w:r>
      <w:r w:rsidRPr="004306DA">
        <w:rPr>
          <w:rFonts w:ascii="Arial" w:hAnsi="Arial" w:cs="Arial"/>
        </w:rPr>
        <w:tab/>
        <w:t>62.703,31 TL</w:t>
      </w:r>
    </w:p>
    <w:p w:rsidR="00354DAE" w:rsidRPr="004306DA" w:rsidRDefault="00354DAE" w:rsidP="00354DAE">
      <w:pPr>
        <w:numPr>
          <w:ilvl w:val="0"/>
          <w:numId w:val="11"/>
        </w:numPr>
        <w:spacing w:after="0" w:line="240" w:lineRule="auto"/>
        <w:jc w:val="both"/>
        <w:rPr>
          <w:rFonts w:ascii="Arial" w:hAnsi="Arial" w:cs="Arial"/>
        </w:rPr>
      </w:pPr>
      <w:r w:rsidRPr="004306DA">
        <w:rPr>
          <w:rFonts w:ascii="Arial" w:hAnsi="Arial" w:cs="Arial"/>
        </w:rPr>
        <w:t>Sosyal Güvenlik Kurumlarına Devlet Primi Giderleri</w:t>
      </w:r>
      <w:r w:rsidRPr="004306DA">
        <w:rPr>
          <w:rFonts w:ascii="Arial" w:hAnsi="Arial" w:cs="Arial"/>
        </w:rPr>
        <w:tab/>
      </w:r>
      <w:r w:rsidR="00F664E8">
        <w:rPr>
          <w:rFonts w:ascii="Arial" w:hAnsi="Arial" w:cs="Arial"/>
        </w:rPr>
        <w:tab/>
      </w:r>
      <w:r w:rsidRPr="004306DA">
        <w:rPr>
          <w:rFonts w:ascii="Arial" w:hAnsi="Arial" w:cs="Arial"/>
        </w:rPr>
        <w:t>:</w:t>
      </w:r>
      <w:r w:rsidRPr="004306DA">
        <w:rPr>
          <w:rFonts w:ascii="Arial" w:hAnsi="Arial" w:cs="Arial"/>
        </w:rPr>
        <w:tab/>
        <w:t>12.327,87 TL</w:t>
      </w:r>
    </w:p>
    <w:p w:rsidR="00354DAE" w:rsidRPr="004306DA" w:rsidRDefault="00354DAE" w:rsidP="00354DAE">
      <w:pPr>
        <w:numPr>
          <w:ilvl w:val="0"/>
          <w:numId w:val="11"/>
        </w:numPr>
        <w:spacing w:after="0" w:line="240" w:lineRule="auto"/>
        <w:jc w:val="both"/>
        <w:rPr>
          <w:rFonts w:ascii="Arial" w:hAnsi="Arial" w:cs="Arial"/>
        </w:rPr>
      </w:pPr>
      <w:r w:rsidRPr="004306DA">
        <w:rPr>
          <w:rFonts w:ascii="Arial" w:hAnsi="Arial" w:cs="Arial"/>
        </w:rPr>
        <w:t>Mal ve Hizmet Alım Giderleri</w:t>
      </w:r>
      <w:r w:rsidRPr="004306DA">
        <w:rPr>
          <w:rFonts w:ascii="Arial" w:hAnsi="Arial" w:cs="Arial"/>
        </w:rPr>
        <w:tab/>
      </w:r>
      <w:r w:rsidRPr="004306DA">
        <w:rPr>
          <w:rFonts w:ascii="Arial" w:hAnsi="Arial" w:cs="Arial"/>
        </w:rPr>
        <w:tab/>
      </w:r>
      <w:r w:rsidRPr="004306DA">
        <w:rPr>
          <w:rFonts w:ascii="Arial" w:hAnsi="Arial" w:cs="Arial"/>
        </w:rPr>
        <w:tab/>
      </w:r>
      <w:r w:rsidRPr="004306DA">
        <w:rPr>
          <w:rFonts w:ascii="Arial" w:hAnsi="Arial" w:cs="Arial"/>
        </w:rPr>
        <w:tab/>
      </w:r>
      <w:r>
        <w:rPr>
          <w:rFonts w:ascii="Arial" w:hAnsi="Arial" w:cs="Arial"/>
        </w:rPr>
        <w:tab/>
      </w:r>
      <w:r w:rsidRPr="004306DA">
        <w:rPr>
          <w:rFonts w:ascii="Arial" w:hAnsi="Arial" w:cs="Arial"/>
        </w:rPr>
        <w:t>:</w:t>
      </w:r>
      <w:r w:rsidRPr="004306DA">
        <w:rPr>
          <w:rFonts w:ascii="Arial" w:hAnsi="Arial" w:cs="Arial"/>
        </w:rPr>
        <w:tab/>
        <w:t>51.914,25 TL</w:t>
      </w:r>
    </w:p>
    <w:p w:rsidR="00354DAE" w:rsidRPr="004306DA" w:rsidRDefault="00354DAE" w:rsidP="00354DAE">
      <w:pPr>
        <w:ind w:left="708"/>
        <w:jc w:val="both"/>
        <w:rPr>
          <w:rFonts w:ascii="Arial" w:hAnsi="Arial" w:cs="Arial"/>
        </w:rPr>
      </w:pPr>
      <w:r w:rsidRPr="004306DA">
        <w:rPr>
          <w:rFonts w:ascii="Arial" w:hAnsi="Arial" w:cs="Arial"/>
        </w:rPr>
        <w:t>05. Cari Transferler</w:t>
      </w:r>
      <w:r w:rsidRPr="004306DA">
        <w:rPr>
          <w:rFonts w:ascii="Arial" w:hAnsi="Arial" w:cs="Arial"/>
        </w:rPr>
        <w:tab/>
      </w:r>
      <w:r w:rsidRPr="004306DA">
        <w:rPr>
          <w:rFonts w:ascii="Arial" w:hAnsi="Arial" w:cs="Arial"/>
        </w:rPr>
        <w:tab/>
      </w:r>
      <w:r w:rsidRPr="004306DA">
        <w:rPr>
          <w:rFonts w:ascii="Arial" w:hAnsi="Arial" w:cs="Arial"/>
        </w:rPr>
        <w:tab/>
      </w:r>
      <w:r w:rsidRPr="004306DA">
        <w:rPr>
          <w:rFonts w:ascii="Arial" w:hAnsi="Arial" w:cs="Arial"/>
        </w:rPr>
        <w:tab/>
      </w:r>
      <w:r w:rsidRPr="004306DA">
        <w:rPr>
          <w:rFonts w:ascii="Arial" w:hAnsi="Arial" w:cs="Arial"/>
        </w:rPr>
        <w:tab/>
      </w:r>
      <w:r w:rsidRPr="004306DA">
        <w:rPr>
          <w:rFonts w:ascii="Arial" w:hAnsi="Arial" w:cs="Arial"/>
        </w:rPr>
        <w:tab/>
      </w:r>
      <w:r>
        <w:rPr>
          <w:rFonts w:ascii="Arial" w:hAnsi="Arial" w:cs="Arial"/>
        </w:rPr>
        <w:tab/>
      </w:r>
      <w:r w:rsidRPr="004306DA">
        <w:rPr>
          <w:rFonts w:ascii="Arial" w:hAnsi="Arial" w:cs="Arial"/>
        </w:rPr>
        <w:t xml:space="preserve">:            </w:t>
      </w:r>
      <w:r w:rsidR="00F664E8">
        <w:rPr>
          <w:rFonts w:ascii="Arial" w:hAnsi="Arial" w:cs="Arial"/>
        </w:rPr>
        <w:t xml:space="preserve"> </w:t>
      </w:r>
      <w:r w:rsidRPr="004306DA">
        <w:rPr>
          <w:rFonts w:ascii="Arial" w:hAnsi="Arial" w:cs="Arial"/>
        </w:rPr>
        <w:t xml:space="preserve"> </w:t>
      </w:r>
      <w:r>
        <w:rPr>
          <w:rFonts w:ascii="Arial" w:hAnsi="Arial" w:cs="Arial"/>
        </w:rPr>
        <w:t>2.766,78</w:t>
      </w:r>
      <w:r w:rsidRPr="004306DA">
        <w:rPr>
          <w:rFonts w:ascii="Arial" w:hAnsi="Arial" w:cs="Arial"/>
        </w:rPr>
        <w:t>TL</w:t>
      </w:r>
    </w:p>
    <w:p w:rsidR="00354DAE" w:rsidRPr="004306DA" w:rsidRDefault="00354DAE" w:rsidP="00354DAE">
      <w:pPr>
        <w:ind w:left="708"/>
        <w:jc w:val="both"/>
        <w:rPr>
          <w:rFonts w:ascii="Arial" w:hAnsi="Arial" w:cs="Arial"/>
        </w:rPr>
      </w:pPr>
      <w:r w:rsidRPr="004306DA">
        <w:rPr>
          <w:rFonts w:ascii="Arial" w:hAnsi="Arial" w:cs="Arial"/>
        </w:rPr>
        <w:t>TOPLAM</w:t>
      </w:r>
      <w:proofErr w:type="gramStart"/>
      <w:r w:rsidRPr="004306DA">
        <w:rPr>
          <w:rFonts w:ascii="Arial" w:hAnsi="Arial" w:cs="Arial"/>
        </w:rPr>
        <w:t>..............................................................................</w:t>
      </w:r>
      <w:proofErr w:type="gramEnd"/>
      <w:r w:rsidR="00F664E8">
        <w:rPr>
          <w:rFonts w:ascii="Arial" w:hAnsi="Arial" w:cs="Arial"/>
        </w:rPr>
        <w:tab/>
      </w:r>
      <w:r w:rsidRPr="004306DA">
        <w:rPr>
          <w:rFonts w:ascii="Arial" w:hAnsi="Arial" w:cs="Arial"/>
        </w:rPr>
        <w:t xml:space="preserve">:         </w:t>
      </w:r>
      <w:r>
        <w:rPr>
          <w:rFonts w:ascii="Arial" w:hAnsi="Arial" w:cs="Arial"/>
        </w:rPr>
        <w:t xml:space="preserve">  </w:t>
      </w:r>
      <w:r w:rsidRPr="004306DA">
        <w:rPr>
          <w:rFonts w:ascii="Arial" w:hAnsi="Arial" w:cs="Arial"/>
        </w:rPr>
        <w:t xml:space="preserve">129.712,21 TL </w:t>
      </w:r>
      <w:proofErr w:type="spellStart"/>
      <w:r w:rsidRPr="004306DA">
        <w:rPr>
          <w:rFonts w:ascii="Arial" w:hAnsi="Arial" w:cs="Arial"/>
        </w:rPr>
        <w:t>dir</w:t>
      </w:r>
      <w:proofErr w:type="spellEnd"/>
      <w:r w:rsidRPr="004306DA">
        <w:rPr>
          <w:rFonts w:ascii="Arial" w:hAnsi="Arial" w:cs="Arial"/>
        </w:rPr>
        <w:t>.</w:t>
      </w:r>
    </w:p>
    <w:p w:rsidR="00354DAE" w:rsidRPr="00F664E8" w:rsidRDefault="00354DAE" w:rsidP="00F664E8">
      <w:pPr>
        <w:pStyle w:val="AralkYok"/>
        <w:rPr>
          <w:rFonts w:ascii="Arial" w:hAnsi="Arial" w:cs="Arial"/>
          <w:sz w:val="24"/>
          <w:szCs w:val="24"/>
        </w:rPr>
      </w:pP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Müdürlüğümüze ait 17.887,79 </w:t>
      </w:r>
      <w:proofErr w:type="gramStart"/>
      <w:r w:rsidRPr="00F664E8">
        <w:rPr>
          <w:rFonts w:ascii="Arial" w:hAnsi="Arial" w:cs="Arial"/>
          <w:sz w:val="24"/>
          <w:szCs w:val="24"/>
        </w:rPr>
        <w:t>TL.tutarındaki</w:t>
      </w:r>
      <w:proofErr w:type="gramEnd"/>
      <w:r w:rsidRPr="00F664E8">
        <w:rPr>
          <w:rFonts w:ascii="Arial" w:hAnsi="Arial" w:cs="Arial"/>
          <w:sz w:val="24"/>
          <w:szCs w:val="24"/>
        </w:rPr>
        <w:t xml:space="preserve"> ödenek Mahalli İdareler Bütçe ve Muhasebe Yönetmeliğine istinaden yılsonunda Encümen Kararı ile iptal edilmiştir.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Personelin işe giriş-çıkış saatlerinde belirli bir düzenin sağlanması amacıyla, Hizmet Binamızın giriş katına Yüz ve Parmak Okuma Cihazı 2011 yılında satın alınmış olup Müdürlüğümüz bütçesinden karşılanmıştır.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Yine 6111 Sayılı Yasaya istinaden çıkmış olan Kamu Personeli Genel Tebliği gereğince Devlet Memurlarının Özlük Dosyalarında yeni bir düzenlemeye gidilmiştir.</w:t>
      </w:r>
    </w:p>
    <w:p w:rsidR="00F664E8" w:rsidRDefault="00354DAE" w:rsidP="0032410B">
      <w:pPr>
        <w:jc w:val="both"/>
        <w:rPr>
          <w:rFonts w:ascii="Arial" w:hAnsi="Arial" w:cs="Arial"/>
        </w:rPr>
      </w:pPr>
      <w:r w:rsidRPr="004306DA">
        <w:rPr>
          <w:rFonts w:ascii="Arial" w:hAnsi="Arial" w:cs="Arial"/>
        </w:rPr>
        <w:t xml:space="preserve">       </w:t>
      </w:r>
    </w:p>
    <w:p w:rsidR="00354DAE" w:rsidRPr="004306DA" w:rsidRDefault="00354DAE" w:rsidP="00354DAE">
      <w:pPr>
        <w:jc w:val="both"/>
        <w:rPr>
          <w:rFonts w:ascii="Arial" w:hAnsi="Arial" w:cs="Arial"/>
          <w:b/>
        </w:rPr>
      </w:pPr>
      <w:r w:rsidRPr="004306DA">
        <w:rPr>
          <w:rFonts w:ascii="Arial" w:hAnsi="Arial" w:cs="Arial"/>
          <w:b/>
        </w:rPr>
        <w:t xml:space="preserve">2011 YILINDA İNSAN KAYNAKLARI VE EĞİTİM MÜDÜRLÜĞÜNDE GERÇEKLEŞTİRİLEN  İŞLEMLERİN </w:t>
      </w:r>
      <w:proofErr w:type="gramStart"/>
      <w:r w:rsidRPr="004306DA">
        <w:rPr>
          <w:rFonts w:ascii="Arial" w:hAnsi="Arial" w:cs="Arial"/>
          <w:b/>
        </w:rPr>
        <w:t>BAZILARI  ;</w:t>
      </w:r>
      <w:proofErr w:type="gramEnd"/>
    </w:p>
    <w:p w:rsidR="00354DAE" w:rsidRPr="00F664E8" w:rsidRDefault="00354DAE" w:rsidP="00F664E8">
      <w:pPr>
        <w:pStyle w:val="AralkYok"/>
        <w:jc w:val="both"/>
        <w:rPr>
          <w:rFonts w:ascii="Arial" w:hAnsi="Arial" w:cs="Arial"/>
          <w:sz w:val="24"/>
          <w:szCs w:val="24"/>
        </w:rPr>
      </w:pPr>
      <w:r w:rsidRPr="004306DA">
        <w:rPr>
          <w:b/>
        </w:rPr>
        <w:t xml:space="preserve"> </w:t>
      </w:r>
      <w:r w:rsidRPr="00F664E8">
        <w:rPr>
          <w:rFonts w:ascii="Arial" w:hAnsi="Arial" w:cs="Arial"/>
          <w:b/>
          <w:sz w:val="24"/>
          <w:szCs w:val="24"/>
        </w:rPr>
        <w:t>-</w:t>
      </w:r>
      <w:r w:rsidRPr="00F664E8">
        <w:rPr>
          <w:rFonts w:ascii="Arial" w:hAnsi="Arial" w:cs="Arial"/>
          <w:sz w:val="24"/>
          <w:szCs w:val="24"/>
        </w:rPr>
        <w:t>Kurumumuzun belirlenmiş olan hizmet politikası ve norm kadro esasları çerçevesinde ihtiyaç duyulan kadroların ihdası ile kurumda görev yapan memur personelin derece terfileri doğrultusunda iptal-ihdas ve yükselme işlemleri gerçekleştirilmiştir.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lastRenderedPageBreak/>
        <w:t xml:space="preserve"> -5393 Sayılı Belediye Kanununun 49. Maddesi gereğince Tam Zamanlı Sözleşmeli Personel çalıştırılması ile ilgili işlemleri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-3308 Sayılı Mesleki Eğitim Kanunu gereği, Meslek ve Teknik Lise ve Yüksekokul öğrencilere Staj yapma olanağı sağlanmıştır.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 xml:space="preserve"> -657 Sayılı Devlet Memurları Kanununa bağlı olarak görev yapan memur personelin,</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 xml:space="preserve">4857 Sayılı İş Kanununa tabi olarak görev yapan kadrolu işçi personelin, 5393 Sayılı Belediye Kanununun 49. Maddesine göre istihdam edilen sözleşmeli personelin, 3308 Sayılı Mesleki Eğitim Kanununa göre stajyer olarak alınan öğrencilerin, Müdürlüklerince hazırlanan </w:t>
      </w:r>
      <w:proofErr w:type="spellStart"/>
      <w:r w:rsidRPr="00F664E8">
        <w:rPr>
          <w:rFonts w:ascii="Arial" w:hAnsi="Arial" w:cs="Arial"/>
          <w:sz w:val="24"/>
          <w:szCs w:val="24"/>
        </w:rPr>
        <w:t>puantajlarına</w:t>
      </w:r>
      <w:proofErr w:type="spellEnd"/>
      <w:r w:rsidRPr="00F664E8">
        <w:rPr>
          <w:rFonts w:ascii="Arial" w:hAnsi="Arial" w:cs="Arial"/>
          <w:sz w:val="24"/>
          <w:szCs w:val="24"/>
        </w:rPr>
        <w:t xml:space="preserve"> istinaden maaş tahakkuklarının hazırlanmış ve yasal kesintileri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-Kurumumuzdan emekli olan personele ait Sosyal Güvenlik Kurumu tarafından istenilen belgeler düzenlenmiş ve hizmet cetvelleri hazırlanarak kıdem tazminatlarının tahakkuk işlemleri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-Belediyemizde çalışan memurların yan ödeme ve özel hizmet cetvelleri düzenlenmiş ve Valilik Makamına onaya sunulmuştur.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-Memurların Emekli Kesenekleri her ay tahakkuk ettirilmiş olup, internet ortamında Sosyal Güvenlik Kurumuna gönderilmiştir.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-Her ay çalışan işçilerin aylık sigorta bildirgeleri düzenlenmiş ve internet ortamında Sosyal Güvenlik Kurumuna gönderilmiştir.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-İşçi personele ait iş görmezlik bildirim raporları Sosyal Güvenlik Kurumuna bildirilmiştir.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-Maaş tahakkuklarından yapılan yasal kesintilere ait belgeler düzenlenmiştir.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-Toplu iş sözleşmesinden doğan maaş farklarının tahakkukları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-İşçilere ait öğrenim belgelerinin toplanmış ve tahakkukları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-Tüm personelin aile ve çocuk beyannameleri toplatılmış, girişleri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-Belediyemizde görev yapan taraf sendika işçilerimizin, taraf sendika ile yapılan 15.06.2011-14.06.2013 dönemini kapsayan Toplu Sözleşme 01.08.2011 tarihinde imzalanmıştır.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-Sözleşmede yer alan maddelerin uygulanması sağlanmıştır.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-Belediye Başkanı ve Belediye Başkan Yardımcısının maaş tahakkuk işlemleri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-Belediyemizde dönem stajı yapan öğrencilere stajyer maaşlarının tahakkuk işlemleri yapılmıştır.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-Terfi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-Yıllık izin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-Yurtdışına çıkan personelin Valilik Makamından izin alınması işlemleri</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-İstirahat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w:t>
      </w:r>
      <w:proofErr w:type="gramStart"/>
      <w:r w:rsidRPr="00F664E8">
        <w:rPr>
          <w:rFonts w:ascii="Arial" w:hAnsi="Arial" w:cs="Arial"/>
          <w:sz w:val="24"/>
          <w:szCs w:val="24"/>
        </w:rPr>
        <w:t>Vekalet</w:t>
      </w:r>
      <w:proofErr w:type="gramEnd"/>
      <w:r w:rsidRPr="00F664E8">
        <w:rPr>
          <w:rFonts w:ascii="Arial" w:hAnsi="Arial" w:cs="Arial"/>
          <w:sz w:val="24"/>
          <w:szCs w:val="24"/>
        </w:rPr>
        <w:t xml:space="preserve">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-Disiplin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-Atama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-Sendikalı işçilerin ikramiye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-Yevmiye artırımı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-Aylık ve üçer aylık bildirim işlemlerinin hazırlanması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-Hususi Pasaport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-Hizmet cetveli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-Sendika üyeliği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-İş talep dilekçelerinin cevaplandırılması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-Sözleşmeli Personel işlemlerinin yapılması</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 xml:space="preserve">          Bunun </w:t>
      </w:r>
      <w:proofErr w:type="gramStart"/>
      <w:r w:rsidRPr="00F664E8">
        <w:rPr>
          <w:rFonts w:ascii="Arial" w:hAnsi="Arial" w:cs="Arial"/>
          <w:sz w:val="24"/>
          <w:szCs w:val="24"/>
        </w:rPr>
        <w:t>yanında  2011</w:t>
      </w:r>
      <w:proofErr w:type="gramEnd"/>
      <w:r w:rsidRPr="00F664E8">
        <w:rPr>
          <w:rFonts w:ascii="Arial" w:hAnsi="Arial" w:cs="Arial"/>
          <w:sz w:val="24"/>
          <w:szCs w:val="24"/>
        </w:rPr>
        <w:t xml:space="preserve"> yılı boyunca Kamu Kurum ve Kuruluşları, Dernekler, Mahalli İdare Birliklerince aşağıda konuları sıralanan eğitim seminerlerine ilgili Müdürlüklerin personeli katılarak, çalışanların bilgilerinin arttırılması ve mevzuat değişikliklerinin takip </w:t>
      </w:r>
      <w:r w:rsidRPr="00F664E8">
        <w:rPr>
          <w:rFonts w:ascii="Arial" w:hAnsi="Arial" w:cs="Arial"/>
          <w:sz w:val="24"/>
          <w:szCs w:val="24"/>
        </w:rPr>
        <w:lastRenderedPageBreak/>
        <w:t xml:space="preserve">edilerek kurumumuzda uygulanması sağlanmıştır. Katılım sağlanan eğitimlerin konu </w:t>
      </w:r>
      <w:proofErr w:type="gramStart"/>
      <w:r w:rsidRPr="00F664E8">
        <w:rPr>
          <w:rFonts w:ascii="Arial" w:hAnsi="Arial" w:cs="Arial"/>
          <w:sz w:val="24"/>
          <w:szCs w:val="24"/>
        </w:rPr>
        <w:t>başlıkları :</w:t>
      </w:r>
      <w:proofErr w:type="gramEnd"/>
    </w:p>
    <w:p w:rsidR="00F664E8" w:rsidRDefault="00F664E8" w:rsidP="00354DAE">
      <w:pPr>
        <w:jc w:val="both"/>
        <w:rPr>
          <w:rFonts w:ascii="Arial" w:hAnsi="Arial" w:cs="Arial"/>
        </w:rPr>
      </w:pPr>
    </w:p>
    <w:p w:rsidR="00354DAE" w:rsidRPr="00AB1B96" w:rsidRDefault="00354DAE" w:rsidP="00354DAE">
      <w:pPr>
        <w:jc w:val="both"/>
        <w:rPr>
          <w:rFonts w:ascii="Arial" w:hAnsi="Arial" w:cs="Arial"/>
          <w:b/>
        </w:rPr>
      </w:pPr>
      <w:r>
        <w:rPr>
          <w:rFonts w:ascii="Arial" w:hAnsi="Arial" w:cs="Arial"/>
        </w:rPr>
        <w:t xml:space="preserve"> </w:t>
      </w:r>
      <w:r w:rsidRPr="00AB1B96">
        <w:rPr>
          <w:rFonts w:ascii="Arial" w:hAnsi="Arial" w:cs="Arial"/>
          <w:b/>
        </w:rPr>
        <w:t>Kamu İhale Kanunu</w:t>
      </w:r>
    </w:p>
    <w:p w:rsidR="00354DAE" w:rsidRPr="00F664E8" w:rsidRDefault="00354DAE" w:rsidP="00F664E8">
      <w:pPr>
        <w:pStyle w:val="AralkYok"/>
        <w:rPr>
          <w:rFonts w:ascii="Arial" w:hAnsi="Arial" w:cs="Arial"/>
          <w:sz w:val="24"/>
          <w:szCs w:val="24"/>
        </w:rPr>
      </w:pPr>
      <w:r>
        <w:t>-</w:t>
      </w:r>
      <w:r w:rsidRPr="00F664E8">
        <w:rPr>
          <w:rFonts w:ascii="Arial" w:hAnsi="Arial" w:cs="Arial"/>
          <w:sz w:val="24"/>
          <w:szCs w:val="24"/>
        </w:rPr>
        <w:t>6111 Sayılı Yeniden Yapılandırma Kanunu</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-657 Sayılı Kanunda yapılan Değişiklikler</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-3194 Sayılı İmar Kanunu</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-Taşınır Mal Yönetmeliği</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-5018 Sayılı Kamu Mali Yönetimi ve Kontrol Kanunu</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-Zabıta Yönetmeliği</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-Norm Kadro Fazlası personelin Durumu</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-5326 Sayılı Kabahatler Kanununda Yapılan Değişiklikler</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-Belediye Bütçesinin Hazırlanması ve Uygulanması</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-6183 Sayılı Amme Alacakları ve Tahsili Kanunu</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-Belediye Kanununa göre Kentsel Dönüşüm</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-İmar Kanununa göre Verilecek Para Cezaları</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-Standart Dosya Planı ve Uygulaması</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-Arşiv Mevzuatı ve Uygulaması şeklindedir.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w:t>
      </w:r>
      <w:proofErr w:type="gramStart"/>
      <w:r w:rsidRPr="00F664E8">
        <w:rPr>
          <w:rFonts w:ascii="Arial" w:hAnsi="Arial" w:cs="Arial"/>
          <w:sz w:val="24"/>
          <w:szCs w:val="24"/>
        </w:rPr>
        <w:t>Ayrıca ; Nisan</w:t>
      </w:r>
      <w:proofErr w:type="gramEnd"/>
      <w:r w:rsidRPr="00F664E8">
        <w:rPr>
          <w:rFonts w:ascii="Arial" w:hAnsi="Arial" w:cs="Arial"/>
          <w:sz w:val="24"/>
          <w:szCs w:val="24"/>
        </w:rPr>
        <w:t xml:space="preserve"> 2011 ayı içerisinde Belediye Çalışanlarına yönelik olarak, Eğitim Müdürü Tarkan ZENGİN’ in konuşmacı olarak katıldığı “ İş ve Aile Hayatında Mutlu ve Verimli Olma “ konulu hizmet içi semineri düzenlenmiştir.</w:t>
      </w:r>
    </w:p>
    <w:p w:rsidR="002640C0" w:rsidRDefault="00354DAE" w:rsidP="0032410B">
      <w:pPr>
        <w:pStyle w:val="AralkYok"/>
        <w:jc w:val="both"/>
        <w:rPr>
          <w:rFonts w:ascii="Arial" w:hAnsi="Arial" w:cs="Arial"/>
          <w:sz w:val="24"/>
          <w:szCs w:val="24"/>
        </w:rPr>
      </w:pPr>
      <w:r w:rsidRPr="00F664E8">
        <w:rPr>
          <w:rFonts w:ascii="Arial" w:hAnsi="Arial" w:cs="Arial"/>
          <w:sz w:val="24"/>
          <w:szCs w:val="24"/>
        </w:rPr>
        <w:t xml:space="preserve">       Yoğun katılımın olduğu eğitim ile, Belediye Personelinin moral ve motivasyonlarının en üst düzeyde olmasını sağlamak, iş ve aile yaşamlarında daha </w:t>
      </w:r>
      <w:proofErr w:type="gramStart"/>
      <w:r w:rsidRPr="00F664E8">
        <w:rPr>
          <w:rFonts w:ascii="Arial" w:hAnsi="Arial" w:cs="Arial"/>
          <w:sz w:val="24"/>
          <w:szCs w:val="24"/>
        </w:rPr>
        <w:t>etkin , daha</w:t>
      </w:r>
      <w:proofErr w:type="gramEnd"/>
      <w:r w:rsidRPr="00F664E8">
        <w:rPr>
          <w:rFonts w:ascii="Arial" w:hAnsi="Arial" w:cs="Arial"/>
          <w:sz w:val="24"/>
          <w:szCs w:val="24"/>
        </w:rPr>
        <w:t xml:space="preserve"> huzurlu, daha verimli olabilmeleri amaçlanmış idi.</w:t>
      </w:r>
    </w:p>
    <w:p w:rsidR="00354DAE" w:rsidRPr="002640C0" w:rsidRDefault="00354DAE" w:rsidP="002640C0">
      <w:pPr>
        <w:pStyle w:val="AralkYok"/>
        <w:rPr>
          <w:rFonts w:ascii="Arial" w:hAnsi="Arial" w:cs="Arial"/>
          <w:sz w:val="24"/>
          <w:szCs w:val="24"/>
        </w:rPr>
      </w:pPr>
      <w:r w:rsidRPr="004306DA">
        <w:rPr>
          <w:rFonts w:ascii="Arial" w:hAnsi="Arial" w:cs="Arial"/>
          <w:b/>
          <w:bCs/>
          <w:u w:val="single"/>
        </w:rPr>
        <w:t xml:space="preserve">IV- KURUMSAL KABİLİYET </w:t>
      </w:r>
      <w:r w:rsidR="00F664E8">
        <w:rPr>
          <w:rFonts w:ascii="Arial" w:hAnsi="Arial" w:cs="Arial"/>
          <w:b/>
          <w:bCs/>
          <w:u w:val="single"/>
        </w:rPr>
        <w:t xml:space="preserve">ve </w:t>
      </w:r>
      <w:r w:rsidRPr="004306DA">
        <w:rPr>
          <w:rFonts w:ascii="Arial" w:hAnsi="Arial" w:cs="Arial"/>
          <w:b/>
          <w:bCs/>
          <w:u w:val="single"/>
        </w:rPr>
        <w:t xml:space="preserve">KAPASİTENİN DEĞERLENDİRİLMESİ </w:t>
      </w:r>
    </w:p>
    <w:p w:rsidR="00354DAE" w:rsidRPr="00F664E8" w:rsidRDefault="00354DAE" w:rsidP="0032410B">
      <w:pPr>
        <w:pStyle w:val="AralkYok"/>
        <w:jc w:val="both"/>
        <w:rPr>
          <w:rFonts w:ascii="Arial" w:hAnsi="Arial" w:cs="Arial"/>
          <w:sz w:val="24"/>
          <w:szCs w:val="24"/>
        </w:rPr>
      </w:pPr>
      <w:r w:rsidRPr="004306DA">
        <w:t xml:space="preserve">      </w:t>
      </w:r>
      <w:r w:rsidRPr="00F664E8">
        <w:rPr>
          <w:rFonts w:ascii="Arial" w:hAnsi="Arial" w:cs="Arial"/>
          <w:sz w:val="24"/>
          <w:szCs w:val="24"/>
        </w:rPr>
        <w:t xml:space="preserve">Genel Bilgiler içerisinde yer alan veriler </w:t>
      </w:r>
      <w:proofErr w:type="gramStart"/>
      <w:r w:rsidRPr="00F664E8">
        <w:rPr>
          <w:rFonts w:ascii="Arial" w:hAnsi="Arial" w:cs="Arial"/>
          <w:sz w:val="24"/>
          <w:szCs w:val="24"/>
        </w:rPr>
        <w:t>incelendiğinde ; gerek</w:t>
      </w:r>
      <w:proofErr w:type="gramEnd"/>
      <w:r w:rsidRPr="00F664E8">
        <w:rPr>
          <w:rFonts w:ascii="Arial" w:hAnsi="Arial" w:cs="Arial"/>
          <w:sz w:val="24"/>
          <w:szCs w:val="24"/>
        </w:rPr>
        <w:t xml:space="preserve"> memur, gerekse işçi personelimizin çoğunlukla 40 yaş ve üzerinde olduğu ve yaş aralıklarının birbirine yakın olduğu görülmektedir. </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w:t>
      </w:r>
      <w:proofErr w:type="gramStart"/>
      <w:r w:rsidRPr="00F664E8">
        <w:rPr>
          <w:rFonts w:ascii="Arial" w:hAnsi="Arial" w:cs="Arial"/>
          <w:sz w:val="24"/>
          <w:szCs w:val="24"/>
        </w:rPr>
        <w:t>Emekliliği , yakın</w:t>
      </w:r>
      <w:proofErr w:type="gramEnd"/>
      <w:r w:rsidRPr="00F664E8">
        <w:rPr>
          <w:rFonts w:ascii="Arial" w:hAnsi="Arial" w:cs="Arial"/>
          <w:sz w:val="24"/>
          <w:szCs w:val="24"/>
        </w:rPr>
        <w:t xml:space="preserve"> zaman içerisinde hak edecek olan oldukça fazla personelin oluşu sebebiyle; mevcut tüm çalışanlarımızın konuları ile ilgili  mevzuatı iyi takip etmeleri gerekmektedir.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Norm Kadro pozisyonu açısından oldukça uygun şartları taşıyan Kurumumuzda, personelimizin eğitime önem vererek, Norm Kadro Usul ve Esaslarından faydalanmalıdır.</w:t>
      </w:r>
    </w:p>
    <w:p w:rsidR="00354DAE" w:rsidRPr="00F664E8" w:rsidRDefault="00354DAE" w:rsidP="0032410B">
      <w:pPr>
        <w:pStyle w:val="AralkYok"/>
        <w:jc w:val="both"/>
        <w:rPr>
          <w:rFonts w:ascii="Arial" w:hAnsi="Arial" w:cs="Arial"/>
          <w:sz w:val="24"/>
          <w:szCs w:val="24"/>
        </w:rPr>
      </w:pPr>
      <w:r w:rsidRPr="00F664E8">
        <w:rPr>
          <w:rFonts w:ascii="Arial" w:hAnsi="Arial" w:cs="Arial"/>
          <w:sz w:val="24"/>
          <w:szCs w:val="24"/>
        </w:rPr>
        <w:t xml:space="preserve">      Mahalli İdareler Görevde Yükselme ve Unvan Değişikliği Eğitim ve Sınavlarını kullanarak Kurum içerisinde daha faydalı, verimli olabilmenin çabası içerisinde olmalıdırlar.</w:t>
      </w:r>
    </w:p>
    <w:p w:rsidR="00354DAE" w:rsidRPr="004306DA" w:rsidRDefault="00354DAE" w:rsidP="00354DAE">
      <w:pPr>
        <w:jc w:val="both"/>
        <w:rPr>
          <w:rFonts w:ascii="Arial" w:hAnsi="Arial" w:cs="Arial"/>
          <w:b/>
          <w:bCs/>
          <w:u w:val="single"/>
        </w:rPr>
      </w:pPr>
      <w:r w:rsidRPr="004306DA">
        <w:rPr>
          <w:rFonts w:ascii="Arial" w:hAnsi="Arial" w:cs="Arial"/>
        </w:rPr>
        <w:t xml:space="preserve"> </w:t>
      </w:r>
      <w:r w:rsidRPr="004306DA">
        <w:rPr>
          <w:rFonts w:ascii="Arial" w:hAnsi="Arial" w:cs="Arial"/>
          <w:b/>
          <w:bCs/>
          <w:u w:val="single"/>
        </w:rPr>
        <w:t xml:space="preserve">V- ÖNERİ VE </w:t>
      </w:r>
      <w:proofErr w:type="gramStart"/>
      <w:r w:rsidRPr="004306DA">
        <w:rPr>
          <w:rFonts w:ascii="Arial" w:hAnsi="Arial" w:cs="Arial"/>
          <w:b/>
          <w:bCs/>
          <w:u w:val="single"/>
        </w:rPr>
        <w:t>TEDBİRLER :</w:t>
      </w:r>
      <w:proofErr w:type="gramEnd"/>
      <w:r w:rsidRPr="004306DA">
        <w:rPr>
          <w:rFonts w:ascii="Arial" w:hAnsi="Arial" w:cs="Arial"/>
          <w:b/>
          <w:bCs/>
          <w:u w:val="single"/>
        </w:rPr>
        <w:t xml:space="preserve"> </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Belediyemizi ilgilendiren tüm konulardaki mevzuatlarda meydana gelen değişiklikler; Kanun, yönetmelik, tebliğiler takip edilerek Belediyemizin işlemlerinde uygulanması sağlanmalıdır.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ab/>
        <w:t xml:space="preserve">Ayrıca tüm personel kendi branşında verilen eğitim seminerlerine gönüllü olarak katılmalı, seminerde gereken ilgiyi göstermeli, en iyi şekilde bilgilenmeli; kendi iş alanlarında ihtisas ve </w:t>
      </w:r>
      <w:proofErr w:type="gramStart"/>
      <w:r w:rsidRPr="00F664E8">
        <w:rPr>
          <w:rFonts w:ascii="Arial" w:hAnsi="Arial" w:cs="Arial"/>
          <w:sz w:val="24"/>
          <w:szCs w:val="24"/>
        </w:rPr>
        <w:t>branş</w:t>
      </w:r>
      <w:proofErr w:type="gramEnd"/>
      <w:r w:rsidRPr="00F664E8">
        <w:rPr>
          <w:rFonts w:ascii="Arial" w:hAnsi="Arial" w:cs="Arial"/>
          <w:sz w:val="24"/>
          <w:szCs w:val="24"/>
        </w:rPr>
        <w:t xml:space="preserve"> sahibi olmaları için gereken çaba ve özen gösterilmelidir.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ab/>
        <w:t>Bilgilerinize arz ederim.02.02.2012</w:t>
      </w:r>
      <w:r w:rsidRPr="00F664E8">
        <w:rPr>
          <w:rFonts w:ascii="Arial" w:hAnsi="Arial" w:cs="Arial"/>
          <w:sz w:val="24"/>
          <w:szCs w:val="24"/>
        </w:rPr>
        <w:tab/>
      </w:r>
    </w:p>
    <w:p w:rsidR="00354DAE" w:rsidRPr="00F664E8" w:rsidRDefault="00354DAE" w:rsidP="00F664E8">
      <w:pPr>
        <w:pStyle w:val="AralkYok"/>
        <w:rPr>
          <w:rFonts w:ascii="Arial" w:hAnsi="Arial" w:cs="Arial"/>
          <w:b/>
          <w:bCs/>
          <w:sz w:val="24"/>
          <w:szCs w:val="24"/>
        </w:rPr>
      </w:pPr>
    </w:p>
    <w:p w:rsidR="00354DAE" w:rsidRPr="00F664E8" w:rsidRDefault="00354DAE" w:rsidP="00F664E8">
      <w:pPr>
        <w:pStyle w:val="AralkYok"/>
        <w:rPr>
          <w:rFonts w:ascii="Arial" w:hAnsi="Arial" w:cs="Arial"/>
          <w:b/>
          <w:bCs/>
          <w:sz w:val="24"/>
          <w:szCs w:val="24"/>
        </w:rPr>
      </w:pPr>
    </w:p>
    <w:p w:rsidR="00354DAE" w:rsidRPr="00F664E8" w:rsidRDefault="00354DAE" w:rsidP="00F664E8">
      <w:pPr>
        <w:pStyle w:val="AralkYok"/>
        <w:rPr>
          <w:rFonts w:ascii="Arial" w:hAnsi="Arial" w:cs="Arial"/>
          <w:sz w:val="24"/>
          <w:szCs w:val="24"/>
        </w:rPr>
      </w:pPr>
      <w:r w:rsidRPr="00F664E8">
        <w:rPr>
          <w:rFonts w:ascii="Arial" w:hAnsi="Arial" w:cs="Arial"/>
          <w:b/>
          <w:bCs/>
          <w:sz w:val="24"/>
          <w:szCs w:val="24"/>
        </w:rPr>
        <w:t xml:space="preserve">   </w:t>
      </w:r>
    </w:p>
    <w:p w:rsidR="00354DAE" w:rsidRPr="00F664E8" w:rsidRDefault="00354DAE" w:rsidP="00F664E8">
      <w:pPr>
        <w:pStyle w:val="AralkYok"/>
        <w:jc w:val="right"/>
        <w:rPr>
          <w:rFonts w:ascii="Arial" w:hAnsi="Arial" w:cs="Arial"/>
          <w:sz w:val="24"/>
          <w:szCs w:val="24"/>
        </w:rPr>
      </w:pP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t>Aydın ARABACI</w:t>
      </w:r>
    </w:p>
    <w:p w:rsidR="00354DAE" w:rsidRPr="00F664E8" w:rsidRDefault="00354DAE" w:rsidP="00F664E8">
      <w:pPr>
        <w:pStyle w:val="AralkYok"/>
        <w:jc w:val="right"/>
        <w:rPr>
          <w:rFonts w:ascii="Arial" w:hAnsi="Arial" w:cs="Arial"/>
          <w:sz w:val="24"/>
          <w:szCs w:val="24"/>
        </w:rPr>
      </w:pP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t>İnsan Kaynakları ve Eğ. Müdürü</w:t>
      </w:r>
    </w:p>
    <w:p w:rsidR="00354DAE" w:rsidRPr="00F664E8" w:rsidRDefault="00354DAE" w:rsidP="00F664E8">
      <w:pPr>
        <w:pStyle w:val="AralkYok"/>
        <w:jc w:val="right"/>
        <w:rPr>
          <w:rFonts w:ascii="Arial" w:hAnsi="Arial" w:cs="Arial"/>
          <w:sz w:val="24"/>
          <w:szCs w:val="24"/>
        </w:rPr>
      </w:pP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proofErr w:type="gramStart"/>
      <w:r w:rsidRPr="00F664E8">
        <w:rPr>
          <w:rFonts w:ascii="Arial" w:hAnsi="Arial" w:cs="Arial"/>
          <w:sz w:val="24"/>
          <w:szCs w:val="24"/>
        </w:rPr>
        <w:t>ve</w:t>
      </w:r>
      <w:proofErr w:type="gramEnd"/>
      <w:r w:rsidRPr="00F664E8">
        <w:rPr>
          <w:rFonts w:ascii="Arial" w:hAnsi="Arial" w:cs="Arial"/>
          <w:sz w:val="24"/>
          <w:szCs w:val="24"/>
        </w:rPr>
        <w:t xml:space="preserve"> Harcama Yetkilisi</w:t>
      </w:r>
    </w:p>
    <w:p w:rsidR="00354DAE" w:rsidRPr="004306DA" w:rsidRDefault="00354DAE" w:rsidP="00354DAE">
      <w:pPr>
        <w:pStyle w:val="Balk1"/>
        <w:ind w:left="1416" w:firstLine="708"/>
        <w:rPr>
          <w:rFonts w:ascii="Arial" w:hAnsi="Arial" w:cs="Arial"/>
          <w:sz w:val="24"/>
        </w:rPr>
      </w:pPr>
      <w:r w:rsidRPr="004306DA">
        <w:rPr>
          <w:rFonts w:ascii="Arial" w:hAnsi="Arial" w:cs="Arial"/>
          <w:sz w:val="24"/>
        </w:rPr>
        <w:lastRenderedPageBreak/>
        <w:t>İÇ KONTROL GÜVENCE BEYANI</w:t>
      </w:r>
    </w:p>
    <w:p w:rsidR="00354DAE" w:rsidRPr="004306DA" w:rsidRDefault="00354DAE" w:rsidP="00354DAE">
      <w:pPr>
        <w:rPr>
          <w:rFonts w:ascii="Arial" w:hAnsi="Arial" w:cs="Arial"/>
        </w:rPr>
      </w:pP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 xml:space="preserve">Harcama yetkilisi olarak yetkim </w:t>
      </w:r>
      <w:proofErr w:type="gramStart"/>
      <w:r w:rsidRPr="00F664E8">
        <w:rPr>
          <w:rFonts w:ascii="Arial" w:hAnsi="Arial" w:cs="Arial"/>
          <w:sz w:val="24"/>
          <w:szCs w:val="24"/>
        </w:rPr>
        <w:t>dahilinde ;</w:t>
      </w:r>
      <w:proofErr w:type="gramEnd"/>
      <w:r w:rsidRPr="00F664E8">
        <w:rPr>
          <w:rFonts w:ascii="Arial" w:hAnsi="Arial" w:cs="Arial"/>
          <w:sz w:val="24"/>
          <w:szCs w:val="24"/>
        </w:rPr>
        <w:t xml:space="preserve"> </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Bu raporda yer alan bilgilerin güvenilir, tam ve doğru olduğunu beyan ederim.</w:t>
      </w:r>
    </w:p>
    <w:p w:rsidR="00354DAE" w:rsidRPr="00F664E8" w:rsidRDefault="00354DAE" w:rsidP="00F664E8">
      <w:pPr>
        <w:pStyle w:val="AralkYok"/>
        <w:jc w:val="both"/>
        <w:rPr>
          <w:rFonts w:ascii="Arial" w:hAnsi="Arial" w:cs="Arial"/>
          <w:sz w:val="24"/>
          <w:szCs w:val="24"/>
        </w:rPr>
      </w:pPr>
      <w:proofErr w:type="gramStart"/>
      <w:r w:rsidRPr="00F664E8">
        <w:rPr>
          <w:rFonts w:ascii="Arial" w:hAnsi="Arial" w:cs="Arial"/>
          <w:sz w:val="24"/>
          <w:szCs w:val="24"/>
        </w:rPr>
        <w:t>Bu raporda açıklanan faaliyetler için İdare Bütçesinden harcama birimimize tahsis edilmiş kaynakların etkili, ekonomik ve verimli bir şekilde kullanıldığını, görev ve yetki alanım çerçevesinde iç kontrol sisteminin idari ve mali kararlar ile bunlara ilişkin işlemlerin yasallık ve düzenliliği hususunda yeterli güvence</w:t>
      </w:r>
      <w:r w:rsidR="00F664E8">
        <w:rPr>
          <w:rFonts w:ascii="Arial" w:hAnsi="Arial" w:cs="Arial"/>
          <w:sz w:val="24"/>
          <w:szCs w:val="24"/>
        </w:rPr>
        <w:t>y</w:t>
      </w:r>
      <w:r w:rsidRPr="00F664E8">
        <w:rPr>
          <w:rFonts w:ascii="Arial" w:hAnsi="Arial" w:cs="Arial"/>
          <w:sz w:val="24"/>
          <w:szCs w:val="24"/>
        </w:rPr>
        <w:t>i sağladığını ve harcama birimimizde süreç kontrolünün etkin olarak uygulandığını bildiririm.</w:t>
      </w:r>
      <w:proofErr w:type="gramEnd"/>
    </w:p>
    <w:p w:rsidR="00354DAE" w:rsidRPr="00F664E8" w:rsidRDefault="00354DAE" w:rsidP="00F664E8">
      <w:pPr>
        <w:pStyle w:val="AralkYok"/>
        <w:rPr>
          <w:rFonts w:ascii="Arial" w:hAnsi="Arial" w:cs="Arial"/>
          <w:sz w:val="24"/>
          <w:szCs w:val="24"/>
        </w:rPr>
      </w:pP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Bu güvence harcama yetkilisi olarak sahip olduğum bilgi ve değerlendirmelere dayanmaktadır.</w:t>
      </w:r>
    </w:p>
    <w:p w:rsidR="00354DAE" w:rsidRPr="00F664E8" w:rsidRDefault="00354DAE" w:rsidP="00F664E8">
      <w:pPr>
        <w:pStyle w:val="AralkYok"/>
        <w:jc w:val="both"/>
        <w:rPr>
          <w:rFonts w:ascii="Arial" w:hAnsi="Arial" w:cs="Arial"/>
          <w:sz w:val="24"/>
          <w:szCs w:val="24"/>
        </w:rPr>
      </w:pPr>
      <w:r w:rsidRPr="00F664E8">
        <w:rPr>
          <w:rFonts w:ascii="Arial" w:hAnsi="Arial" w:cs="Arial"/>
          <w:sz w:val="24"/>
          <w:szCs w:val="24"/>
        </w:rPr>
        <w:t xml:space="preserve">Burada raporlanmayan İdarenin Menfaatlerine zarar </w:t>
      </w:r>
      <w:proofErr w:type="gramStart"/>
      <w:r w:rsidRPr="00F664E8">
        <w:rPr>
          <w:rFonts w:ascii="Arial" w:hAnsi="Arial" w:cs="Arial"/>
          <w:sz w:val="24"/>
          <w:szCs w:val="24"/>
        </w:rPr>
        <w:t>veren  herhangi</w:t>
      </w:r>
      <w:proofErr w:type="gramEnd"/>
      <w:r w:rsidRPr="00F664E8">
        <w:rPr>
          <w:rFonts w:ascii="Arial" w:hAnsi="Arial" w:cs="Arial"/>
          <w:sz w:val="24"/>
          <w:szCs w:val="24"/>
        </w:rPr>
        <w:t xml:space="preserve"> bir husus hakkında bilgim olmadığını beyan ederim. 02.02.</w:t>
      </w:r>
      <w:proofErr w:type="gramStart"/>
      <w:r w:rsidRPr="00F664E8">
        <w:rPr>
          <w:rFonts w:ascii="Arial" w:hAnsi="Arial" w:cs="Arial"/>
          <w:sz w:val="24"/>
          <w:szCs w:val="24"/>
        </w:rPr>
        <w:t>2012  Kestel</w:t>
      </w:r>
      <w:proofErr w:type="gramEnd"/>
      <w:r w:rsidRPr="00F664E8">
        <w:rPr>
          <w:rFonts w:ascii="Arial" w:hAnsi="Arial" w:cs="Arial"/>
          <w:sz w:val="24"/>
          <w:szCs w:val="24"/>
        </w:rPr>
        <w:t xml:space="preserve"> Belediyesi</w:t>
      </w:r>
    </w:p>
    <w:p w:rsidR="00354DAE" w:rsidRPr="00F664E8" w:rsidRDefault="00354DAE" w:rsidP="00F664E8">
      <w:pPr>
        <w:pStyle w:val="AralkYok"/>
        <w:rPr>
          <w:rFonts w:ascii="Arial" w:hAnsi="Arial" w:cs="Arial"/>
          <w:sz w:val="24"/>
          <w:szCs w:val="24"/>
        </w:rPr>
      </w:pPr>
      <w:r w:rsidRPr="00F664E8">
        <w:rPr>
          <w:rFonts w:ascii="Arial" w:hAnsi="Arial" w:cs="Arial"/>
          <w:sz w:val="24"/>
          <w:szCs w:val="24"/>
        </w:rPr>
        <w:t xml:space="preserve"> </w:t>
      </w:r>
    </w:p>
    <w:p w:rsidR="00354DAE" w:rsidRPr="00F664E8" w:rsidRDefault="00354DAE" w:rsidP="00F664E8">
      <w:pPr>
        <w:pStyle w:val="AralkYok"/>
        <w:rPr>
          <w:rFonts w:ascii="Arial" w:hAnsi="Arial" w:cs="Arial"/>
          <w:sz w:val="24"/>
          <w:szCs w:val="24"/>
        </w:rPr>
      </w:pPr>
    </w:p>
    <w:p w:rsidR="00354DAE" w:rsidRPr="00F664E8" w:rsidRDefault="00354DAE" w:rsidP="00F664E8">
      <w:pPr>
        <w:pStyle w:val="AralkYok"/>
        <w:jc w:val="right"/>
        <w:rPr>
          <w:rFonts w:ascii="Arial" w:hAnsi="Arial" w:cs="Arial"/>
          <w:sz w:val="24"/>
          <w:szCs w:val="24"/>
        </w:rPr>
      </w:pPr>
      <w:r w:rsidRPr="00F664E8">
        <w:rPr>
          <w:rFonts w:ascii="Arial" w:hAnsi="Arial" w:cs="Arial"/>
          <w:sz w:val="24"/>
          <w:szCs w:val="24"/>
        </w:rPr>
        <w:t xml:space="preserve">                                                                                                        Aydın ARABACI</w:t>
      </w:r>
    </w:p>
    <w:p w:rsidR="00354DAE" w:rsidRPr="00F664E8" w:rsidRDefault="00354DAE" w:rsidP="00F664E8">
      <w:pPr>
        <w:pStyle w:val="AralkYok"/>
        <w:jc w:val="right"/>
        <w:rPr>
          <w:rFonts w:ascii="Arial" w:hAnsi="Arial" w:cs="Arial"/>
          <w:sz w:val="24"/>
          <w:szCs w:val="24"/>
        </w:rPr>
      </w:pP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t xml:space="preserve">                           </w:t>
      </w:r>
      <w:r w:rsidR="00F664E8">
        <w:rPr>
          <w:rFonts w:ascii="Arial" w:hAnsi="Arial" w:cs="Arial"/>
          <w:sz w:val="24"/>
          <w:szCs w:val="24"/>
        </w:rPr>
        <w:t xml:space="preserve">             </w:t>
      </w:r>
      <w:r w:rsidRPr="00F664E8">
        <w:rPr>
          <w:rFonts w:ascii="Arial" w:hAnsi="Arial" w:cs="Arial"/>
          <w:sz w:val="24"/>
          <w:szCs w:val="24"/>
        </w:rPr>
        <w:t xml:space="preserve"> İnsan Kaynakları ve Eğ. </w:t>
      </w:r>
      <w:proofErr w:type="spellStart"/>
      <w:r w:rsidRPr="00F664E8">
        <w:rPr>
          <w:rFonts w:ascii="Arial" w:hAnsi="Arial" w:cs="Arial"/>
          <w:sz w:val="24"/>
          <w:szCs w:val="24"/>
        </w:rPr>
        <w:t>Müd</w:t>
      </w:r>
      <w:proofErr w:type="spellEnd"/>
      <w:r w:rsidRPr="00F664E8">
        <w:rPr>
          <w:rFonts w:ascii="Arial" w:hAnsi="Arial" w:cs="Arial"/>
          <w:sz w:val="24"/>
          <w:szCs w:val="24"/>
        </w:rPr>
        <w:t>.</w:t>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r>
      <w:r w:rsidRPr="00F664E8">
        <w:rPr>
          <w:rFonts w:ascii="Arial" w:hAnsi="Arial" w:cs="Arial"/>
          <w:sz w:val="24"/>
          <w:szCs w:val="24"/>
        </w:rPr>
        <w:tab/>
        <w:t xml:space="preserve">                                                        </w:t>
      </w:r>
      <w:proofErr w:type="gramStart"/>
      <w:r w:rsidRPr="00F664E8">
        <w:rPr>
          <w:rFonts w:ascii="Arial" w:hAnsi="Arial" w:cs="Arial"/>
          <w:sz w:val="24"/>
          <w:szCs w:val="24"/>
        </w:rPr>
        <w:t>ve</w:t>
      </w:r>
      <w:proofErr w:type="gramEnd"/>
      <w:r w:rsidRPr="00F664E8">
        <w:rPr>
          <w:rFonts w:ascii="Arial" w:hAnsi="Arial" w:cs="Arial"/>
          <w:sz w:val="24"/>
          <w:szCs w:val="24"/>
        </w:rPr>
        <w:t xml:space="preserve"> Harcama Yetkilisi</w:t>
      </w:r>
    </w:p>
    <w:p w:rsidR="007F0EA5" w:rsidRPr="00F664E8" w:rsidRDefault="007F0EA5" w:rsidP="00F664E8">
      <w:pPr>
        <w:pStyle w:val="AralkYok"/>
        <w:rPr>
          <w:rFonts w:ascii="Arial" w:hAnsi="Arial" w:cs="Arial"/>
          <w:sz w:val="24"/>
          <w:szCs w:val="24"/>
        </w:rPr>
      </w:pPr>
    </w:p>
    <w:p w:rsidR="007F0EA5" w:rsidRDefault="007F0EA5" w:rsidP="00F664E8">
      <w:pPr>
        <w:pStyle w:val="AralkYok"/>
      </w:pPr>
    </w:p>
    <w:p w:rsidR="007F0EA5" w:rsidRDefault="007F0EA5" w:rsidP="00F664E8">
      <w:pPr>
        <w:pStyle w:val="AralkYok"/>
      </w:pPr>
    </w:p>
    <w:p w:rsidR="007F0EA5" w:rsidRDefault="007F0EA5"/>
    <w:p w:rsidR="007F0EA5" w:rsidRDefault="007F0EA5"/>
    <w:p w:rsidR="007F0EA5" w:rsidRDefault="007F0EA5"/>
    <w:p w:rsidR="002F3885" w:rsidRDefault="002F3885"/>
    <w:p w:rsidR="002F3885" w:rsidRDefault="002F3885"/>
    <w:p w:rsidR="002F3885" w:rsidRDefault="002F3885"/>
    <w:p w:rsidR="002F3885" w:rsidRDefault="002F3885"/>
    <w:p w:rsidR="002F3885" w:rsidRDefault="002F3885"/>
    <w:p w:rsidR="002F3885" w:rsidRDefault="002F3885"/>
    <w:p w:rsidR="002F3885" w:rsidRDefault="002F3885"/>
    <w:p w:rsidR="002F3885" w:rsidRDefault="002F3885"/>
    <w:p w:rsidR="002F3885" w:rsidRDefault="002F3885"/>
    <w:p w:rsidR="002F3885" w:rsidRDefault="002F3885"/>
    <w:p w:rsidR="002F3885" w:rsidRDefault="002F3885"/>
    <w:p w:rsidR="002F3885" w:rsidRDefault="002F3885"/>
    <w:p w:rsidR="002F3885" w:rsidRPr="008E552C" w:rsidRDefault="002F3885" w:rsidP="002F3885">
      <w:pPr>
        <w:pStyle w:val="KonuBal"/>
        <w:rPr>
          <w:rFonts w:ascii="Arial" w:hAnsi="Arial" w:cs="Arial"/>
        </w:rPr>
      </w:pPr>
      <w:r w:rsidRPr="008E552C">
        <w:rPr>
          <w:rFonts w:ascii="Arial" w:hAnsi="Arial" w:cs="Arial"/>
        </w:rPr>
        <w:lastRenderedPageBreak/>
        <w:t>2011 YILI FEN İŞLERİ MÜDÜRLÜĞÜNE AİT FAALİYET RAPORU</w:t>
      </w:r>
    </w:p>
    <w:p w:rsidR="002F3885" w:rsidRPr="008E552C" w:rsidRDefault="002F3885" w:rsidP="002F3885">
      <w:pPr>
        <w:jc w:val="both"/>
        <w:rPr>
          <w:rFonts w:ascii="Arial" w:hAnsi="Arial" w:cs="Arial"/>
          <w:b/>
          <w:bCs/>
        </w:rPr>
      </w:pPr>
    </w:p>
    <w:p w:rsidR="002F3885" w:rsidRPr="008E552C" w:rsidRDefault="002F3885" w:rsidP="002F3885">
      <w:pPr>
        <w:jc w:val="both"/>
        <w:rPr>
          <w:rFonts w:ascii="Arial" w:hAnsi="Arial" w:cs="Arial"/>
          <w:b/>
          <w:bCs/>
          <w:u w:val="single"/>
        </w:rPr>
      </w:pPr>
      <w:r w:rsidRPr="008E552C">
        <w:rPr>
          <w:rFonts w:ascii="Arial" w:hAnsi="Arial" w:cs="Arial"/>
          <w:b/>
          <w:bCs/>
          <w:u w:val="single"/>
        </w:rPr>
        <w:t>I-GENEL BİLGİLER:</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Belediyemizin Fen İşleri Müdürlüğünde 2011 Yılında;</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 xml:space="preserve">1 Fen İşleri Md.                                                                                                                                                                                                                                                                                                                                                                                                                                                                                                                                                                                                                                                                                                                                                                                                                                                                                                                                                                                                                                                                                                                                                                                                                                                                                                                                                                                                                                                                                                                                                                                                                                                                                                                                                                                                                                                                                                                                                                                                                                                                                                                                                                                                                                                                                                                                                                                                                                                                                                                  </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2 İnşaat Mühendisi</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 xml:space="preserve">3 İnşaat Teknisyeni </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1 Büro Elemanı</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 xml:space="preserve">2 Şoför </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 xml:space="preserve">24 İşçi dış ekipte </w:t>
      </w:r>
      <w:r w:rsidRPr="002F3885">
        <w:rPr>
          <w:rFonts w:ascii="Arial" w:hAnsi="Arial" w:cs="Arial"/>
          <w:sz w:val="24"/>
          <w:szCs w:val="24"/>
        </w:rPr>
        <w:tab/>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2 Zabıta Memuru personel Müdürlüğümüzde geçici olarak çalışmaktadır.</w:t>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ab/>
        <w:t xml:space="preserve">1 İnşaat Mühendisi (657 Sayılı Devlet Memurları Kanuna tabi 4/B </w:t>
      </w:r>
      <w:proofErr w:type="gramStart"/>
      <w:r w:rsidRPr="002F3885">
        <w:rPr>
          <w:rFonts w:ascii="Arial" w:hAnsi="Arial" w:cs="Arial"/>
          <w:sz w:val="24"/>
          <w:szCs w:val="24"/>
        </w:rPr>
        <w:t>15/11/2011</w:t>
      </w:r>
      <w:proofErr w:type="gramEnd"/>
      <w:r w:rsidRPr="002F3885">
        <w:rPr>
          <w:rFonts w:ascii="Arial" w:hAnsi="Arial" w:cs="Arial"/>
          <w:sz w:val="24"/>
          <w:szCs w:val="24"/>
        </w:rPr>
        <w:t xml:space="preserve"> Tarihinde işe alındı.)</w:t>
      </w:r>
      <w:r w:rsidRPr="002F3885">
        <w:rPr>
          <w:rFonts w:ascii="Arial" w:hAnsi="Arial" w:cs="Arial"/>
          <w:sz w:val="24"/>
          <w:szCs w:val="24"/>
        </w:rPr>
        <w:tab/>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ab/>
        <w:t xml:space="preserve">1 İnşaat Mühendisi (657 Sayılı Devlet Memurları Kanununa Tabi </w:t>
      </w:r>
      <w:proofErr w:type="gramStart"/>
      <w:r w:rsidRPr="002F3885">
        <w:rPr>
          <w:rFonts w:ascii="Arial" w:hAnsi="Arial" w:cs="Arial"/>
          <w:sz w:val="24"/>
          <w:szCs w:val="24"/>
        </w:rPr>
        <w:t>25/07/2011</w:t>
      </w:r>
      <w:proofErr w:type="gramEnd"/>
      <w:r w:rsidRPr="002F3885">
        <w:rPr>
          <w:rFonts w:ascii="Arial" w:hAnsi="Arial" w:cs="Arial"/>
          <w:sz w:val="24"/>
          <w:szCs w:val="24"/>
        </w:rPr>
        <w:t xml:space="preserve"> Tarihinde göreve başladı.)</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ab/>
        <w:t xml:space="preserve">Fen İşleri Müdürlüğümüzde görev yapan personelin yukarıda belirtilen 2 İnşaat Mühendisi hariç tamamı önceki yıllarda göreve başlamıştır. </w:t>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Fen İşlerine bağlı olarak 2011 yılında;</w:t>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ab/>
        <w:t>* Fen İşleri</w:t>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ab/>
        <w:t>* Bakım Garajı</w:t>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ab/>
        <w:t xml:space="preserve">* </w:t>
      </w:r>
      <w:proofErr w:type="spellStart"/>
      <w:r w:rsidRPr="002F3885">
        <w:rPr>
          <w:rFonts w:ascii="Arial" w:hAnsi="Arial" w:cs="Arial"/>
          <w:sz w:val="24"/>
          <w:szCs w:val="24"/>
        </w:rPr>
        <w:t>Numarataj</w:t>
      </w:r>
      <w:proofErr w:type="spellEnd"/>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ab/>
        <w:t>* Kaçak İnşaat bölümleri yer almıştır.</w:t>
      </w:r>
    </w:p>
    <w:p w:rsidR="002F3885" w:rsidRPr="008E552C" w:rsidRDefault="002F3885" w:rsidP="0032410B">
      <w:pPr>
        <w:pStyle w:val="Balk1"/>
        <w:rPr>
          <w:rFonts w:ascii="Arial" w:hAnsi="Arial" w:cs="Arial"/>
        </w:rPr>
      </w:pPr>
    </w:p>
    <w:p w:rsidR="002F3885" w:rsidRPr="008E552C" w:rsidRDefault="002F3885" w:rsidP="002F3885">
      <w:pPr>
        <w:pStyle w:val="Balk1"/>
        <w:rPr>
          <w:rFonts w:ascii="Arial" w:hAnsi="Arial" w:cs="Arial"/>
        </w:rPr>
      </w:pPr>
      <w:r w:rsidRPr="008E552C">
        <w:rPr>
          <w:rFonts w:ascii="Arial" w:hAnsi="Arial" w:cs="Arial"/>
        </w:rPr>
        <w:t>FEN İŞLERİ MÜDÜRLÜĞÜ’NÜN GÖREV ALANLARI</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1</w:t>
      </w:r>
      <w:r w:rsidRPr="002F3885">
        <w:rPr>
          <w:rFonts w:ascii="Arial" w:hAnsi="Arial" w:cs="Arial"/>
          <w:sz w:val="24"/>
          <w:szCs w:val="24"/>
        </w:rPr>
        <w:t>-Belediye sınırları içindeki ara ve ana yolların imar planları doğrultusunda kırmızı kodların verilmesi. Bu kodlar doğrultusunda yolların açılması ve yol yapım hizmetlerinin yapılması.</w:t>
      </w:r>
      <w:r w:rsidRPr="002F3885">
        <w:rPr>
          <w:rFonts w:ascii="Arial" w:hAnsi="Arial" w:cs="Arial"/>
          <w:sz w:val="24"/>
          <w:szCs w:val="24"/>
        </w:rPr>
        <w:br/>
      </w:r>
      <w:r w:rsidRPr="002F3885">
        <w:rPr>
          <w:rFonts w:ascii="Arial" w:hAnsi="Arial" w:cs="Arial"/>
          <w:b/>
          <w:sz w:val="24"/>
          <w:szCs w:val="24"/>
        </w:rPr>
        <w:t>2-</w:t>
      </w:r>
      <w:r w:rsidRPr="002F3885">
        <w:rPr>
          <w:rFonts w:ascii="Arial" w:hAnsi="Arial" w:cs="Arial"/>
          <w:sz w:val="24"/>
          <w:szCs w:val="24"/>
        </w:rPr>
        <w:t xml:space="preserve">Açılan yolların </w:t>
      </w:r>
      <w:proofErr w:type="gramStart"/>
      <w:r w:rsidRPr="002F3885">
        <w:rPr>
          <w:rFonts w:ascii="Arial" w:hAnsi="Arial" w:cs="Arial"/>
          <w:sz w:val="24"/>
          <w:szCs w:val="24"/>
        </w:rPr>
        <w:t>stabilize</w:t>
      </w:r>
      <w:proofErr w:type="gramEnd"/>
      <w:r w:rsidRPr="002F3885">
        <w:rPr>
          <w:rFonts w:ascii="Arial" w:hAnsi="Arial" w:cs="Arial"/>
          <w:sz w:val="24"/>
          <w:szCs w:val="24"/>
        </w:rPr>
        <w:t xml:space="preserve"> serip, sıkıştırarak stabilize yolların bakım ve onarımını yapmak.</w:t>
      </w:r>
      <w:r w:rsidRPr="002F3885">
        <w:rPr>
          <w:rFonts w:ascii="Arial" w:hAnsi="Arial" w:cs="Arial"/>
          <w:sz w:val="24"/>
          <w:szCs w:val="24"/>
        </w:rPr>
        <w:br/>
      </w:r>
      <w:r w:rsidRPr="002F3885">
        <w:rPr>
          <w:rFonts w:ascii="Arial" w:hAnsi="Arial" w:cs="Arial"/>
          <w:b/>
          <w:sz w:val="24"/>
          <w:szCs w:val="24"/>
        </w:rPr>
        <w:t>3</w:t>
      </w:r>
      <w:r w:rsidRPr="002F3885">
        <w:rPr>
          <w:rFonts w:ascii="Arial" w:hAnsi="Arial" w:cs="Arial"/>
          <w:sz w:val="24"/>
          <w:szCs w:val="24"/>
        </w:rPr>
        <w:t xml:space="preserve">-Bordür ve </w:t>
      </w:r>
      <w:proofErr w:type="spellStart"/>
      <w:r w:rsidRPr="002F3885">
        <w:rPr>
          <w:rFonts w:ascii="Arial" w:hAnsi="Arial" w:cs="Arial"/>
          <w:sz w:val="24"/>
          <w:szCs w:val="24"/>
        </w:rPr>
        <w:t>tretuvarların</w:t>
      </w:r>
      <w:proofErr w:type="spellEnd"/>
      <w:r w:rsidRPr="002F3885">
        <w:rPr>
          <w:rFonts w:ascii="Arial" w:hAnsi="Arial" w:cs="Arial"/>
          <w:sz w:val="24"/>
          <w:szCs w:val="24"/>
        </w:rPr>
        <w:t xml:space="preserve"> yapılması.</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4-</w:t>
      </w:r>
      <w:r w:rsidRPr="002F3885">
        <w:rPr>
          <w:rFonts w:ascii="Arial" w:hAnsi="Arial" w:cs="Arial"/>
          <w:sz w:val="24"/>
          <w:szCs w:val="24"/>
        </w:rPr>
        <w:t>Yol kaplama çalışması için gerekli asfaltın temin edilerek, yolların bakım ve onarımın yapılması.</w:t>
      </w:r>
      <w:r w:rsidRPr="002F3885">
        <w:rPr>
          <w:rFonts w:ascii="Arial" w:hAnsi="Arial" w:cs="Arial"/>
          <w:sz w:val="24"/>
          <w:szCs w:val="24"/>
        </w:rPr>
        <w:br/>
      </w:r>
      <w:r w:rsidRPr="002F3885">
        <w:rPr>
          <w:rFonts w:ascii="Arial" w:hAnsi="Arial" w:cs="Arial"/>
          <w:b/>
          <w:sz w:val="24"/>
          <w:szCs w:val="24"/>
        </w:rPr>
        <w:t>5</w:t>
      </w:r>
      <w:r w:rsidRPr="002F3885">
        <w:rPr>
          <w:rFonts w:ascii="Arial" w:hAnsi="Arial" w:cs="Arial"/>
          <w:sz w:val="24"/>
          <w:szCs w:val="24"/>
        </w:rPr>
        <w:t xml:space="preserve">-Yapılan hizmetlere ait harcamalar ile ilgili olarak, harcamalara katılma paylarının tespit ve tahakkuklarının tespit ve tahsilatlarının yapılması için Mali Hizmetler Müdürlüğü'ne </w:t>
      </w:r>
      <w:proofErr w:type="gramStart"/>
      <w:r w:rsidRPr="002F3885">
        <w:rPr>
          <w:rFonts w:ascii="Arial" w:hAnsi="Arial" w:cs="Arial"/>
          <w:sz w:val="24"/>
          <w:szCs w:val="24"/>
        </w:rPr>
        <w:t>gönderilmesi .</w:t>
      </w:r>
      <w:proofErr w:type="gramEnd"/>
      <w:r w:rsidRPr="002F3885">
        <w:rPr>
          <w:rFonts w:ascii="Arial" w:hAnsi="Arial" w:cs="Arial"/>
          <w:sz w:val="24"/>
          <w:szCs w:val="24"/>
        </w:rPr>
        <w:br/>
      </w:r>
      <w:r w:rsidRPr="002F3885">
        <w:rPr>
          <w:rFonts w:ascii="Arial" w:hAnsi="Arial" w:cs="Arial"/>
          <w:b/>
          <w:sz w:val="24"/>
          <w:szCs w:val="24"/>
        </w:rPr>
        <w:t>6-</w:t>
      </w:r>
      <w:r w:rsidRPr="002F3885">
        <w:rPr>
          <w:rFonts w:ascii="Arial" w:hAnsi="Arial" w:cs="Arial"/>
          <w:sz w:val="24"/>
          <w:szCs w:val="24"/>
        </w:rPr>
        <w:t xml:space="preserve">Belediye' ye ait her türlü yapı ve tesisin projelendirilmesi, detay projelerinin ve keşiflerin hazırlanması. </w:t>
      </w:r>
      <w:proofErr w:type="gramStart"/>
      <w:r w:rsidRPr="002F3885">
        <w:rPr>
          <w:rFonts w:ascii="Arial" w:hAnsi="Arial" w:cs="Arial"/>
          <w:sz w:val="24"/>
          <w:szCs w:val="24"/>
        </w:rPr>
        <w:t>Gerektiğinde konkura çıkarılması ve proje ihale edilmesi.</w:t>
      </w:r>
      <w:proofErr w:type="gramEnd"/>
      <w:r w:rsidRPr="002F3885">
        <w:rPr>
          <w:rFonts w:ascii="Arial" w:hAnsi="Arial" w:cs="Arial"/>
          <w:sz w:val="24"/>
          <w:szCs w:val="24"/>
        </w:rPr>
        <w:br/>
      </w:r>
      <w:r w:rsidRPr="002F3885">
        <w:rPr>
          <w:rFonts w:ascii="Arial" w:hAnsi="Arial" w:cs="Arial"/>
          <w:b/>
          <w:sz w:val="24"/>
          <w:szCs w:val="24"/>
        </w:rPr>
        <w:t>7-</w:t>
      </w:r>
      <w:r w:rsidRPr="002F3885">
        <w:rPr>
          <w:rFonts w:ascii="Arial" w:hAnsi="Arial" w:cs="Arial"/>
          <w:sz w:val="24"/>
          <w:szCs w:val="24"/>
        </w:rPr>
        <w:t>Yıllık yatırım planına göre kendisine yöneltilen işlerin ihalesinin yapılması, bu işlere ait işlemlerin yer tesliminden kesin kabul aşamasına kadar usulünce yapılıp, yapılmadığının takip ve kontrol edilmesi.</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8-</w:t>
      </w:r>
      <w:r w:rsidRPr="002F3885">
        <w:rPr>
          <w:rFonts w:ascii="Arial" w:hAnsi="Arial" w:cs="Arial"/>
          <w:sz w:val="24"/>
          <w:szCs w:val="24"/>
        </w:rPr>
        <w:t xml:space="preserve">Yapımı tamamlanan ve geçici kabulü yapılan ve tasfiye edilen işler ile her türlü bakım- onarım ve yapım işleri için düzenlenen keşif özeti, metraj, </w:t>
      </w:r>
      <w:proofErr w:type="spellStart"/>
      <w:r w:rsidRPr="002F3885">
        <w:rPr>
          <w:rFonts w:ascii="Arial" w:hAnsi="Arial" w:cs="Arial"/>
          <w:sz w:val="24"/>
          <w:szCs w:val="24"/>
        </w:rPr>
        <w:t>ataşman</w:t>
      </w:r>
      <w:proofErr w:type="spellEnd"/>
      <w:r w:rsidRPr="002F3885">
        <w:rPr>
          <w:rFonts w:ascii="Arial" w:hAnsi="Arial" w:cs="Arial"/>
          <w:sz w:val="24"/>
          <w:szCs w:val="24"/>
        </w:rPr>
        <w:t>, yeşil defter gibi kesin hesap evraklarının ve dosyalarının incelenmesi, onaylanması ve arşivlenmesi.</w:t>
      </w:r>
      <w:r w:rsidRPr="002F3885">
        <w:rPr>
          <w:rFonts w:ascii="Arial" w:hAnsi="Arial" w:cs="Arial"/>
          <w:sz w:val="24"/>
          <w:szCs w:val="24"/>
        </w:rPr>
        <w:br/>
      </w:r>
      <w:r w:rsidRPr="002F3885">
        <w:rPr>
          <w:rFonts w:ascii="Arial" w:hAnsi="Arial" w:cs="Arial"/>
          <w:b/>
          <w:sz w:val="24"/>
          <w:szCs w:val="24"/>
        </w:rPr>
        <w:t>9</w:t>
      </w:r>
      <w:r w:rsidRPr="002F3885">
        <w:rPr>
          <w:rFonts w:ascii="Arial" w:hAnsi="Arial" w:cs="Arial"/>
          <w:sz w:val="24"/>
          <w:szCs w:val="24"/>
        </w:rPr>
        <w:t>-Eski ve tarihi yapılar ile ilgili rapor fen raporlarının tanzim edilmesi ve ilgili Kamu kuruluşlarına iletilmesi.</w:t>
      </w:r>
    </w:p>
    <w:p w:rsidR="002F3885" w:rsidRPr="002F3885" w:rsidRDefault="002F3885" w:rsidP="0032410B">
      <w:pPr>
        <w:pStyle w:val="AralkYok"/>
        <w:jc w:val="both"/>
        <w:rPr>
          <w:rFonts w:ascii="Arial" w:hAnsi="Arial" w:cs="Arial"/>
          <w:sz w:val="24"/>
          <w:szCs w:val="24"/>
        </w:rPr>
      </w:pPr>
      <w:r w:rsidRPr="00791045">
        <w:rPr>
          <w:rFonts w:ascii="Arial" w:hAnsi="Arial" w:cs="Arial"/>
          <w:b/>
          <w:sz w:val="24"/>
          <w:szCs w:val="24"/>
        </w:rPr>
        <w:t>10-</w:t>
      </w:r>
      <w:r w:rsidRPr="00791045">
        <w:rPr>
          <w:rFonts w:ascii="Arial" w:hAnsi="Arial" w:cs="Arial"/>
          <w:sz w:val="24"/>
          <w:szCs w:val="24"/>
        </w:rPr>
        <w:t>Müdürlüğümüze vatandaşlardan gelen her türlü taleplerin bizzat yerinde değerlendirilip, çözüm yolları üretilmesi ve gerekli Kurumlarla iletişimin sağlanması.</w:t>
      </w:r>
      <w:r w:rsidRPr="00791045">
        <w:rPr>
          <w:rFonts w:ascii="Arial" w:hAnsi="Arial" w:cs="Arial"/>
          <w:sz w:val="24"/>
          <w:szCs w:val="24"/>
        </w:rPr>
        <w:br/>
      </w:r>
      <w:r w:rsidRPr="00791045">
        <w:rPr>
          <w:rFonts w:ascii="Arial" w:hAnsi="Arial" w:cs="Arial"/>
          <w:b/>
          <w:sz w:val="24"/>
          <w:szCs w:val="24"/>
        </w:rPr>
        <w:t>11-</w:t>
      </w:r>
      <w:r w:rsidRPr="00791045">
        <w:rPr>
          <w:rFonts w:ascii="Arial" w:hAnsi="Arial" w:cs="Arial"/>
          <w:sz w:val="24"/>
          <w:szCs w:val="24"/>
        </w:rPr>
        <w:t>İlçemiz sınırları içindeki meydan, alan, ara ve ana yollardaki her türlü kurum ve şahıs kazılarının</w:t>
      </w:r>
      <w:r w:rsidRPr="002F3885">
        <w:rPr>
          <w:rFonts w:ascii="Arial" w:hAnsi="Arial" w:cs="Arial"/>
          <w:sz w:val="24"/>
          <w:szCs w:val="24"/>
        </w:rPr>
        <w:t xml:space="preserve"> yapılabilmesi için, gerekli izinlerin verilmesi, takibi ve bakımlarının yapılması.</w:t>
      </w:r>
      <w:r w:rsidRPr="002F3885">
        <w:rPr>
          <w:rFonts w:ascii="Arial" w:hAnsi="Arial" w:cs="Arial"/>
          <w:sz w:val="24"/>
          <w:szCs w:val="24"/>
        </w:rPr>
        <w:br/>
      </w:r>
      <w:r w:rsidRPr="002F3885">
        <w:rPr>
          <w:rFonts w:ascii="Arial" w:hAnsi="Arial" w:cs="Arial"/>
          <w:b/>
          <w:sz w:val="24"/>
          <w:szCs w:val="24"/>
        </w:rPr>
        <w:lastRenderedPageBreak/>
        <w:t>12-</w:t>
      </w:r>
      <w:r w:rsidRPr="002F3885">
        <w:rPr>
          <w:rFonts w:ascii="Arial" w:hAnsi="Arial" w:cs="Arial"/>
          <w:sz w:val="24"/>
          <w:szCs w:val="24"/>
        </w:rPr>
        <w:t xml:space="preserve">Afet durumlarında (sel, deprem, lodos vs.) ilimiz </w:t>
      </w:r>
      <w:proofErr w:type="gramStart"/>
      <w:r w:rsidRPr="002F3885">
        <w:rPr>
          <w:rFonts w:ascii="Arial" w:hAnsi="Arial" w:cs="Arial"/>
          <w:sz w:val="24"/>
          <w:szCs w:val="24"/>
        </w:rPr>
        <w:t>dahilindeki</w:t>
      </w:r>
      <w:proofErr w:type="gramEnd"/>
      <w:r w:rsidRPr="002F3885">
        <w:rPr>
          <w:rFonts w:ascii="Arial" w:hAnsi="Arial" w:cs="Arial"/>
          <w:sz w:val="24"/>
          <w:szCs w:val="24"/>
        </w:rPr>
        <w:t xml:space="preserve"> Kamu kuruluşları ile ortak teknik çalışmalarının yürütülmesi</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13</w:t>
      </w:r>
      <w:r w:rsidRPr="002F3885">
        <w:rPr>
          <w:rFonts w:ascii="Arial" w:hAnsi="Arial" w:cs="Arial"/>
          <w:sz w:val="24"/>
          <w:szCs w:val="24"/>
        </w:rPr>
        <w:t>-Seçim Kanunlarına göre İlçe Seçim Kurumuna ait seçmen sandıklarının muhafaza edilmesi, belirlenen adreslere dağıtılması ve toplanması</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14-</w:t>
      </w:r>
      <w:r w:rsidRPr="002F3885">
        <w:rPr>
          <w:rFonts w:ascii="Arial" w:hAnsi="Arial" w:cs="Arial"/>
          <w:sz w:val="24"/>
          <w:szCs w:val="24"/>
        </w:rPr>
        <w:t>Yol bakım işlerinde kullanılacak malzemenin, hangi kaynaktan ve ocaktan sağlanacağını saptamak, ocaklardan faydalanma durumunun sürekli denetimini sağlanması.</w:t>
      </w:r>
      <w:r w:rsidRPr="002F3885">
        <w:rPr>
          <w:rFonts w:ascii="Arial" w:hAnsi="Arial" w:cs="Arial"/>
          <w:sz w:val="24"/>
          <w:szCs w:val="24"/>
        </w:rPr>
        <w:br/>
      </w:r>
      <w:r w:rsidRPr="002F3885">
        <w:rPr>
          <w:rFonts w:ascii="Arial" w:hAnsi="Arial" w:cs="Arial"/>
          <w:b/>
          <w:sz w:val="24"/>
          <w:szCs w:val="24"/>
        </w:rPr>
        <w:t>15-</w:t>
      </w:r>
      <w:r w:rsidRPr="002F3885">
        <w:rPr>
          <w:rFonts w:ascii="Arial" w:hAnsi="Arial" w:cs="Arial"/>
          <w:sz w:val="24"/>
          <w:szCs w:val="24"/>
        </w:rPr>
        <w:t xml:space="preserve">İlçemiz </w:t>
      </w:r>
      <w:proofErr w:type="gramStart"/>
      <w:r w:rsidRPr="002F3885">
        <w:rPr>
          <w:rFonts w:ascii="Arial" w:hAnsi="Arial" w:cs="Arial"/>
          <w:sz w:val="24"/>
          <w:szCs w:val="24"/>
        </w:rPr>
        <w:t>dahilinde</w:t>
      </w:r>
      <w:proofErr w:type="gramEnd"/>
      <w:r w:rsidRPr="002F3885">
        <w:rPr>
          <w:rFonts w:ascii="Arial" w:hAnsi="Arial" w:cs="Arial"/>
          <w:sz w:val="24"/>
          <w:szCs w:val="24"/>
        </w:rPr>
        <w:t xml:space="preserve"> alt yapı kazılarından ve her türlü inşaat faaliyetlerinden oluşan molozların döküm yerinin belirlenmesi, yönlendirilmesi.</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16-</w:t>
      </w:r>
      <w:r w:rsidRPr="002F3885">
        <w:rPr>
          <w:rFonts w:ascii="Arial" w:hAnsi="Arial" w:cs="Arial"/>
          <w:sz w:val="24"/>
          <w:szCs w:val="24"/>
        </w:rPr>
        <w:t>Belediyemize bağlı tüm birimlerde devam eden ve yapımı tamamlanan inşaatlarımızın, her türlü elektrik işlerinin projelendirilmesi ve abonelik işlemlerinin yürütülmesi.</w:t>
      </w:r>
      <w:r w:rsidRPr="002F3885">
        <w:rPr>
          <w:rFonts w:ascii="Arial" w:hAnsi="Arial" w:cs="Arial"/>
          <w:sz w:val="24"/>
          <w:szCs w:val="24"/>
        </w:rPr>
        <w:br/>
      </w:r>
      <w:r w:rsidRPr="002F3885">
        <w:rPr>
          <w:rFonts w:ascii="Arial" w:hAnsi="Arial" w:cs="Arial"/>
          <w:b/>
          <w:sz w:val="24"/>
          <w:szCs w:val="24"/>
        </w:rPr>
        <w:t>17-</w:t>
      </w:r>
      <w:r w:rsidRPr="002F3885">
        <w:rPr>
          <w:rFonts w:ascii="Arial" w:hAnsi="Arial" w:cs="Arial"/>
          <w:sz w:val="24"/>
          <w:szCs w:val="24"/>
        </w:rPr>
        <w:t>Belediyemize bağlı tüm birimlerde devam eden ve yapımı tamamlanan inşaatlarımızın her türlü doğalgaz işlerinin projelendirilmesi, bakım, onarım ve abonelik işlemlerinin yürütülmesi.</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18-</w:t>
      </w:r>
      <w:r w:rsidRPr="002F3885">
        <w:rPr>
          <w:rFonts w:ascii="Arial" w:hAnsi="Arial" w:cs="Arial"/>
          <w:sz w:val="24"/>
          <w:szCs w:val="24"/>
        </w:rPr>
        <w:t>Belediyemize bağlı tüm birimlerde devam eden ve yapımı tamamlanan inşaatlarımızın her türlü su abonelik işlemlerinin yürütülmesi.</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19-</w:t>
      </w:r>
      <w:r w:rsidRPr="002F3885">
        <w:rPr>
          <w:rFonts w:ascii="Arial" w:hAnsi="Arial" w:cs="Arial"/>
          <w:sz w:val="24"/>
          <w:szCs w:val="24"/>
        </w:rPr>
        <w:t>Belediyemize ait garajda araçların bakım ve onarımının yapılması</w:t>
      </w:r>
    </w:p>
    <w:p w:rsidR="002F3885" w:rsidRPr="002F3885" w:rsidRDefault="002F3885" w:rsidP="0032410B">
      <w:pPr>
        <w:pStyle w:val="AralkYok"/>
        <w:jc w:val="both"/>
        <w:rPr>
          <w:rFonts w:ascii="Arial" w:hAnsi="Arial" w:cs="Arial"/>
          <w:sz w:val="24"/>
          <w:szCs w:val="24"/>
        </w:rPr>
      </w:pPr>
      <w:r w:rsidRPr="002F3885">
        <w:rPr>
          <w:rFonts w:ascii="Arial" w:hAnsi="Arial" w:cs="Arial"/>
          <w:b/>
          <w:sz w:val="24"/>
          <w:szCs w:val="24"/>
        </w:rPr>
        <w:t>20</w:t>
      </w:r>
      <w:r w:rsidRPr="002F3885">
        <w:rPr>
          <w:rFonts w:ascii="Arial" w:hAnsi="Arial" w:cs="Arial"/>
          <w:sz w:val="24"/>
          <w:szCs w:val="24"/>
        </w:rPr>
        <w:t xml:space="preserve">-Adrese dayalı nüfus kayıt sisteminde güncelleme ve adres tespiti yapılması, İlçemiz sınırları </w:t>
      </w:r>
      <w:proofErr w:type="gramStart"/>
      <w:r w:rsidRPr="002F3885">
        <w:rPr>
          <w:rFonts w:ascii="Arial" w:hAnsi="Arial" w:cs="Arial"/>
          <w:sz w:val="24"/>
          <w:szCs w:val="24"/>
        </w:rPr>
        <w:t>dahilinde</w:t>
      </w:r>
      <w:proofErr w:type="gramEnd"/>
      <w:r w:rsidRPr="002F3885">
        <w:rPr>
          <w:rFonts w:ascii="Arial" w:hAnsi="Arial" w:cs="Arial"/>
          <w:sz w:val="24"/>
          <w:szCs w:val="24"/>
        </w:rPr>
        <w:t xml:space="preserve"> ilçe merkezi ve köylerde cadde ve sokaklara isim ve kapı numaralarının verilmesi</w:t>
      </w:r>
    </w:p>
    <w:p w:rsidR="002F3885" w:rsidRDefault="002F3885" w:rsidP="0032410B">
      <w:pPr>
        <w:pStyle w:val="AralkYok"/>
        <w:jc w:val="both"/>
        <w:rPr>
          <w:rFonts w:ascii="Arial" w:hAnsi="Arial" w:cs="Arial"/>
          <w:sz w:val="24"/>
          <w:szCs w:val="24"/>
        </w:rPr>
      </w:pPr>
      <w:r w:rsidRPr="002F3885">
        <w:rPr>
          <w:rFonts w:ascii="Arial" w:hAnsi="Arial" w:cs="Arial"/>
          <w:b/>
          <w:sz w:val="24"/>
          <w:szCs w:val="24"/>
        </w:rPr>
        <w:t>21-</w:t>
      </w:r>
      <w:r w:rsidRPr="002F3885">
        <w:rPr>
          <w:rFonts w:ascii="Arial" w:hAnsi="Arial" w:cs="Arial"/>
          <w:sz w:val="24"/>
          <w:szCs w:val="24"/>
        </w:rPr>
        <w:t>3194 Sayılı İmar Kanununa göre ruhsata aykırı ve ruhsat almadan yapılan yapıların takibi ve kontrolü.</w:t>
      </w:r>
    </w:p>
    <w:p w:rsidR="002F3885" w:rsidRDefault="002F3885" w:rsidP="002F3885">
      <w:pPr>
        <w:pStyle w:val="AralkYok"/>
        <w:rPr>
          <w:rFonts w:ascii="Arial" w:hAnsi="Arial" w:cs="Arial"/>
          <w:b/>
        </w:rPr>
      </w:pPr>
    </w:p>
    <w:p w:rsidR="002F3885" w:rsidRPr="008E552C" w:rsidRDefault="002F3885" w:rsidP="002F3885">
      <w:pPr>
        <w:rPr>
          <w:rFonts w:ascii="Arial" w:hAnsi="Arial" w:cs="Arial"/>
          <w:b/>
          <w:u w:val="single"/>
        </w:rPr>
      </w:pPr>
      <w:r w:rsidRPr="008E552C">
        <w:rPr>
          <w:rFonts w:ascii="Arial" w:hAnsi="Arial" w:cs="Arial"/>
          <w:b/>
          <w:u w:val="single"/>
        </w:rPr>
        <w:t>II-AMAÇ VE HEDEFLER</w:t>
      </w:r>
    </w:p>
    <w:p w:rsidR="002F3885" w:rsidRPr="002F3885" w:rsidRDefault="002F3885" w:rsidP="0032410B">
      <w:pPr>
        <w:pStyle w:val="AralkYok"/>
        <w:jc w:val="both"/>
        <w:rPr>
          <w:rFonts w:ascii="Arial" w:hAnsi="Arial" w:cs="Arial"/>
          <w:sz w:val="24"/>
          <w:szCs w:val="24"/>
        </w:rPr>
      </w:pPr>
      <w:r>
        <w:rPr>
          <w:rFonts w:ascii="Arial" w:hAnsi="Arial" w:cs="Arial"/>
          <w:sz w:val="24"/>
          <w:szCs w:val="24"/>
        </w:rPr>
        <w:t xml:space="preserve">     </w:t>
      </w:r>
      <w:r w:rsidRPr="002F3885">
        <w:rPr>
          <w:rFonts w:ascii="Arial" w:hAnsi="Arial" w:cs="Arial"/>
          <w:sz w:val="24"/>
          <w:szCs w:val="24"/>
        </w:rPr>
        <w:t xml:space="preserve">Yaşanabilir, uyumlu, planlı bir KESTEL hedefliyoruz. </w:t>
      </w:r>
      <w:proofErr w:type="spellStart"/>
      <w:r w:rsidRPr="002F3885">
        <w:rPr>
          <w:rFonts w:ascii="Arial" w:hAnsi="Arial" w:cs="Arial"/>
          <w:sz w:val="24"/>
          <w:szCs w:val="24"/>
        </w:rPr>
        <w:t>Varolan</w:t>
      </w:r>
      <w:proofErr w:type="spellEnd"/>
      <w:r w:rsidRPr="002F3885">
        <w:rPr>
          <w:rFonts w:ascii="Arial" w:hAnsi="Arial" w:cs="Arial"/>
          <w:sz w:val="24"/>
          <w:szCs w:val="24"/>
        </w:rPr>
        <w:t xml:space="preserve"> koşulların gözden </w:t>
      </w:r>
    </w:p>
    <w:p w:rsidR="002F3885" w:rsidRDefault="002F3885" w:rsidP="0032410B">
      <w:pPr>
        <w:pStyle w:val="AralkYok"/>
        <w:jc w:val="both"/>
        <w:rPr>
          <w:rFonts w:ascii="Arial" w:hAnsi="Arial" w:cs="Arial"/>
          <w:sz w:val="24"/>
          <w:szCs w:val="24"/>
        </w:rPr>
      </w:pPr>
      <w:proofErr w:type="gramStart"/>
      <w:r w:rsidRPr="002F3885">
        <w:rPr>
          <w:rFonts w:ascii="Arial" w:hAnsi="Arial" w:cs="Arial"/>
          <w:sz w:val="24"/>
          <w:szCs w:val="24"/>
        </w:rPr>
        <w:t>geçirilip</w:t>
      </w:r>
      <w:proofErr w:type="gramEnd"/>
      <w:r w:rsidRPr="002F3885">
        <w:rPr>
          <w:rFonts w:ascii="Arial" w:hAnsi="Arial" w:cs="Arial"/>
          <w:sz w:val="24"/>
          <w:szCs w:val="24"/>
        </w:rPr>
        <w:t xml:space="preserve"> olumsuzlukların giderildiği, güzelliklerin çoğaltıldığı, tüm KESTEL Halkı’nın işbirliği yaptığı bir KESTEL istiyoruz. </w:t>
      </w:r>
    </w:p>
    <w:p w:rsidR="002F3885" w:rsidRPr="002F3885" w:rsidRDefault="002F3885" w:rsidP="0032410B">
      <w:pPr>
        <w:pStyle w:val="AralkYok"/>
        <w:jc w:val="both"/>
        <w:rPr>
          <w:rFonts w:ascii="Arial" w:hAnsi="Arial" w:cs="Arial"/>
          <w:sz w:val="24"/>
          <w:szCs w:val="24"/>
        </w:rPr>
      </w:pPr>
      <w:r>
        <w:rPr>
          <w:rFonts w:ascii="Arial" w:hAnsi="Arial" w:cs="Arial"/>
          <w:sz w:val="24"/>
          <w:szCs w:val="24"/>
        </w:rPr>
        <w:t xml:space="preserve">     </w:t>
      </w:r>
      <w:r w:rsidRPr="002F3885">
        <w:rPr>
          <w:rFonts w:ascii="Arial" w:hAnsi="Arial" w:cs="Arial"/>
          <w:sz w:val="24"/>
          <w:szCs w:val="24"/>
        </w:rPr>
        <w:t>Bizim için ideal ilçe; ilçe haklarının korunduğu; en iyi yaşam koşullarının sağlandığı; çalışan, ticaret yapan, eğlence ile kültür ve bilgiyi orada arayan, eğitim gören insanların yaşadığı; ilçe dokularına, yapılara, kütüphanelere, kültür-sanat merkezlerine, kendisine ve komşusuna, geçmişine ve geleceğine sahip çıkan insanlardan oluşan bir ilçedir. Dinlenme, spor ve diğer toplumsal etkinliklerin, kültür-sanat çalışmalarının, eğitimin ve bilimin merkezi olan; bir ilçe hedefliyoruz.</w:t>
      </w:r>
    </w:p>
    <w:p w:rsidR="002F3885" w:rsidRPr="002F3885" w:rsidRDefault="002F3885" w:rsidP="0032410B">
      <w:pPr>
        <w:pStyle w:val="AralkYok"/>
        <w:jc w:val="both"/>
        <w:rPr>
          <w:rFonts w:ascii="Arial" w:hAnsi="Arial" w:cs="Arial"/>
          <w:sz w:val="24"/>
          <w:szCs w:val="24"/>
        </w:rPr>
      </w:pPr>
      <w:r>
        <w:rPr>
          <w:rFonts w:ascii="Arial" w:hAnsi="Arial" w:cs="Arial"/>
          <w:sz w:val="24"/>
          <w:szCs w:val="24"/>
        </w:rPr>
        <w:t xml:space="preserve">      </w:t>
      </w:r>
      <w:r w:rsidRPr="002F3885">
        <w:rPr>
          <w:rFonts w:ascii="Arial" w:hAnsi="Arial" w:cs="Arial"/>
          <w:sz w:val="24"/>
          <w:szCs w:val="24"/>
        </w:rPr>
        <w:t xml:space="preserve">Açık alanların, kaldırımların, meydan ve parkların, trafikten arındırılmış alanların, ilçenin çekiciliğine ve ekonomisine katkıda bulunacak şekilde düzenlemesi yapılacaktır. Günlük yaşamın stresinden arınmak için oyalanacak, gezilecek, oynanacak ve bir araya gelinecek alanların çoğaltılması ve bu alanların kentsel donatılarla desteklenmesi sağlanacaktır. </w:t>
      </w:r>
    </w:p>
    <w:p w:rsidR="002F3885" w:rsidRPr="002F3885" w:rsidRDefault="002F3885" w:rsidP="0032410B">
      <w:pPr>
        <w:pStyle w:val="AralkYok"/>
        <w:jc w:val="both"/>
        <w:rPr>
          <w:rFonts w:ascii="Arial" w:hAnsi="Arial" w:cs="Arial"/>
          <w:sz w:val="24"/>
          <w:szCs w:val="24"/>
        </w:rPr>
      </w:pPr>
      <w:r w:rsidRPr="002F3885">
        <w:rPr>
          <w:rFonts w:ascii="Arial" w:hAnsi="Arial" w:cs="Arial"/>
          <w:sz w:val="24"/>
          <w:szCs w:val="24"/>
        </w:rPr>
        <w:t>Yeni alanlar oluşturulurken mimari karakter ve kalite ile birlikte ilçe sakinlerinin gereksinim ve davranış kuralları da göz önünde bulundurulacaktır.</w:t>
      </w:r>
    </w:p>
    <w:p w:rsidR="002F3885" w:rsidRPr="002F3885" w:rsidRDefault="002F3885" w:rsidP="0032410B">
      <w:pPr>
        <w:pStyle w:val="AralkYok"/>
        <w:jc w:val="both"/>
        <w:rPr>
          <w:rFonts w:ascii="Arial" w:hAnsi="Arial" w:cs="Arial"/>
          <w:sz w:val="24"/>
          <w:szCs w:val="24"/>
        </w:rPr>
      </w:pPr>
    </w:p>
    <w:p w:rsidR="002F3885" w:rsidRPr="002F3885" w:rsidRDefault="002F3885" w:rsidP="002F3885">
      <w:pPr>
        <w:pStyle w:val="AralkYok"/>
        <w:rPr>
          <w:rFonts w:ascii="Arial" w:hAnsi="Arial" w:cs="Arial"/>
          <w:b/>
          <w:sz w:val="24"/>
          <w:szCs w:val="24"/>
        </w:rPr>
      </w:pPr>
      <w:r w:rsidRPr="002F3885">
        <w:rPr>
          <w:rFonts w:ascii="Arial" w:hAnsi="Arial" w:cs="Arial"/>
          <w:b/>
          <w:sz w:val="24"/>
          <w:szCs w:val="24"/>
        </w:rPr>
        <w:t>II – FAALİYETLERE İLİŞKİN BİLGİLER</w:t>
      </w:r>
    </w:p>
    <w:p w:rsidR="002F3885" w:rsidRPr="002F3885" w:rsidRDefault="002F3885" w:rsidP="002F3885">
      <w:pPr>
        <w:pStyle w:val="AralkYok"/>
        <w:rPr>
          <w:rFonts w:ascii="Arial" w:hAnsi="Arial" w:cs="Arial"/>
          <w:b/>
          <w:sz w:val="24"/>
          <w:szCs w:val="24"/>
        </w:rPr>
      </w:pPr>
      <w:r w:rsidRPr="002F3885">
        <w:rPr>
          <w:rFonts w:ascii="Arial" w:hAnsi="Arial" w:cs="Arial"/>
          <w:b/>
          <w:sz w:val="24"/>
          <w:szCs w:val="24"/>
        </w:rPr>
        <w:t>A-Mali Bilgiler</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ab/>
        <w:t>2011 Yılında Fen İşleri Müdürlüğüne Bütçe ile verilen ödenekler;</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Personel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Pr>
          <w:rFonts w:ascii="Arial" w:hAnsi="Arial" w:cs="Arial"/>
          <w:sz w:val="24"/>
          <w:szCs w:val="24"/>
        </w:rPr>
        <w:t xml:space="preserve"> </w:t>
      </w:r>
      <w:r>
        <w:rPr>
          <w:rFonts w:ascii="Arial" w:hAnsi="Arial" w:cs="Arial"/>
          <w:sz w:val="24"/>
          <w:szCs w:val="24"/>
        </w:rPr>
        <w:tab/>
      </w:r>
      <w:r w:rsidRPr="002F3885">
        <w:rPr>
          <w:rFonts w:ascii="Arial" w:hAnsi="Arial" w:cs="Arial"/>
          <w:sz w:val="24"/>
          <w:szCs w:val="24"/>
        </w:rPr>
        <w:t xml:space="preserve">1.221.003,00 </w:t>
      </w:r>
      <w:r>
        <w:rPr>
          <w:rFonts w:ascii="Arial" w:hAnsi="Arial" w:cs="Arial"/>
          <w:sz w:val="24"/>
          <w:szCs w:val="24"/>
        </w:rPr>
        <w:t>TL</w:t>
      </w:r>
    </w:p>
    <w:p w:rsidR="002F3885" w:rsidRDefault="002F3885" w:rsidP="002F3885">
      <w:pPr>
        <w:pStyle w:val="AralkYok"/>
        <w:rPr>
          <w:rFonts w:ascii="Arial" w:hAnsi="Arial" w:cs="Arial"/>
          <w:sz w:val="24"/>
          <w:szCs w:val="24"/>
        </w:rPr>
      </w:pPr>
      <w:r w:rsidRPr="002F3885">
        <w:rPr>
          <w:rFonts w:ascii="Arial" w:hAnsi="Arial" w:cs="Arial"/>
          <w:sz w:val="24"/>
          <w:szCs w:val="24"/>
        </w:rPr>
        <w:t>02. Sosyal Güvenlik Kurumlarına Devlet Primi Gideri</w:t>
      </w:r>
      <w:r w:rsidRPr="002F3885">
        <w:rPr>
          <w:rFonts w:ascii="Arial" w:hAnsi="Arial" w:cs="Arial"/>
          <w:sz w:val="24"/>
          <w:szCs w:val="24"/>
        </w:rPr>
        <w:tab/>
        <w:t xml:space="preserve">                </w:t>
      </w:r>
      <w:r w:rsidRPr="002F3885">
        <w:rPr>
          <w:rFonts w:ascii="Arial" w:hAnsi="Arial" w:cs="Arial"/>
          <w:sz w:val="24"/>
          <w:szCs w:val="24"/>
        </w:rPr>
        <w:tab/>
        <w:t xml:space="preserve">     </w:t>
      </w:r>
      <w:r>
        <w:rPr>
          <w:rFonts w:ascii="Arial" w:hAnsi="Arial" w:cs="Arial"/>
          <w:sz w:val="24"/>
          <w:szCs w:val="24"/>
        </w:rPr>
        <w:tab/>
        <w:t xml:space="preserve">   </w:t>
      </w:r>
      <w:r w:rsidRPr="002F3885">
        <w:rPr>
          <w:rFonts w:ascii="Arial" w:hAnsi="Arial" w:cs="Arial"/>
          <w:sz w:val="24"/>
          <w:szCs w:val="24"/>
        </w:rPr>
        <w:t xml:space="preserve">251.400,00 </w:t>
      </w:r>
      <w:r>
        <w:rPr>
          <w:rFonts w:ascii="Arial" w:hAnsi="Arial" w:cs="Arial"/>
          <w:sz w:val="24"/>
          <w:szCs w:val="24"/>
        </w:rPr>
        <w:t>TL</w:t>
      </w:r>
    </w:p>
    <w:p w:rsidR="002F3885" w:rsidRDefault="002F3885" w:rsidP="002F3885">
      <w:pPr>
        <w:pStyle w:val="AralkYok"/>
        <w:rPr>
          <w:rFonts w:ascii="Arial" w:hAnsi="Arial" w:cs="Arial"/>
          <w:sz w:val="24"/>
          <w:szCs w:val="24"/>
        </w:rPr>
      </w:pPr>
      <w:r w:rsidRPr="002F3885">
        <w:rPr>
          <w:rFonts w:ascii="Arial" w:hAnsi="Arial" w:cs="Arial"/>
          <w:sz w:val="24"/>
          <w:szCs w:val="24"/>
        </w:rPr>
        <w:t>03. Mal ve Hizmet Alım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sidRPr="002F3885">
        <w:rPr>
          <w:rFonts w:ascii="Arial" w:hAnsi="Arial" w:cs="Arial"/>
          <w:sz w:val="24"/>
          <w:szCs w:val="24"/>
        </w:rPr>
        <w:tab/>
        <w:t xml:space="preserve">  </w:t>
      </w:r>
      <w:r>
        <w:rPr>
          <w:rFonts w:ascii="Arial" w:hAnsi="Arial" w:cs="Arial"/>
          <w:sz w:val="24"/>
          <w:szCs w:val="24"/>
        </w:rPr>
        <w:t xml:space="preserve">         </w:t>
      </w:r>
      <w:r w:rsidRPr="002F3885">
        <w:rPr>
          <w:rFonts w:ascii="Arial" w:hAnsi="Arial" w:cs="Arial"/>
          <w:sz w:val="24"/>
          <w:szCs w:val="24"/>
        </w:rPr>
        <w:t xml:space="preserve">1.041.252,00 </w:t>
      </w:r>
      <w:r>
        <w:rPr>
          <w:rFonts w:ascii="Arial" w:hAnsi="Arial" w:cs="Arial"/>
          <w:sz w:val="24"/>
          <w:szCs w:val="24"/>
        </w:rPr>
        <w:t>TL</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04.TL Cinsinden diğer iç borç faiz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Pr>
          <w:rFonts w:ascii="Arial" w:hAnsi="Arial" w:cs="Arial"/>
          <w:sz w:val="24"/>
          <w:szCs w:val="24"/>
        </w:rPr>
        <w:t xml:space="preserve">         </w:t>
      </w:r>
      <w:r w:rsidRPr="002F3885">
        <w:rPr>
          <w:rFonts w:ascii="Arial" w:hAnsi="Arial" w:cs="Arial"/>
          <w:sz w:val="24"/>
          <w:szCs w:val="24"/>
        </w:rPr>
        <w:t xml:space="preserve"> 60.000,00 </w:t>
      </w:r>
      <w:r>
        <w:rPr>
          <w:rFonts w:ascii="Arial" w:hAnsi="Arial" w:cs="Arial"/>
          <w:sz w:val="24"/>
          <w:szCs w:val="24"/>
        </w:rPr>
        <w:t>TL</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05.Memurların Öğle Yemeğine yardım</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Pr>
          <w:rFonts w:ascii="Arial" w:hAnsi="Arial" w:cs="Arial"/>
          <w:sz w:val="24"/>
          <w:szCs w:val="24"/>
        </w:rPr>
        <w:tab/>
        <w:t xml:space="preserve">       </w:t>
      </w:r>
      <w:r w:rsidRPr="002F3885">
        <w:rPr>
          <w:rFonts w:ascii="Arial" w:hAnsi="Arial" w:cs="Arial"/>
          <w:sz w:val="24"/>
          <w:szCs w:val="24"/>
        </w:rPr>
        <w:t>30.000,00</w:t>
      </w:r>
      <w:r>
        <w:rPr>
          <w:rFonts w:ascii="Arial" w:hAnsi="Arial" w:cs="Arial"/>
          <w:sz w:val="24"/>
          <w:szCs w:val="24"/>
        </w:rPr>
        <w:t>TL</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06. Sermaye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sidRPr="002F3885">
        <w:rPr>
          <w:rFonts w:ascii="Arial" w:hAnsi="Arial" w:cs="Arial"/>
          <w:sz w:val="24"/>
          <w:szCs w:val="24"/>
        </w:rPr>
        <w:tab/>
        <w:t xml:space="preserve"> 5.245.101,00 </w:t>
      </w:r>
      <w:r>
        <w:rPr>
          <w:rFonts w:ascii="Arial" w:hAnsi="Arial" w:cs="Arial"/>
          <w:sz w:val="24"/>
          <w:szCs w:val="24"/>
        </w:rPr>
        <w:t>TL</w:t>
      </w:r>
    </w:p>
    <w:p w:rsidR="002F3885" w:rsidRPr="002F3885" w:rsidRDefault="002F3885" w:rsidP="002F3885">
      <w:pPr>
        <w:pStyle w:val="AralkYok"/>
        <w:rPr>
          <w:rFonts w:ascii="Arial" w:hAnsi="Arial" w:cs="Arial"/>
          <w:b/>
          <w:sz w:val="24"/>
          <w:szCs w:val="24"/>
        </w:rPr>
      </w:pPr>
      <w:r w:rsidRPr="002F3885">
        <w:rPr>
          <w:rFonts w:ascii="Arial" w:hAnsi="Arial" w:cs="Arial"/>
          <w:sz w:val="24"/>
          <w:szCs w:val="24"/>
        </w:rPr>
        <w:lastRenderedPageBreak/>
        <w:t xml:space="preserve">     </w:t>
      </w:r>
      <w:r w:rsidRPr="002F3885">
        <w:rPr>
          <w:rFonts w:ascii="Arial" w:hAnsi="Arial" w:cs="Arial"/>
          <w:b/>
          <w:sz w:val="24"/>
          <w:szCs w:val="24"/>
        </w:rPr>
        <w:t>2011 Yılında Fen İşleri Müdürlüğünün Harcamaları</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01.Personel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sidRPr="002F3885">
        <w:rPr>
          <w:rFonts w:ascii="Arial" w:hAnsi="Arial" w:cs="Arial"/>
          <w:sz w:val="24"/>
          <w:szCs w:val="24"/>
        </w:rPr>
        <w:tab/>
      </w:r>
      <w:r>
        <w:rPr>
          <w:rFonts w:ascii="Arial" w:hAnsi="Arial" w:cs="Arial"/>
          <w:sz w:val="24"/>
          <w:szCs w:val="24"/>
        </w:rPr>
        <w:t xml:space="preserve">   </w:t>
      </w:r>
      <w:r w:rsidRPr="002F3885">
        <w:rPr>
          <w:rFonts w:ascii="Arial" w:hAnsi="Arial" w:cs="Arial"/>
          <w:sz w:val="24"/>
          <w:szCs w:val="24"/>
        </w:rPr>
        <w:t>1.175.317,04</w:t>
      </w:r>
      <w:r>
        <w:rPr>
          <w:rFonts w:ascii="Arial" w:hAnsi="Arial" w:cs="Arial"/>
          <w:sz w:val="24"/>
          <w:szCs w:val="24"/>
        </w:rPr>
        <w:t>TL</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02.Sosyal Güvenlik Kurumlarına Devlet Primi Gideri</w:t>
      </w:r>
      <w:r w:rsidRPr="002F3885">
        <w:rPr>
          <w:rFonts w:ascii="Arial" w:hAnsi="Arial" w:cs="Arial"/>
          <w:sz w:val="24"/>
          <w:szCs w:val="24"/>
        </w:rPr>
        <w:tab/>
        <w:t xml:space="preserve">                            </w:t>
      </w:r>
      <w:r>
        <w:rPr>
          <w:rFonts w:ascii="Arial" w:hAnsi="Arial" w:cs="Arial"/>
          <w:sz w:val="24"/>
          <w:szCs w:val="24"/>
        </w:rPr>
        <w:t xml:space="preserve">          </w:t>
      </w:r>
      <w:r w:rsidRPr="002F3885">
        <w:rPr>
          <w:rFonts w:ascii="Arial" w:hAnsi="Arial" w:cs="Arial"/>
          <w:sz w:val="24"/>
          <w:szCs w:val="24"/>
        </w:rPr>
        <w:t>249.355,33</w:t>
      </w:r>
      <w:r>
        <w:rPr>
          <w:rFonts w:ascii="Arial" w:hAnsi="Arial" w:cs="Arial"/>
          <w:sz w:val="24"/>
          <w:szCs w:val="24"/>
        </w:rPr>
        <w:t>TL</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03.Mal ve Hizmet Alım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Pr>
          <w:rFonts w:ascii="Arial" w:hAnsi="Arial" w:cs="Arial"/>
          <w:sz w:val="24"/>
          <w:szCs w:val="24"/>
        </w:rPr>
        <w:t xml:space="preserve">         </w:t>
      </w:r>
      <w:r w:rsidRPr="002F3885">
        <w:rPr>
          <w:rFonts w:ascii="Arial" w:hAnsi="Arial" w:cs="Arial"/>
          <w:sz w:val="24"/>
          <w:szCs w:val="24"/>
        </w:rPr>
        <w:t xml:space="preserve">978.840,67 </w:t>
      </w:r>
      <w:r>
        <w:rPr>
          <w:rFonts w:ascii="Arial" w:hAnsi="Arial" w:cs="Arial"/>
          <w:sz w:val="24"/>
          <w:szCs w:val="24"/>
        </w:rPr>
        <w:t>TL</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04.TL Cinsinden diğer iç borç faiz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Pr>
          <w:rFonts w:ascii="Arial" w:hAnsi="Arial" w:cs="Arial"/>
          <w:sz w:val="24"/>
          <w:szCs w:val="24"/>
        </w:rPr>
        <w:t xml:space="preserve">             </w:t>
      </w:r>
      <w:r w:rsidRPr="002F3885">
        <w:rPr>
          <w:rFonts w:ascii="Arial" w:hAnsi="Arial" w:cs="Arial"/>
          <w:sz w:val="24"/>
          <w:szCs w:val="24"/>
        </w:rPr>
        <w:t>30.494,83</w:t>
      </w:r>
      <w:r>
        <w:rPr>
          <w:rFonts w:ascii="Arial" w:hAnsi="Arial" w:cs="Arial"/>
          <w:sz w:val="24"/>
          <w:szCs w:val="24"/>
        </w:rPr>
        <w:t xml:space="preserve"> TL</w:t>
      </w:r>
    </w:p>
    <w:p w:rsidR="002F3885" w:rsidRDefault="002F3885" w:rsidP="002F3885">
      <w:pPr>
        <w:pStyle w:val="AralkYok"/>
        <w:rPr>
          <w:rFonts w:ascii="Arial" w:hAnsi="Arial" w:cs="Arial"/>
          <w:sz w:val="24"/>
          <w:szCs w:val="24"/>
        </w:rPr>
      </w:pPr>
      <w:r w:rsidRPr="002F3885">
        <w:rPr>
          <w:rFonts w:ascii="Arial" w:hAnsi="Arial" w:cs="Arial"/>
          <w:sz w:val="24"/>
          <w:szCs w:val="24"/>
        </w:rPr>
        <w:t>05.Memurların Öğle Yemeğine yardım</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Pr>
          <w:rFonts w:ascii="Arial" w:hAnsi="Arial" w:cs="Arial"/>
          <w:sz w:val="24"/>
          <w:szCs w:val="24"/>
        </w:rPr>
        <w:t xml:space="preserve">          </w:t>
      </w:r>
      <w:r w:rsidRPr="002F3885">
        <w:rPr>
          <w:rFonts w:ascii="Arial" w:hAnsi="Arial" w:cs="Arial"/>
          <w:sz w:val="24"/>
          <w:szCs w:val="24"/>
        </w:rPr>
        <w:t xml:space="preserve">10.145,32 </w:t>
      </w:r>
      <w:r>
        <w:rPr>
          <w:rFonts w:ascii="Arial" w:hAnsi="Arial" w:cs="Arial"/>
          <w:sz w:val="24"/>
          <w:szCs w:val="24"/>
        </w:rPr>
        <w:t>TL</w:t>
      </w:r>
    </w:p>
    <w:p w:rsidR="002F3885" w:rsidRDefault="002F3885" w:rsidP="002F3885">
      <w:pPr>
        <w:pStyle w:val="AralkYok"/>
        <w:rPr>
          <w:rFonts w:ascii="Arial" w:hAnsi="Arial" w:cs="Arial"/>
          <w:sz w:val="24"/>
          <w:szCs w:val="24"/>
        </w:rPr>
      </w:pPr>
      <w:r w:rsidRPr="002F3885">
        <w:rPr>
          <w:rFonts w:ascii="Arial" w:hAnsi="Arial" w:cs="Arial"/>
          <w:sz w:val="24"/>
          <w:szCs w:val="24"/>
        </w:rPr>
        <w:t>06. Sermaye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sidRPr="002F3885">
        <w:rPr>
          <w:rFonts w:ascii="Arial" w:hAnsi="Arial" w:cs="Arial"/>
          <w:sz w:val="24"/>
          <w:szCs w:val="24"/>
        </w:rPr>
        <w:tab/>
        <w:t xml:space="preserve">      </w:t>
      </w:r>
      <w:r>
        <w:rPr>
          <w:rFonts w:ascii="Arial" w:hAnsi="Arial" w:cs="Arial"/>
          <w:sz w:val="24"/>
          <w:szCs w:val="24"/>
        </w:rPr>
        <w:t xml:space="preserve"> </w:t>
      </w:r>
      <w:r w:rsidRPr="002F3885">
        <w:rPr>
          <w:rFonts w:ascii="Arial" w:hAnsi="Arial" w:cs="Arial"/>
          <w:sz w:val="24"/>
          <w:szCs w:val="24"/>
        </w:rPr>
        <w:t>185.969,18</w:t>
      </w:r>
      <w:r>
        <w:rPr>
          <w:rFonts w:ascii="Arial" w:hAnsi="Arial" w:cs="Arial"/>
          <w:sz w:val="24"/>
          <w:szCs w:val="24"/>
        </w:rPr>
        <w:t>TL</w:t>
      </w:r>
      <w:r w:rsidRPr="002F3885">
        <w:rPr>
          <w:rFonts w:ascii="Arial" w:hAnsi="Arial" w:cs="Arial"/>
          <w:sz w:val="24"/>
          <w:szCs w:val="24"/>
        </w:rPr>
        <w:t xml:space="preserve"> </w:t>
      </w:r>
    </w:p>
    <w:p w:rsidR="002F3885" w:rsidRPr="002F3885" w:rsidRDefault="002F3885" w:rsidP="002F3885">
      <w:pPr>
        <w:pStyle w:val="AralkYok"/>
        <w:rPr>
          <w:rFonts w:ascii="Arial" w:hAnsi="Arial" w:cs="Arial"/>
          <w:sz w:val="24"/>
          <w:szCs w:val="24"/>
        </w:rPr>
      </w:pPr>
    </w:p>
    <w:p w:rsidR="002F3885" w:rsidRPr="002F3885" w:rsidRDefault="002F3885" w:rsidP="002F3885">
      <w:pPr>
        <w:pStyle w:val="AralkYok"/>
        <w:rPr>
          <w:rFonts w:ascii="Arial" w:hAnsi="Arial" w:cs="Arial"/>
          <w:b/>
          <w:sz w:val="24"/>
          <w:szCs w:val="24"/>
        </w:rPr>
      </w:pPr>
      <w:r w:rsidRPr="002F3885">
        <w:rPr>
          <w:rFonts w:ascii="Arial" w:hAnsi="Arial" w:cs="Arial"/>
          <w:b/>
          <w:sz w:val="24"/>
          <w:szCs w:val="24"/>
        </w:rPr>
        <w:t>ULAŞTIRMA</w:t>
      </w:r>
    </w:p>
    <w:p w:rsidR="002F3885" w:rsidRPr="002F3885" w:rsidRDefault="002F3885" w:rsidP="002F3885">
      <w:pPr>
        <w:pStyle w:val="AralkYok"/>
        <w:rPr>
          <w:rFonts w:ascii="Arial" w:hAnsi="Arial" w:cs="Arial"/>
          <w:sz w:val="24"/>
          <w:szCs w:val="24"/>
        </w:rPr>
      </w:pPr>
      <w:r w:rsidRPr="002F3885">
        <w:rPr>
          <w:rFonts w:ascii="Arial" w:hAnsi="Arial" w:cs="Arial"/>
          <w:sz w:val="24"/>
          <w:szCs w:val="24"/>
        </w:rPr>
        <w:t>2011 Yılında Verilen ödenekler;</w:t>
      </w:r>
    </w:p>
    <w:p w:rsidR="002F3885" w:rsidRPr="002F3885" w:rsidRDefault="002F3885" w:rsidP="002F3885">
      <w:pPr>
        <w:pStyle w:val="AralkYok"/>
        <w:jc w:val="both"/>
        <w:rPr>
          <w:rFonts w:ascii="Arial" w:hAnsi="Arial" w:cs="Arial"/>
          <w:sz w:val="24"/>
          <w:szCs w:val="24"/>
        </w:rPr>
      </w:pPr>
      <w:r w:rsidRPr="002F3885">
        <w:rPr>
          <w:rFonts w:ascii="Arial" w:hAnsi="Arial" w:cs="Arial"/>
          <w:sz w:val="24"/>
          <w:szCs w:val="24"/>
        </w:rPr>
        <w:t>Mal ve Hizmet Alım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Pr>
          <w:rFonts w:ascii="Arial" w:hAnsi="Arial" w:cs="Arial"/>
          <w:sz w:val="24"/>
          <w:szCs w:val="24"/>
        </w:rPr>
        <w:tab/>
        <w:t xml:space="preserve">       </w:t>
      </w:r>
      <w:r w:rsidRPr="002F3885">
        <w:rPr>
          <w:rFonts w:ascii="Arial" w:hAnsi="Arial" w:cs="Arial"/>
          <w:sz w:val="24"/>
          <w:szCs w:val="24"/>
        </w:rPr>
        <w:t>248.659,00</w:t>
      </w:r>
      <w:r>
        <w:rPr>
          <w:rFonts w:ascii="Arial" w:hAnsi="Arial" w:cs="Arial"/>
          <w:sz w:val="24"/>
          <w:szCs w:val="24"/>
        </w:rPr>
        <w:t>TL</w:t>
      </w:r>
    </w:p>
    <w:p w:rsidR="002F3885" w:rsidRPr="002F3885" w:rsidRDefault="002F3885" w:rsidP="002F3885">
      <w:pPr>
        <w:pStyle w:val="AralkYok"/>
        <w:rPr>
          <w:rFonts w:ascii="Arial" w:hAnsi="Arial" w:cs="Arial"/>
          <w:sz w:val="24"/>
          <w:szCs w:val="24"/>
        </w:rPr>
      </w:pPr>
    </w:p>
    <w:p w:rsidR="002F3885" w:rsidRPr="002F3885" w:rsidRDefault="002F3885" w:rsidP="002F3885">
      <w:pPr>
        <w:pStyle w:val="AralkYok"/>
        <w:rPr>
          <w:rFonts w:ascii="Arial" w:hAnsi="Arial" w:cs="Arial"/>
          <w:b/>
          <w:sz w:val="24"/>
          <w:szCs w:val="24"/>
        </w:rPr>
      </w:pPr>
      <w:r w:rsidRPr="002F3885">
        <w:rPr>
          <w:rFonts w:ascii="Arial" w:hAnsi="Arial" w:cs="Arial"/>
          <w:b/>
          <w:sz w:val="24"/>
          <w:szCs w:val="24"/>
        </w:rPr>
        <w:t>2011 Yılında Yapılan Harcama</w:t>
      </w:r>
    </w:p>
    <w:p w:rsidR="002F3885" w:rsidRPr="002F3885" w:rsidRDefault="002F3885" w:rsidP="00791045">
      <w:pPr>
        <w:pStyle w:val="AralkYok"/>
        <w:jc w:val="both"/>
        <w:rPr>
          <w:rFonts w:ascii="Arial" w:hAnsi="Arial" w:cs="Arial"/>
          <w:sz w:val="24"/>
          <w:szCs w:val="24"/>
        </w:rPr>
      </w:pPr>
      <w:r w:rsidRPr="002F3885">
        <w:rPr>
          <w:rFonts w:ascii="Arial" w:hAnsi="Arial" w:cs="Arial"/>
          <w:sz w:val="24"/>
          <w:szCs w:val="24"/>
        </w:rPr>
        <w:t>03. Mal ve Hizmet Alım Giderleri</w:t>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r>
      <w:r w:rsidRPr="002F3885">
        <w:rPr>
          <w:rFonts w:ascii="Arial" w:hAnsi="Arial" w:cs="Arial"/>
          <w:sz w:val="24"/>
          <w:szCs w:val="24"/>
        </w:rPr>
        <w:tab/>
        <w:t xml:space="preserve">                            </w:t>
      </w:r>
      <w:r w:rsidR="00791045">
        <w:rPr>
          <w:rFonts w:ascii="Arial" w:hAnsi="Arial" w:cs="Arial"/>
          <w:sz w:val="24"/>
          <w:szCs w:val="24"/>
        </w:rPr>
        <w:t xml:space="preserve">          </w:t>
      </w:r>
      <w:r w:rsidRPr="002F3885">
        <w:rPr>
          <w:rFonts w:ascii="Arial" w:hAnsi="Arial" w:cs="Arial"/>
          <w:sz w:val="24"/>
          <w:szCs w:val="24"/>
        </w:rPr>
        <w:t xml:space="preserve">239.245,44 </w:t>
      </w:r>
      <w:r w:rsidR="00791045">
        <w:rPr>
          <w:rFonts w:ascii="Arial" w:hAnsi="Arial" w:cs="Arial"/>
          <w:sz w:val="24"/>
          <w:szCs w:val="24"/>
        </w:rPr>
        <w:t>TL</w:t>
      </w:r>
    </w:p>
    <w:p w:rsidR="00791045" w:rsidRDefault="002F3885" w:rsidP="00791045">
      <w:pPr>
        <w:widowControl w:val="0"/>
        <w:suppressAutoHyphens/>
        <w:autoSpaceDE w:val="0"/>
        <w:autoSpaceDN w:val="0"/>
        <w:adjustRightInd w:val="0"/>
        <w:jc w:val="both"/>
        <w:rPr>
          <w:rFonts w:ascii="Arial" w:hAnsi="Arial" w:cs="Arial"/>
          <w:sz w:val="24"/>
          <w:szCs w:val="24"/>
        </w:rPr>
      </w:pPr>
      <w:r w:rsidRPr="008E552C">
        <w:rPr>
          <w:rFonts w:ascii="Arial" w:hAnsi="Arial" w:cs="Arial"/>
        </w:rPr>
        <w:tab/>
      </w:r>
      <w:proofErr w:type="gramStart"/>
      <w:r w:rsidRPr="008E552C">
        <w:rPr>
          <w:rFonts w:ascii="Arial" w:hAnsi="Arial" w:cs="Arial"/>
        </w:rPr>
        <w:t>(</w:t>
      </w:r>
      <w:proofErr w:type="gramEnd"/>
      <w:r w:rsidRPr="00791045">
        <w:rPr>
          <w:rFonts w:ascii="Arial" w:hAnsi="Arial" w:cs="Arial"/>
          <w:sz w:val="24"/>
          <w:szCs w:val="24"/>
        </w:rPr>
        <w:t>Toplam Fen İşleri Müdürlüğüne 7.848.756,00 TL ödenek verilmiş, 7.630.122,37 TL harcanmıştır. Ulaştırma Birimine 248.659,00 TL Ödenek verilmiş, 239.245,44 TL harcanmıştır. )</w:t>
      </w:r>
    </w:p>
    <w:p w:rsidR="002F3885" w:rsidRPr="00791045" w:rsidRDefault="002F3885" w:rsidP="0032410B">
      <w:pPr>
        <w:widowControl w:val="0"/>
        <w:suppressAutoHyphens/>
        <w:autoSpaceDE w:val="0"/>
        <w:autoSpaceDN w:val="0"/>
        <w:adjustRightInd w:val="0"/>
        <w:jc w:val="both"/>
        <w:rPr>
          <w:rFonts w:ascii="Arial" w:hAnsi="Arial" w:cs="Arial"/>
          <w:b/>
          <w:sz w:val="24"/>
          <w:szCs w:val="24"/>
        </w:rPr>
      </w:pPr>
      <w:r w:rsidRPr="00791045">
        <w:rPr>
          <w:rFonts w:ascii="Arial" w:hAnsi="Arial" w:cs="Arial"/>
          <w:sz w:val="24"/>
          <w:szCs w:val="24"/>
        </w:rPr>
        <w:tab/>
      </w:r>
      <w:r w:rsidRPr="00791045">
        <w:rPr>
          <w:rFonts w:ascii="Arial" w:hAnsi="Arial" w:cs="Arial"/>
          <w:b/>
          <w:sz w:val="24"/>
          <w:szCs w:val="24"/>
        </w:rPr>
        <w:t xml:space="preserve">Genel Toplam 8.097.415,00 TL bütçe ile ödenek verilmiş olup, yıl içinde Fen İşleri Müdürlüğünün harcamaları 7.869.367,81 TL’dir. </w:t>
      </w:r>
    </w:p>
    <w:p w:rsidR="002F3885" w:rsidRPr="001A36B1" w:rsidRDefault="002F3885" w:rsidP="002F3885">
      <w:pPr>
        <w:pStyle w:val="Balk5"/>
        <w:rPr>
          <w:rFonts w:ascii="Arial" w:hAnsi="Arial" w:cs="Arial"/>
          <w:b/>
          <w:color w:val="auto"/>
          <w:sz w:val="24"/>
          <w:szCs w:val="24"/>
        </w:rPr>
      </w:pPr>
      <w:r w:rsidRPr="001A36B1">
        <w:rPr>
          <w:rFonts w:ascii="Arial" w:hAnsi="Arial" w:cs="Arial"/>
          <w:b/>
          <w:color w:val="auto"/>
          <w:sz w:val="24"/>
          <w:szCs w:val="24"/>
        </w:rPr>
        <w:t>B-Performans Bilgileri</w:t>
      </w:r>
    </w:p>
    <w:p w:rsidR="002F3885" w:rsidRDefault="002F3885" w:rsidP="00791045">
      <w:pPr>
        <w:pStyle w:val="AralkYok"/>
        <w:jc w:val="both"/>
        <w:rPr>
          <w:rFonts w:ascii="Arial" w:hAnsi="Arial" w:cs="Arial"/>
          <w:sz w:val="24"/>
          <w:szCs w:val="24"/>
        </w:rPr>
      </w:pPr>
      <w:r w:rsidRPr="008E552C">
        <w:t>-</w:t>
      </w:r>
      <w:r w:rsidRPr="00791045">
        <w:rPr>
          <w:rFonts w:ascii="Arial" w:hAnsi="Arial" w:cs="Arial"/>
          <w:sz w:val="24"/>
          <w:szCs w:val="24"/>
        </w:rPr>
        <w:t xml:space="preserve">Fen İşleri </w:t>
      </w:r>
      <w:proofErr w:type="gramStart"/>
      <w:r w:rsidRPr="00791045">
        <w:rPr>
          <w:rFonts w:ascii="Arial" w:hAnsi="Arial" w:cs="Arial"/>
          <w:sz w:val="24"/>
          <w:szCs w:val="24"/>
        </w:rPr>
        <w:t>Müdürlüğünce  2011</w:t>
      </w:r>
      <w:proofErr w:type="gramEnd"/>
      <w:r w:rsidRPr="00791045">
        <w:rPr>
          <w:rFonts w:ascii="Arial" w:hAnsi="Arial" w:cs="Arial"/>
          <w:sz w:val="24"/>
          <w:szCs w:val="24"/>
        </w:rPr>
        <w:t xml:space="preserve"> yılında</w:t>
      </w:r>
    </w:p>
    <w:p w:rsidR="00791045" w:rsidRPr="00791045" w:rsidRDefault="00791045" w:rsidP="00791045">
      <w:pPr>
        <w:pStyle w:val="AralkYok"/>
        <w:jc w:val="both"/>
        <w:rPr>
          <w:rFonts w:ascii="Arial" w:hAnsi="Arial" w:cs="Arial"/>
          <w:sz w:val="24"/>
          <w:szCs w:val="24"/>
        </w:rPr>
      </w:pPr>
    </w:p>
    <w:p w:rsidR="002F3885" w:rsidRPr="00791045" w:rsidRDefault="002F3885" w:rsidP="00791045">
      <w:pPr>
        <w:pStyle w:val="AralkYok"/>
        <w:jc w:val="both"/>
        <w:rPr>
          <w:rFonts w:ascii="Arial" w:hAnsi="Arial" w:cs="Arial"/>
          <w:b/>
          <w:sz w:val="24"/>
          <w:szCs w:val="24"/>
        </w:rPr>
      </w:pPr>
      <w:r w:rsidRPr="00791045">
        <w:rPr>
          <w:rFonts w:ascii="Arial" w:hAnsi="Arial" w:cs="Arial"/>
          <w:b/>
          <w:sz w:val="24"/>
          <w:szCs w:val="24"/>
        </w:rPr>
        <w:t>-FEN İŞLERİ</w:t>
      </w:r>
    </w:p>
    <w:p w:rsidR="002F3885" w:rsidRPr="00791045" w:rsidRDefault="002F3885" w:rsidP="00791045">
      <w:pPr>
        <w:pStyle w:val="AralkYok"/>
        <w:jc w:val="both"/>
        <w:rPr>
          <w:rFonts w:ascii="Arial" w:hAnsi="Arial" w:cs="Arial"/>
          <w:sz w:val="24"/>
          <w:szCs w:val="24"/>
        </w:rPr>
      </w:pPr>
      <w:r w:rsidRPr="00791045">
        <w:rPr>
          <w:rFonts w:ascii="Arial" w:hAnsi="Arial" w:cs="Arial"/>
          <w:sz w:val="24"/>
          <w:szCs w:val="24"/>
        </w:rPr>
        <w:tab/>
        <w:t xml:space="preserve">-Belediyemiz sınırları içerisinde park yapımı ve çevre düzenlemesi işi kapsamında; İlçemize </w:t>
      </w:r>
      <w:proofErr w:type="spellStart"/>
      <w:r w:rsidRPr="00791045">
        <w:rPr>
          <w:rFonts w:ascii="Arial" w:hAnsi="Arial" w:cs="Arial"/>
          <w:sz w:val="24"/>
          <w:szCs w:val="24"/>
        </w:rPr>
        <w:t>Esentepe</w:t>
      </w:r>
      <w:proofErr w:type="spellEnd"/>
      <w:r w:rsidRPr="00791045">
        <w:rPr>
          <w:rFonts w:ascii="Arial" w:hAnsi="Arial" w:cs="Arial"/>
          <w:sz w:val="24"/>
          <w:szCs w:val="24"/>
        </w:rPr>
        <w:t xml:space="preserve"> Mahallesinde 3000 m2 TOKİ Parkı, Vani Mehmet Mahallesi Köprülü Sokakta 950 m2 ve </w:t>
      </w:r>
      <w:proofErr w:type="spellStart"/>
      <w:r w:rsidRPr="00791045">
        <w:rPr>
          <w:rFonts w:ascii="Arial" w:hAnsi="Arial" w:cs="Arial"/>
          <w:sz w:val="24"/>
          <w:szCs w:val="24"/>
        </w:rPr>
        <w:t>Gözebağ</w:t>
      </w:r>
      <w:proofErr w:type="spellEnd"/>
      <w:r w:rsidRPr="00791045">
        <w:rPr>
          <w:rFonts w:ascii="Arial" w:hAnsi="Arial" w:cs="Arial"/>
          <w:sz w:val="24"/>
          <w:szCs w:val="24"/>
        </w:rPr>
        <w:t xml:space="preserve"> Sokakta 600 m2, Yeni Mahalle Orhangazi Caddesinde 9000 m2,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Mahallesinde 400 m2 Park yapılmıştır.</w:t>
      </w:r>
    </w:p>
    <w:p w:rsidR="002F3885" w:rsidRPr="00791045" w:rsidRDefault="00791045" w:rsidP="00791045">
      <w:pPr>
        <w:pStyle w:val="AralkYok"/>
        <w:jc w:val="both"/>
        <w:rPr>
          <w:rFonts w:ascii="Arial" w:hAnsi="Arial" w:cs="Arial"/>
          <w:sz w:val="24"/>
          <w:szCs w:val="24"/>
        </w:rPr>
      </w:pPr>
      <w:r>
        <w:rPr>
          <w:rFonts w:ascii="Arial" w:hAnsi="Arial" w:cs="Arial"/>
          <w:sz w:val="24"/>
          <w:szCs w:val="24"/>
        </w:rPr>
        <w:t xml:space="preserve">          </w:t>
      </w:r>
      <w:r w:rsidR="002F3885" w:rsidRPr="00791045">
        <w:rPr>
          <w:rFonts w:ascii="Arial" w:hAnsi="Arial" w:cs="Arial"/>
          <w:sz w:val="24"/>
          <w:szCs w:val="24"/>
        </w:rPr>
        <w:t xml:space="preserve">-Kent Meydanı ve Tören Alanı Düzenlemesi yapımı işi kapsamında kent meydanında; 52m² </w:t>
      </w:r>
      <w:proofErr w:type="gramStart"/>
      <w:r w:rsidR="002F3885" w:rsidRPr="00791045">
        <w:rPr>
          <w:rFonts w:ascii="Arial" w:hAnsi="Arial" w:cs="Arial"/>
          <w:sz w:val="24"/>
          <w:szCs w:val="24"/>
        </w:rPr>
        <w:t>Dükkan</w:t>
      </w:r>
      <w:proofErr w:type="gramEnd"/>
      <w:r w:rsidR="002F3885" w:rsidRPr="00791045">
        <w:rPr>
          <w:rFonts w:ascii="Arial" w:hAnsi="Arial" w:cs="Arial"/>
          <w:sz w:val="24"/>
          <w:szCs w:val="24"/>
        </w:rPr>
        <w:t xml:space="preserve">, 16m² Büfe, 140m² </w:t>
      </w:r>
      <w:proofErr w:type="spellStart"/>
      <w:r w:rsidR="002F3885" w:rsidRPr="00791045">
        <w:rPr>
          <w:rFonts w:ascii="Arial" w:hAnsi="Arial" w:cs="Arial"/>
          <w:sz w:val="24"/>
          <w:szCs w:val="24"/>
        </w:rPr>
        <w:t>Kafe</w:t>
      </w:r>
      <w:proofErr w:type="spellEnd"/>
      <w:r w:rsidR="002F3885" w:rsidRPr="00791045">
        <w:rPr>
          <w:rFonts w:ascii="Arial" w:hAnsi="Arial" w:cs="Arial"/>
          <w:sz w:val="24"/>
          <w:szCs w:val="24"/>
        </w:rPr>
        <w:t xml:space="preserve"> Binası, 128m² Çelik+Lamine Ahşap </w:t>
      </w:r>
      <w:proofErr w:type="spellStart"/>
      <w:r w:rsidR="002F3885" w:rsidRPr="00791045">
        <w:rPr>
          <w:rFonts w:ascii="Arial" w:hAnsi="Arial" w:cs="Arial"/>
          <w:sz w:val="24"/>
          <w:szCs w:val="24"/>
        </w:rPr>
        <w:t>Pergole</w:t>
      </w:r>
      <w:proofErr w:type="spellEnd"/>
      <w:r w:rsidR="002F3885" w:rsidRPr="00791045">
        <w:rPr>
          <w:rFonts w:ascii="Arial" w:hAnsi="Arial" w:cs="Arial"/>
          <w:sz w:val="24"/>
          <w:szCs w:val="24"/>
        </w:rPr>
        <w:t>, 246m² Havuz, 177m² alanda Kapalı Havuz ve Saat Kulesi ile Çevre Düzenlemesi (Yağmur suyu drenaj hatları, Tören</w:t>
      </w:r>
      <w:r w:rsidR="002F3885" w:rsidRPr="008E552C">
        <w:t xml:space="preserve"> </w:t>
      </w:r>
      <w:r w:rsidR="002F3885" w:rsidRPr="00791045">
        <w:rPr>
          <w:rFonts w:ascii="Arial" w:hAnsi="Arial" w:cs="Arial"/>
          <w:sz w:val="24"/>
          <w:szCs w:val="24"/>
        </w:rPr>
        <w:t>alanı, Otomatik sulama, Yer ve Çevre aydınlatması, Peyzaj, Kent mobilyaları) yapımı tamamlanmıştır.</w:t>
      </w:r>
    </w:p>
    <w:p w:rsidR="002F3885" w:rsidRPr="00791045" w:rsidRDefault="002F3885" w:rsidP="00791045">
      <w:pPr>
        <w:pStyle w:val="AralkYok"/>
        <w:jc w:val="both"/>
        <w:rPr>
          <w:rFonts w:ascii="Arial" w:hAnsi="Arial" w:cs="Arial"/>
          <w:sz w:val="24"/>
          <w:szCs w:val="24"/>
        </w:rPr>
      </w:pPr>
      <w:r w:rsidRPr="00791045">
        <w:rPr>
          <w:rFonts w:ascii="Arial" w:hAnsi="Arial" w:cs="Arial"/>
          <w:sz w:val="24"/>
          <w:szCs w:val="24"/>
        </w:rPr>
        <w:t>-İlçemizde bulunan İlçe Milli Eğitim Müdürlüğüne bağlı 19 okulda 2011 yılı tadilat, onarım, bakım ve bahçe duvarı ile çevre düzenlemesi vb. inşaat yapım işleri yapıldı.</w:t>
      </w:r>
    </w:p>
    <w:p w:rsidR="002F3885" w:rsidRPr="00791045" w:rsidRDefault="002F3885" w:rsidP="00791045">
      <w:pPr>
        <w:pStyle w:val="AralkYok"/>
        <w:jc w:val="both"/>
        <w:rPr>
          <w:rFonts w:ascii="Arial" w:hAnsi="Arial" w:cs="Arial"/>
          <w:sz w:val="24"/>
          <w:szCs w:val="24"/>
        </w:rPr>
      </w:pPr>
      <w:r w:rsidRPr="00791045">
        <w:rPr>
          <w:rFonts w:ascii="Arial" w:hAnsi="Arial" w:cs="Arial"/>
          <w:sz w:val="24"/>
          <w:szCs w:val="24"/>
        </w:rPr>
        <w:tab/>
        <w:t xml:space="preserve">-İlçemiz sınırları </w:t>
      </w:r>
      <w:proofErr w:type="gramStart"/>
      <w:r w:rsidRPr="00791045">
        <w:rPr>
          <w:rFonts w:ascii="Arial" w:hAnsi="Arial" w:cs="Arial"/>
          <w:sz w:val="24"/>
          <w:szCs w:val="24"/>
        </w:rPr>
        <w:t>dahilinde</w:t>
      </w:r>
      <w:proofErr w:type="gramEnd"/>
      <w:r w:rsidRPr="00791045">
        <w:rPr>
          <w:rFonts w:ascii="Arial" w:hAnsi="Arial" w:cs="Arial"/>
          <w:sz w:val="24"/>
          <w:szCs w:val="24"/>
        </w:rPr>
        <w:t xml:space="preserve"> muhtelif mahallelerin cadde ve sokaklarında bitümlü sıcak karışım asfalt kaplama ve yama yapılması işi ihalesi kapsamında; </w:t>
      </w:r>
    </w:p>
    <w:p w:rsidR="002F3885" w:rsidRPr="00791045" w:rsidRDefault="002F3885" w:rsidP="00791045">
      <w:pPr>
        <w:pStyle w:val="AralkYok"/>
        <w:jc w:val="both"/>
        <w:rPr>
          <w:rFonts w:ascii="Arial" w:hAnsi="Arial" w:cs="Arial"/>
          <w:sz w:val="24"/>
          <w:szCs w:val="24"/>
        </w:rPr>
      </w:pPr>
    </w:p>
    <w:p w:rsidR="002F3885" w:rsidRPr="00791045" w:rsidRDefault="002F3885" w:rsidP="00791045">
      <w:pPr>
        <w:pStyle w:val="GvdeMetni"/>
        <w:widowControl w:val="0"/>
        <w:suppressAutoHyphens/>
        <w:autoSpaceDE w:val="0"/>
        <w:autoSpaceDN w:val="0"/>
        <w:adjustRightInd w:val="0"/>
        <w:jc w:val="both"/>
        <w:rPr>
          <w:rFonts w:ascii="Arial" w:hAnsi="Arial" w:cs="Arial"/>
          <w:sz w:val="24"/>
          <w:szCs w:val="24"/>
        </w:rPr>
      </w:pPr>
      <w:proofErr w:type="gramStart"/>
      <w:r w:rsidRPr="00791045">
        <w:rPr>
          <w:rFonts w:ascii="Arial" w:hAnsi="Arial" w:cs="Arial"/>
          <w:sz w:val="24"/>
          <w:szCs w:val="24"/>
        </w:rPr>
        <w:t xml:space="preserve">Yeni Mahallede Bora Sokak, Karaca Sokak, Şen Sokak, Doğu Sokak, Sercan Sokak, Ülkü Sokaklarında ve Kapalı Spor Salonu alanında 1751 TON, Serme Mahallesi meydanında 47.75 TON, Yeni Mahalle Orhangazi Caddesinde, Turgut Reis Sokakta, </w:t>
      </w:r>
      <w:proofErr w:type="spellStart"/>
      <w:r w:rsidRPr="00791045">
        <w:rPr>
          <w:rFonts w:ascii="Arial" w:hAnsi="Arial" w:cs="Arial"/>
          <w:sz w:val="24"/>
          <w:szCs w:val="24"/>
        </w:rPr>
        <w:t>Çamlıtepe</w:t>
      </w:r>
      <w:proofErr w:type="spellEnd"/>
      <w:r w:rsidRPr="00791045">
        <w:rPr>
          <w:rFonts w:ascii="Arial" w:hAnsi="Arial" w:cs="Arial"/>
          <w:sz w:val="24"/>
          <w:szCs w:val="24"/>
        </w:rPr>
        <w:t xml:space="preserve"> Cami Yanında, Çamlık Sokakta, Vani Mehmet Mahallesi Nilüfer Sokak, Çavdar Sokak,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Mahallesi Dağ Sokak,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Yolu Köprü olmak üzere toplam 1540 TON, Kale Mahallesi Hafız Hasan Caddesinde, Vani Mehmet Mahallesi Zeytinlik Sokak, Türkoğlu Sokak, Hilal Caddesi, Tuna Sokaklarında 857 TON,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Sanayisinde, Kale Mahallesi Sarıyer Sokak, Adliye arkası Konserve Sokak, Kale Mahallesi Gonca Sokak, A.V.P. Mah. </w:t>
      </w:r>
      <w:proofErr w:type="spellStart"/>
      <w:r w:rsidRPr="00791045">
        <w:rPr>
          <w:rFonts w:ascii="Arial" w:hAnsi="Arial" w:cs="Arial"/>
          <w:sz w:val="24"/>
          <w:szCs w:val="24"/>
        </w:rPr>
        <w:t>Kocataş</w:t>
      </w:r>
      <w:proofErr w:type="spellEnd"/>
      <w:r w:rsidRPr="00791045">
        <w:rPr>
          <w:rFonts w:ascii="Arial" w:hAnsi="Arial" w:cs="Arial"/>
          <w:sz w:val="24"/>
          <w:szCs w:val="24"/>
        </w:rPr>
        <w:t xml:space="preserve"> Sokaklarda 1432 TON olmak üzere Toplam 5.630 TON Asfalt Kaplama yapılmıştır.  </w:t>
      </w:r>
      <w:proofErr w:type="gramEnd"/>
    </w:p>
    <w:p w:rsidR="002F3885" w:rsidRPr="00791045" w:rsidRDefault="002F3885" w:rsidP="002640C0">
      <w:pPr>
        <w:pStyle w:val="GvdeMetni"/>
        <w:widowControl w:val="0"/>
        <w:suppressAutoHyphens/>
        <w:autoSpaceDE w:val="0"/>
        <w:autoSpaceDN w:val="0"/>
        <w:adjustRightInd w:val="0"/>
        <w:jc w:val="both"/>
        <w:rPr>
          <w:rFonts w:ascii="Arial" w:hAnsi="Arial" w:cs="Arial"/>
          <w:sz w:val="24"/>
          <w:szCs w:val="24"/>
        </w:rPr>
      </w:pPr>
      <w:proofErr w:type="gramStart"/>
      <w:r w:rsidRPr="00791045">
        <w:rPr>
          <w:rFonts w:ascii="Arial" w:hAnsi="Arial" w:cs="Arial"/>
          <w:sz w:val="24"/>
          <w:szCs w:val="24"/>
        </w:rPr>
        <w:lastRenderedPageBreak/>
        <w:t xml:space="preserve">Kale Mahallesinde </w:t>
      </w:r>
      <w:proofErr w:type="spellStart"/>
      <w:r w:rsidRPr="00791045">
        <w:rPr>
          <w:rFonts w:ascii="Arial" w:hAnsi="Arial" w:cs="Arial"/>
          <w:sz w:val="24"/>
          <w:szCs w:val="24"/>
        </w:rPr>
        <w:t>Mandıras</w:t>
      </w:r>
      <w:proofErr w:type="spellEnd"/>
      <w:r w:rsidRPr="00791045">
        <w:rPr>
          <w:rFonts w:ascii="Arial" w:hAnsi="Arial" w:cs="Arial"/>
          <w:sz w:val="24"/>
          <w:szCs w:val="24"/>
        </w:rPr>
        <w:t xml:space="preserve"> ve Kurtuluş Caddesinde 11 Ton, A.V.P. Mahallesi Turgut Özal Caddesinde,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Mahallesinde muhtelif sokaklarda 345 TON, Muhtelif Sokaklarda yapılan kazı çalışmaları sonrasında 31 TON, Serme Mahallesi meydanında, Yeni Mahalle Çamlık Sokakta, Küçük Sanayi girişinde A.V.P. Mah. Tuna Sokak, Yeni Mahalle Fatih Caddesinde, </w:t>
      </w:r>
      <w:proofErr w:type="spellStart"/>
      <w:r w:rsidRPr="00791045">
        <w:rPr>
          <w:rFonts w:ascii="Arial" w:hAnsi="Arial" w:cs="Arial"/>
          <w:sz w:val="24"/>
          <w:szCs w:val="24"/>
        </w:rPr>
        <w:t>Esentepe</w:t>
      </w:r>
      <w:proofErr w:type="spellEnd"/>
      <w:r w:rsidRPr="00791045">
        <w:rPr>
          <w:rFonts w:ascii="Arial" w:hAnsi="Arial" w:cs="Arial"/>
          <w:sz w:val="24"/>
          <w:szCs w:val="24"/>
        </w:rPr>
        <w:t xml:space="preserve"> Mahallesi TOKİ Caddesinde 320 TON, Kale Mahallesi Aydınlar Sokak, Osmaniye Sokak, A.V.P. Mah. Laleli Sokak, </w:t>
      </w:r>
      <w:proofErr w:type="spellStart"/>
      <w:r w:rsidRPr="00791045">
        <w:rPr>
          <w:rFonts w:ascii="Arial" w:hAnsi="Arial" w:cs="Arial"/>
          <w:sz w:val="24"/>
          <w:szCs w:val="24"/>
        </w:rPr>
        <w:t>Edizer</w:t>
      </w:r>
      <w:proofErr w:type="spellEnd"/>
      <w:r w:rsidRPr="00791045">
        <w:rPr>
          <w:rFonts w:ascii="Arial" w:hAnsi="Arial" w:cs="Arial"/>
          <w:sz w:val="24"/>
          <w:szCs w:val="24"/>
        </w:rPr>
        <w:t xml:space="preserve"> Caddesi,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Mahallesi Muhtelif Sokaklarda 342 Ton olmak üzere 1050 TON Asfalt Yaması yapılmıştır.</w:t>
      </w:r>
      <w:proofErr w:type="gramEnd"/>
    </w:p>
    <w:p w:rsidR="002F3885" w:rsidRPr="008E552C" w:rsidRDefault="002F3885" w:rsidP="002640C0">
      <w:pPr>
        <w:pStyle w:val="GvdeMetni"/>
        <w:widowControl w:val="0"/>
        <w:suppressAutoHyphens/>
        <w:autoSpaceDE w:val="0"/>
        <w:autoSpaceDN w:val="0"/>
        <w:adjustRightInd w:val="0"/>
        <w:jc w:val="both"/>
        <w:rPr>
          <w:rFonts w:ascii="Arial" w:hAnsi="Arial" w:cs="Arial"/>
        </w:rPr>
      </w:pPr>
      <w:r w:rsidRPr="008E552C">
        <w:rPr>
          <w:rFonts w:ascii="Arial" w:hAnsi="Arial" w:cs="Arial"/>
          <w:b/>
        </w:rPr>
        <w:tab/>
      </w:r>
      <w:r w:rsidRPr="008E552C">
        <w:rPr>
          <w:rFonts w:ascii="Arial" w:hAnsi="Arial" w:cs="Arial"/>
        </w:rPr>
        <w:t>-</w:t>
      </w:r>
      <w:r w:rsidRPr="00791045">
        <w:rPr>
          <w:rFonts w:ascii="Arial" w:hAnsi="Arial" w:cs="Arial"/>
          <w:sz w:val="24"/>
          <w:szCs w:val="24"/>
        </w:rPr>
        <w:t xml:space="preserve">İlçemiz muhtelif cadde ve sokaklarında parke, bordür, </w:t>
      </w:r>
      <w:proofErr w:type="spellStart"/>
      <w:r w:rsidRPr="00791045">
        <w:rPr>
          <w:rFonts w:ascii="Arial" w:hAnsi="Arial" w:cs="Arial"/>
          <w:sz w:val="24"/>
          <w:szCs w:val="24"/>
        </w:rPr>
        <w:t>tretuvar</w:t>
      </w:r>
      <w:proofErr w:type="spellEnd"/>
      <w:r w:rsidRPr="00791045">
        <w:rPr>
          <w:rFonts w:ascii="Arial" w:hAnsi="Arial" w:cs="Arial"/>
          <w:sz w:val="24"/>
          <w:szCs w:val="24"/>
        </w:rPr>
        <w:t xml:space="preserve"> çalışmaları kapsamında</w:t>
      </w:r>
      <w:r w:rsidRPr="008E552C">
        <w:rPr>
          <w:rFonts w:ascii="Arial" w:hAnsi="Arial" w:cs="Arial"/>
        </w:rPr>
        <w:t xml:space="preserve">; </w:t>
      </w:r>
    </w:p>
    <w:p w:rsidR="002F3885" w:rsidRPr="00791045" w:rsidRDefault="002F3885" w:rsidP="002640C0">
      <w:pPr>
        <w:pStyle w:val="GvdeMetni"/>
        <w:widowControl w:val="0"/>
        <w:suppressAutoHyphens/>
        <w:autoSpaceDE w:val="0"/>
        <w:autoSpaceDN w:val="0"/>
        <w:adjustRightInd w:val="0"/>
        <w:jc w:val="both"/>
        <w:rPr>
          <w:rFonts w:ascii="Arial" w:hAnsi="Arial" w:cs="Arial"/>
          <w:sz w:val="24"/>
          <w:szCs w:val="24"/>
        </w:rPr>
      </w:pPr>
      <w:r w:rsidRPr="00791045">
        <w:rPr>
          <w:rFonts w:ascii="Arial" w:hAnsi="Arial" w:cs="Arial"/>
          <w:b/>
          <w:sz w:val="24"/>
          <w:szCs w:val="24"/>
          <w:u w:val="single"/>
        </w:rPr>
        <w:t>Bordür;</w:t>
      </w:r>
      <w:r w:rsidRPr="00791045">
        <w:rPr>
          <w:rFonts w:ascii="Arial" w:hAnsi="Arial" w:cs="Arial"/>
          <w:sz w:val="24"/>
          <w:szCs w:val="24"/>
        </w:rPr>
        <w:t xml:space="preserve"> Vani Mehmet Mahallesi Düzenli Sokak, Özlem Sokak, İtfaiye Sokak, Cuma Caddesi, Şehit Nizamettin YAVLAK Caddesi, Hacı Osman Caddesi, Ağaoğlu Sokak, Sardunya Sokaklarında 1950,74 m,  A.V.P. Mahallesi Dere Sokak, Ağaoğlu Sokak, Vani Mehmet Mahallesi </w:t>
      </w:r>
      <w:proofErr w:type="gramStart"/>
      <w:r w:rsidRPr="00791045">
        <w:rPr>
          <w:rFonts w:ascii="Arial" w:hAnsi="Arial" w:cs="Arial"/>
          <w:sz w:val="24"/>
          <w:szCs w:val="24"/>
        </w:rPr>
        <w:t>Hakim</w:t>
      </w:r>
      <w:r w:rsidR="00AB6194">
        <w:rPr>
          <w:rFonts w:ascii="Arial" w:hAnsi="Arial" w:cs="Arial"/>
          <w:sz w:val="24"/>
          <w:szCs w:val="24"/>
        </w:rPr>
        <w:t xml:space="preserve"> </w:t>
      </w:r>
      <w:r w:rsidRPr="00791045">
        <w:rPr>
          <w:rFonts w:ascii="Arial" w:hAnsi="Arial" w:cs="Arial"/>
          <w:sz w:val="24"/>
          <w:szCs w:val="24"/>
        </w:rPr>
        <w:t xml:space="preserve"> </w:t>
      </w:r>
      <w:proofErr w:type="spellStart"/>
      <w:r w:rsidRPr="00791045">
        <w:rPr>
          <w:rFonts w:ascii="Arial" w:hAnsi="Arial" w:cs="Arial"/>
          <w:sz w:val="24"/>
          <w:szCs w:val="24"/>
        </w:rPr>
        <w:t>Aytekin</w:t>
      </w:r>
      <w:proofErr w:type="spellEnd"/>
      <w:proofErr w:type="gramEnd"/>
      <w:r w:rsidRPr="00791045">
        <w:rPr>
          <w:rFonts w:ascii="Arial" w:hAnsi="Arial" w:cs="Arial"/>
          <w:sz w:val="24"/>
          <w:szCs w:val="24"/>
        </w:rPr>
        <w:t xml:space="preserve"> BAYSAL Sokak, Pars Sokaklarında 1381 m, </w:t>
      </w:r>
    </w:p>
    <w:p w:rsidR="002F3885" w:rsidRPr="00791045" w:rsidRDefault="002F3885" w:rsidP="002640C0">
      <w:pPr>
        <w:pStyle w:val="GvdeMetni"/>
        <w:widowControl w:val="0"/>
        <w:suppressAutoHyphens/>
        <w:autoSpaceDE w:val="0"/>
        <w:autoSpaceDN w:val="0"/>
        <w:adjustRightInd w:val="0"/>
        <w:jc w:val="both"/>
        <w:rPr>
          <w:rFonts w:ascii="Arial" w:hAnsi="Arial" w:cs="Arial"/>
          <w:sz w:val="24"/>
          <w:szCs w:val="24"/>
        </w:rPr>
      </w:pPr>
      <w:proofErr w:type="gramStart"/>
      <w:r w:rsidRPr="00791045">
        <w:rPr>
          <w:rFonts w:ascii="Arial" w:hAnsi="Arial" w:cs="Arial"/>
          <w:sz w:val="24"/>
          <w:szCs w:val="24"/>
        </w:rPr>
        <w:t xml:space="preserve">Çamlık Sokak, Evliya Çelebi Sokak, Fatih Caddesi Yunus Emre Sokak, Yıldırım Beyazıt Sokak, Mimar Sinan Sokak, Sıla Sokak, Sardunya Sokak, Oya Sokak, Manolya Sokak 4092m, Zeytinlik Sokak, </w:t>
      </w:r>
      <w:proofErr w:type="spellStart"/>
      <w:r w:rsidRPr="00791045">
        <w:rPr>
          <w:rFonts w:ascii="Arial" w:hAnsi="Arial" w:cs="Arial"/>
          <w:sz w:val="24"/>
          <w:szCs w:val="24"/>
        </w:rPr>
        <w:t>Çamlıtepe</w:t>
      </w:r>
      <w:proofErr w:type="spellEnd"/>
      <w:r w:rsidRPr="00791045">
        <w:rPr>
          <w:rFonts w:ascii="Arial" w:hAnsi="Arial" w:cs="Arial"/>
          <w:sz w:val="24"/>
          <w:szCs w:val="24"/>
        </w:rPr>
        <w:t xml:space="preserve"> Caddesi, Çağdaş Sokak, Eylül Sokak, Türkoğlu Sokaklarında 555,70 m, Sokullu Mehmet Paşa Sokak, Efe Sokak, </w:t>
      </w:r>
      <w:proofErr w:type="spellStart"/>
      <w:r w:rsidRPr="00791045">
        <w:rPr>
          <w:rFonts w:ascii="Arial" w:hAnsi="Arial" w:cs="Arial"/>
          <w:sz w:val="24"/>
          <w:szCs w:val="24"/>
        </w:rPr>
        <w:t>Beypınar</w:t>
      </w:r>
      <w:proofErr w:type="spellEnd"/>
      <w:r w:rsidRPr="00791045">
        <w:rPr>
          <w:rFonts w:ascii="Arial" w:hAnsi="Arial" w:cs="Arial"/>
          <w:sz w:val="24"/>
          <w:szCs w:val="24"/>
        </w:rPr>
        <w:t xml:space="preserve"> Sokak, İnce Sokak, Cuma Caddesi, </w:t>
      </w:r>
      <w:proofErr w:type="spellStart"/>
      <w:r w:rsidRPr="00791045">
        <w:rPr>
          <w:rFonts w:ascii="Arial" w:hAnsi="Arial" w:cs="Arial"/>
          <w:sz w:val="24"/>
          <w:szCs w:val="24"/>
        </w:rPr>
        <w:t>Edizer</w:t>
      </w:r>
      <w:proofErr w:type="spellEnd"/>
      <w:r w:rsidRPr="00791045">
        <w:rPr>
          <w:rFonts w:ascii="Arial" w:hAnsi="Arial" w:cs="Arial"/>
          <w:sz w:val="24"/>
          <w:szCs w:val="24"/>
        </w:rPr>
        <w:t xml:space="preserve"> Caddesi, Hal Caddesi,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Sanayisinde 1396,90 m, Gonca Sokak, Kasımpatı Sokak, Fevzi Çakmak Caddesi, </w:t>
      </w:r>
      <w:proofErr w:type="spellStart"/>
      <w:r w:rsidRPr="00791045">
        <w:rPr>
          <w:rFonts w:ascii="Arial" w:hAnsi="Arial" w:cs="Arial"/>
          <w:sz w:val="24"/>
          <w:szCs w:val="24"/>
        </w:rPr>
        <w:t>Kocataş</w:t>
      </w:r>
      <w:proofErr w:type="spellEnd"/>
      <w:r w:rsidRPr="00791045">
        <w:rPr>
          <w:rFonts w:ascii="Arial" w:hAnsi="Arial" w:cs="Arial"/>
          <w:sz w:val="24"/>
          <w:szCs w:val="24"/>
        </w:rPr>
        <w:t xml:space="preserve"> Sokak, Bahar Sokaklarında 1621,75 m, Vatan Caddesi, 21. Cadde,9. Cadde, 10. Cadde, 17. Cadde, 22. Cadde, 15. Caddede, Eren Sokak, </w:t>
      </w:r>
      <w:proofErr w:type="spellStart"/>
      <w:r w:rsidRPr="00791045">
        <w:rPr>
          <w:rFonts w:ascii="Arial" w:hAnsi="Arial" w:cs="Arial"/>
          <w:sz w:val="24"/>
          <w:szCs w:val="24"/>
        </w:rPr>
        <w:t>Adaköy</w:t>
      </w:r>
      <w:proofErr w:type="spellEnd"/>
      <w:r w:rsidRPr="00791045">
        <w:rPr>
          <w:rFonts w:ascii="Arial" w:hAnsi="Arial" w:cs="Arial"/>
          <w:sz w:val="24"/>
          <w:szCs w:val="24"/>
        </w:rPr>
        <w:t xml:space="preserve"> Sokak, Hafız Hasan Caddesi, Gonca Sokak, Çiçekçi Sokakta 5978,95 m olmak üzere </w:t>
      </w:r>
      <w:r w:rsidRPr="00791045">
        <w:rPr>
          <w:rFonts w:ascii="Arial" w:hAnsi="Arial" w:cs="Arial"/>
          <w:sz w:val="24"/>
          <w:szCs w:val="24"/>
          <w:u w:val="single"/>
        </w:rPr>
        <w:t>TOPLAM 16976,04 m</w:t>
      </w:r>
      <w:r w:rsidRPr="00791045">
        <w:rPr>
          <w:rFonts w:ascii="Arial" w:hAnsi="Arial" w:cs="Arial"/>
          <w:sz w:val="24"/>
          <w:szCs w:val="24"/>
        </w:rPr>
        <w:t xml:space="preserve"> bordür döşenmiştir.</w:t>
      </w:r>
      <w:proofErr w:type="gramEnd"/>
    </w:p>
    <w:p w:rsidR="002F3885" w:rsidRPr="00791045" w:rsidRDefault="002F3885" w:rsidP="0032410B">
      <w:pPr>
        <w:pStyle w:val="GvdeMetni"/>
        <w:widowControl w:val="0"/>
        <w:suppressAutoHyphens/>
        <w:autoSpaceDE w:val="0"/>
        <w:autoSpaceDN w:val="0"/>
        <w:adjustRightInd w:val="0"/>
        <w:jc w:val="both"/>
        <w:rPr>
          <w:rFonts w:ascii="Arial" w:hAnsi="Arial" w:cs="Arial"/>
          <w:sz w:val="24"/>
          <w:szCs w:val="24"/>
        </w:rPr>
      </w:pPr>
      <w:r w:rsidRPr="00791045">
        <w:rPr>
          <w:rFonts w:ascii="Arial" w:hAnsi="Arial" w:cs="Arial"/>
          <w:b/>
          <w:sz w:val="24"/>
          <w:szCs w:val="24"/>
          <w:u w:val="single"/>
        </w:rPr>
        <w:t>Parke Kaplama;</w:t>
      </w:r>
      <w:r w:rsidRPr="00791045">
        <w:rPr>
          <w:rFonts w:ascii="Arial" w:hAnsi="Arial" w:cs="Arial"/>
          <w:sz w:val="24"/>
          <w:szCs w:val="24"/>
        </w:rPr>
        <w:t xml:space="preserve"> Vani Mehmet Mahallesi Düzenli Sokak, Özlem Sokak, İtfaiye Sokak, Cuma Caddesi, Şehit Nizamettin YAVLAK Caddesi, Hacı Osman Caddesi, Ağaoğlu Sokak, Sardunya Sokaklarında 2456,15 m2, A.V.P. Mahallesi Dere Sokak, Ağaoğlu Sokak, Vani Mehmet Mahallesi Hakim </w:t>
      </w:r>
      <w:proofErr w:type="spellStart"/>
      <w:r w:rsidRPr="00791045">
        <w:rPr>
          <w:rFonts w:ascii="Arial" w:hAnsi="Arial" w:cs="Arial"/>
          <w:sz w:val="24"/>
          <w:szCs w:val="24"/>
        </w:rPr>
        <w:t>Aytekin</w:t>
      </w:r>
      <w:proofErr w:type="spellEnd"/>
      <w:r w:rsidRPr="00791045">
        <w:rPr>
          <w:rFonts w:ascii="Arial" w:hAnsi="Arial" w:cs="Arial"/>
          <w:sz w:val="24"/>
          <w:szCs w:val="24"/>
        </w:rPr>
        <w:t xml:space="preserve"> BAYSAL Sokak, Pars Sokaklarında 1960,66 m2,Çamlık Sokak, Evliya Çelebi Sokak, Fatih Caddesi Yunus Emre Sokak, Yıldırım Beyazıt Sokak, Mimar Sinan Sokak, Sıla Sokak, Sardunya Sokak, Oya Sokak, Manolya Sokak, 4643,18 m2 parke kaplama, Zeytinlik Sokak, </w:t>
      </w:r>
      <w:proofErr w:type="spellStart"/>
      <w:r w:rsidRPr="00791045">
        <w:rPr>
          <w:rFonts w:ascii="Arial" w:hAnsi="Arial" w:cs="Arial"/>
          <w:sz w:val="24"/>
          <w:szCs w:val="24"/>
        </w:rPr>
        <w:t>Çamlıtepe</w:t>
      </w:r>
      <w:proofErr w:type="spellEnd"/>
      <w:r w:rsidRPr="00791045">
        <w:rPr>
          <w:rFonts w:ascii="Arial" w:hAnsi="Arial" w:cs="Arial"/>
          <w:sz w:val="24"/>
          <w:szCs w:val="24"/>
        </w:rPr>
        <w:t xml:space="preserve"> Caddesi, Çağdaş Sokak, Eylül Sokak, Türkoğlu Sokak 245 m2, Sokullu Mehmet Paşa Sokak, Efe Sokak, </w:t>
      </w:r>
      <w:proofErr w:type="spellStart"/>
      <w:r w:rsidRPr="00791045">
        <w:rPr>
          <w:rFonts w:ascii="Arial" w:hAnsi="Arial" w:cs="Arial"/>
          <w:sz w:val="24"/>
          <w:szCs w:val="24"/>
        </w:rPr>
        <w:t>Beypınar</w:t>
      </w:r>
      <w:proofErr w:type="spellEnd"/>
      <w:r w:rsidRPr="00791045">
        <w:rPr>
          <w:rFonts w:ascii="Arial" w:hAnsi="Arial" w:cs="Arial"/>
          <w:sz w:val="24"/>
          <w:szCs w:val="24"/>
        </w:rPr>
        <w:t xml:space="preserve"> Sokak, İnce Sokak, Hal Caddesi,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Sanayisinde Sokullu Mehmet Paşa Sokak, Efe Sokak, </w:t>
      </w:r>
      <w:proofErr w:type="spellStart"/>
      <w:r w:rsidRPr="00791045">
        <w:rPr>
          <w:rFonts w:ascii="Arial" w:hAnsi="Arial" w:cs="Arial"/>
          <w:sz w:val="24"/>
          <w:szCs w:val="24"/>
        </w:rPr>
        <w:t>Beypınar</w:t>
      </w:r>
      <w:proofErr w:type="spellEnd"/>
      <w:r w:rsidRPr="00791045">
        <w:rPr>
          <w:rFonts w:ascii="Arial" w:hAnsi="Arial" w:cs="Arial"/>
          <w:sz w:val="24"/>
          <w:szCs w:val="24"/>
        </w:rPr>
        <w:t xml:space="preserve"> Sokak, İnce Sokak, Cuma Caddesi, </w:t>
      </w:r>
      <w:proofErr w:type="spellStart"/>
      <w:r w:rsidRPr="00791045">
        <w:rPr>
          <w:rFonts w:ascii="Arial" w:hAnsi="Arial" w:cs="Arial"/>
          <w:sz w:val="24"/>
          <w:szCs w:val="24"/>
        </w:rPr>
        <w:t>Edizer</w:t>
      </w:r>
      <w:proofErr w:type="spellEnd"/>
      <w:r w:rsidRPr="00791045">
        <w:rPr>
          <w:rFonts w:ascii="Arial" w:hAnsi="Arial" w:cs="Arial"/>
          <w:sz w:val="24"/>
          <w:szCs w:val="24"/>
        </w:rPr>
        <w:t xml:space="preserve"> Caddesi, Hal Caddesi,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Sanayisinde 3060,81 m2, Gonca Sokak, Kasımpatı Sokak, Fevzi Çakmak Caddesi, </w:t>
      </w:r>
      <w:proofErr w:type="spellStart"/>
      <w:r w:rsidRPr="00791045">
        <w:rPr>
          <w:rFonts w:ascii="Arial" w:hAnsi="Arial" w:cs="Arial"/>
          <w:sz w:val="24"/>
          <w:szCs w:val="24"/>
        </w:rPr>
        <w:t>Kocataş</w:t>
      </w:r>
      <w:proofErr w:type="spellEnd"/>
      <w:r w:rsidRPr="00791045">
        <w:rPr>
          <w:rFonts w:ascii="Arial" w:hAnsi="Arial" w:cs="Arial"/>
          <w:sz w:val="24"/>
          <w:szCs w:val="24"/>
        </w:rPr>
        <w:t xml:space="preserve"> Sokak, Bahar Sokak 2300,06 m2, Vatan Caddesi, 21. Cadde, 9. Cadde, 10. Cadde, 17. Cadde, 22. Cadde, 15. Cadde, </w:t>
      </w:r>
      <w:proofErr w:type="spellStart"/>
      <w:r w:rsidRPr="00791045">
        <w:rPr>
          <w:rFonts w:ascii="Arial" w:hAnsi="Arial" w:cs="Arial"/>
          <w:sz w:val="24"/>
          <w:szCs w:val="24"/>
        </w:rPr>
        <w:t>Adaköy</w:t>
      </w:r>
      <w:proofErr w:type="spellEnd"/>
      <w:r w:rsidRPr="00791045">
        <w:rPr>
          <w:rFonts w:ascii="Arial" w:hAnsi="Arial" w:cs="Arial"/>
          <w:sz w:val="24"/>
          <w:szCs w:val="24"/>
        </w:rPr>
        <w:t xml:space="preserve"> Sokak, Hafız Hasan Caddesi, Gonca Sokak, Çiçekçi Sokak 4299,31 m2 olmak üzere </w:t>
      </w:r>
      <w:r w:rsidRPr="00791045">
        <w:rPr>
          <w:rFonts w:ascii="Arial" w:hAnsi="Arial" w:cs="Arial"/>
          <w:sz w:val="24"/>
          <w:szCs w:val="24"/>
          <w:u w:val="single"/>
        </w:rPr>
        <w:t>TOPLAM 18965,</w:t>
      </w:r>
      <w:proofErr w:type="gramStart"/>
      <w:r w:rsidRPr="00791045">
        <w:rPr>
          <w:rFonts w:ascii="Arial" w:hAnsi="Arial" w:cs="Arial"/>
          <w:sz w:val="24"/>
          <w:szCs w:val="24"/>
          <w:u w:val="single"/>
        </w:rPr>
        <w:t>17  m2</w:t>
      </w:r>
      <w:proofErr w:type="gramEnd"/>
      <w:r w:rsidRPr="00791045">
        <w:rPr>
          <w:rFonts w:ascii="Arial" w:hAnsi="Arial" w:cs="Arial"/>
          <w:sz w:val="24"/>
          <w:szCs w:val="24"/>
        </w:rPr>
        <w:t xml:space="preserve"> parke kaplanmıştır.</w:t>
      </w:r>
    </w:p>
    <w:p w:rsidR="002F3885" w:rsidRPr="00791045" w:rsidRDefault="002F3885" w:rsidP="002640C0">
      <w:pPr>
        <w:pStyle w:val="GvdeMetni"/>
        <w:widowControl w:val="0"/>
        <w:suppressAutoHyphens/>
        <w:autoSpaceDE w:val="0"/>
        <w:autoSpaceDN w:val="0"/>
        <w:adjustRightInd w:val="0"/>
        <w:jc w:val="both"/>
        <w:rPr>
          <w:rFonts w:ascii="Arial" w:hAnsi="Arial" w:cs="Arial"/>
          <w:color w:val="000000"/>
          <w:sz w:val="24"/>
          <w:szCs w:val="24"/>
        </w:rPr>
      </w:pPr>
      <w:r w:rsidRPr="00791045">
        <w:rPr>
          <w:rFonts w:ascii="Arial" w:hAnsi="Arial" w:cs="Arial"/>
          <w:b/>
          <w:color w:val="000000"/>
          <w:sz w:val="24"/>
          <w:szCs w:val="24"/>
          <w:u w:val="single"/>
        </w:rPr>
        <w:t>Taş Duvar:</w:t>
      </w:r>
      <w:r w:rsidRPr="00791045">
        <w:rPr>
          <w:rFonts w:ascii="Arial" w:hAnsi="Arial" w:cs="Arial"/>
          <w:color w:val="000000"/>
          <w:sz w:val="24"/>
          <w:szCs w:val="24"/>
        </w:rPr>
        <w:t xml:space="preserve"> </w:t>
      </w:r>
      <w:proofErr w:type="spellStart"/>
      <w:r w:rsidRPr="00791045">
        <w:rPr>
          <w:rFonts w:ascii="Arial" w:hAnsi="Arial" w:cs="Arial"/>
          <w:color w:val="000000"/>
          <w:sz w:val="24"/>
          <w:szCs w:val="24"/>
        </w:rPr>
        <w:t>Aktaştepe</w:t>
      </w:r>
      <w:proofErr w:type="spellEnd"/>
      <w:r w:rsidRPr="00791045">
        <w:rPr>
          <w:rFonts w:ascii="Arial" w:hAnsi="Arial" w:cs="Arial"/>
          <w:color w:val="000000"/>
          <w:sz w:val="24"/>
          <w:szCs w:val="24"/>
        </w:rPr>
        <w:t xml:space="preserve"> Parkında 130 m, Osmangazi Parkında 200 m, </w:t>
      </w:r>
      <w:proofErr w:type="spellStart"/>
      <w:r w:rsidRPr="00791045">
        <w:rPr>
          <w:rFonts w:ascii="Arial" w:hAnsi="Arial" w:cs="Arial"/>
          <w:color w:val="000000"/>
          <w:sz w:val="24"/>
          <w:szCs w:val="24"/>
        </w:rPr>
        <w:t>Gözebağ</w:t>
      </w:r>
      <w:proofErr w:type="spellEnd"/>
      <w:r w:rsidRPr="00791045">
        <w:rPr>
          <w:rFonts w:ascii="Arial" w:hAnsi="Arial" w:cs="Arial"/>
          <w:color w:val="000000"/>
          <w:sz w:val="24"/>
          <w:szCs w:val="24"/>
        </w:rPr>
        <w:t xml:space="preserve"> Sokakta 46 m olmak üzere toplam 376 </w:t>
      </w:r>
      <w:proofErr w:type="gramStart"/>
      <w:r w:rsidRPr="00791045">
        <w:rPr>
          <w:rFonts w:ascii="Arial" w:hAnsi="Arial" w:cs="Arial"/>
          <w:color w:val="000000"/>
          <w:sz w:val="24"/>
          <w:szCs w:val="24"/>
        </w:rPr>
        <w:t>m  taş</w:t>
      </w:r>
      <w:proofErr w:type="gramEnd"/>
      <w:r w:rsidRPr="00791045">
        <w:rPr>
          <w:rFonts w:ascii="Arial" w:hAnsi="Arial" w:cs="Arial"/>
          <w:color w:val="000000"/>
          <w:sz w:val="24"/>
          <w:szCs w:val="24"/>
        </w:rPr>
        <w:t xml:space="preserve"> duvar yapılmıştır.</w:t>
      </w:r>
    </w:p>
    <w:p w:rsidR="002F3885" w:rsidRPr="00791045" w:rsidRDefault="002F3885" w:rsidP="002640C0">
      <w:pPr>
        <w:pStyle w:val="AralkYok"/>
        <w:jc w:val="both"/>
        <w:rPr>
          <w:rFonts w:ascii="Arial" w:hAnsi="Arial" w:cs="Arial"/>
          <w:sz w:val="24"/>
          <w:szCs w:val="24"/>
        </w:rPr>
      </w:pPr>
      <w:r w:rsidRPr="00791045">
        <w:rPr>
          <w:rFonts w:ascii="Arial" w:hAnsi="Arial" w:cs="Arial"/>
          <w:b/>
          <w:sz w:val="24"/>
          <w:szCs w:val="24"/>
          <w:u w:val="single"/>
        </w:rPr>
        <w:t>İstinat Duvarı</w:t>
      </w:r>
      <w:r w:rsidRPr="00791045">
        <w:rPr>
          <w:rFonts w:ascii="Arial" w:hAnsi="Arial" w:cs="Arial"/>
          <w:b/>
          <w:sz w:val="24"/>
          <w:szCs w:val="24"/>
        </w:rPr>
        <w:t>:</w:t>
      </w:r>
      <w:r w:rsidRPr="00791045">
        <w:rPr>
          <w:rFonts w:ascii="Arial" w:hAnsi="Arial" w:cs="Arial"/>
          <w:sz w:val="24"/>
          <w:szCs w:val="24"/>
        </w:rPr>
        <w:t xml:space="preserve"> </w:t>
      </w:r>
      <w:proofErr w:type="spellStart"/>
      <w:r w:rsidRPr="00791045">
        <w:rPr>
          <w:rFonts w:ascii="Arial" w:hAnsi="Arial" w:cs="Arial"/>
          <w:sz w:val="24"/>
          <w:szCs w:val="24"/>
        </w:rPr>
        <w:t>Aktaştepe</w:t>
      </w:r>
      <w:proofErr w:type="spellEnd"/>
      <w:r w:rsidRPr="00791045">
        <w:rPr>
          <w:rFonts w:ascii="Arial" w:hAnsi="Arial" w:cs="Arial"/>
          <w:sz w:val="24"/>
          <w:szCs w:val="24"/>
        </w:rPr>
        <w:t xml:space="preserve"> Parkında 100 m, Köprülü Parkında 45 m olmak üzere toplam 145 m istinat duvarı yapılmıştır.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lastRenderedPageBreak/>
        <w:t xml:space="preserve">-Belediye Aile Parkı Basket Sahası, Koşu ve Yürüyüş Yolları ile Çevre Düzenlemesi Yapımı İşi tamamlanmıştır. Aile parkı içinde 450 m uzunluğunda kauçuk zemin </w:t>
      </w:r>
      <w:proofErr w:type="spellStart"/>
      <w:r w:rsidRPr="00791045">
        <w:rPr>
          <w:rFonts w:ascii="Arial" w:hAnsi="Arial" w:cs="Arial"/>
          <w:sz w:val="24"/>
          <w:szCs w:val="24"/>
        </w:rPr>
        <w:t>koşuyolu</w:t>
      </w:r>
      <w:proofErr w:type="spellEnd"/>
      <w:r w:rsidRPr="00791045">
        <w:rPr>
          <w:rFonts w:ascii="Arial" w:hAnsi="Arial" w:cs="Arial"/>
          <w:sz w:val="24"/>
          <w:szCs w:val="24"/>
        </w:rPr>
        <w:t xml:space="preserve"> yapıldı. 250 m2 çok amaçlı spor alanı yapıldı. </w:t>
      </w:r>
      <w:proofErr w:type="spellStart"/>
      <w:r w:rsidRPr="00791045">
        <w:rPr>
          <w:rFonts w:ascii="Arial" w:hAnsi="Arial" w:cs="Arial"/>
          <w:sz w:val="24"/>
          <w:szCs w:val="24"/>
        </w:rPr>
        <w:t>Pergole</w:t>
      </w:r>
      <w:proofErr w:type="spellEnd"/>
      <w:r w:rsidRPr="00791045">
        <w:rPr>
          <w:rFonts w:ascii="Arial" w:hAnsi="Arial" w:cs="Arial"/>
          <w:sz w:val="24"/>
          <w:szCs w:val="24"/>
        </w:rPr>
        <w:t xml:space="preserve"> alanları, </w:t>
      </w:r>
      <w:proofErr w:type="spellStart"/>
      <w:r w:rsidRPr="00791045">
        <w:rPr>
          <w:rFonts w:ascii="Arial" w:hAnsi="Arial" w:cs="Arial"/>
          <w:sz w:val="24"/>
          <w:szCs w:val="24"/>
        </w:rPr>
        <w:t>fitnes</w:t>
      </w:r>
      <w:proofErr w:type="spellEnd"/>
      <w:r w:rsidRPr="00791045">
        <w:rPr>
          <w:rFonts w:ascii="Arial" w:hAnsi="Arial" w:cs="Arial"/>
          <w:sz w:val="24"/>
          <w:szCs w:val="24"/>
        </w:rPr>
        <w:t xml:space="preserve"> spor aletleri alanı oluşturuldu. </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mahallesinde 600 kişilik 850 m2 Düğün Salonu Binası Yapımı İşi tamamlanmıştır.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-Nazım Hikmet parkı, Stadyum Yanı Park Düzenlemesi ve Stadyum Soyunma Odaları Üstü Çelik Çatı Yapımı İşi tamamlanmıştır. Bu iş kapsamında mevcut Yeni Mahallede bulunan stadyum soyunma odaları binası üzeri çelik çatı ile kaplanmıştır. Kapalı spor salonu yanında 1500 m2 sta</w:t>
      </w:r>
      <w:r w:rsidR="00AB6194">
        <w:rPr>
          <w:rFonts w:ascii="Arial" w:hAnsi="Arial" w:cs="Arial"/>
          <w:sz w:val="24"/>
          <w:szCs w:val="24"/>
        </w:rPr>
        <w:t>t</w:t>
      </w:r>
      <w:r w:rsidRPr="00791045">
        <w:rPr>
          <w:rFonts w:ascii="Arial" w:hAnsi="Arial" w:cs="Arial"/>
          <w:sz w:val="24"/>
          <w:szCs w:val="24"/>
        </w:rPr>
        <w:t xml:space="preserve"> parkı yapıldı. İçine çocuk oyun grupları, </w:t>
      </w:r>
      <w:proofErr w:type="spellStart"/>
      <w:r w:rsidRPr="00791045">
        <w:rPr>
          <w:rFonts w:ascii="Arial" w:hAnsi="Arial" w:cs="Arial"/>
          <w:sz w:val="24"/>
          <w:szCs w:val="24"/>
        </w:rPr>
        <w:t>fitnes</w:t>
      </w:r>
      <w:proofErr w:type="spellEnd"/>
      <w:r w:rsidRPr="00791045">
        <w:rPr>
          <w:rFonts w:ascii="Arial" w:hAnsi="Arial" w:cs="Arial"/>
          <w:sz w:val="24"/>
          <w:szCs w:val="24"/>
        </w:rPr>
        <w:t xml:space="preserve"> aletleri konuldu. 2 </w:t>
      </w:r>
      <w:proofErr w:type="spellStart"/>
      <w:r w:rsidRPr="00791045">
        <w:rPr>
          <w:rFonts w:ascii="Arial" w:hAnsi="Arial" w:cs="Arial"/>
          <w:sz w:val="24"/>
          <w:szCs w:val="24"/>
        </w:rPr>
        <w:t>Nolu</w:t>
      </w:r>
      <w:proofErr w:type="spellEnd"/>
      <w:r w:rsidRPr="00791045">
        <w:rPr>
          <w:rFonts w:ascii="Arial" w:hAnsi="Arial" w:cs="Arial"/>
          <w:sz w:val="24"/>
          <w:szCs w:val="24"/>
        </w:rPr>
        <w:t xml:space="preserve"> sağlık ocağı yanında 700 m2 açık araç otopark düzenlemesi yapıldı. Yeni Mahalle düğün salonu yanında açık hava düğünleri yapılabilmesi için mevcut 1000 m2 alanda düzenleme yapıldı. Nazım Hikmet Parkında bulunan çocuk oyun grupları yenilendi. Mevcut Parkta yeni düzenlemeler yapıldı.</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-Mahalle Konağı Yapımı İşinin ihalesi yapılarak işe başlanmıştır. İş kapsamında; 100 m2 taban alanlı betonarme tek katlı hizmet binası yapılacaktır. Yapımı tamamlanacak bina; Zabıta kontrol noktası, Belediyemiz tahsilât bürosu ve Mahalle Muhtarlığı olarak hizmet verecektir.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-Mevcut Bodrum ve Zemin kattan Oluşan Katlı Otopark üzerine; 2 kat otopark ve 1 kat çok amaçlı salon yapımı işinin ihalesi yapılmıştır. Söz konu iş kapsamında; Mevcut 2500 m2 taban alanlı katlı otopark üzerine 1. Ve 2. Normal kat olmak üzere toplam 5000 m2 yeni otopark alanı yapılacak, üzerine 1100 m2 çok amaçlı salon yapımı gerçekleştirilecektir.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-Serme Mahallesinde 700 m2 alanda meydan düzenlemesi yapılmıştır.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Mahallesinde L=26,00 m, h=5,00 m ebadında köprü sağ kanat duvarı yapımı gerçekleştirilmiştir.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-Serme Mahallesinde muhtarlık binasında, Serme Köyü Tarımsal Kalkınma kooperatifi ile yapılan protokol doğrultusunda ve 5393 sayılı Belediye Kanunun 9. Maddesine istinaden mevcut 100 m2 taban alanlı binada, Zemin Katında sosyal oturma alanı, kütüphane, kuaför, 1. Normal Katında Muhtarlık, Zabıta Noktası ve Sağlık odası olarak hizmet verecek mahaller oluşturulmuştur.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 xml:space="preserve">-Yeni Mahalle düğün salonuna ilave mutfak, gelin odası yapımı ile depo amaçlı kullanılacak alanda çatı kaplama yapılmış olup, yaz aylarında kına vb. eğlentilerin yapılabileceği bir alan yaratılmıştır. </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-Bursa Caddesi ve Kent Meydanı çevresinde cephe sağlıklaştırma projeleri hazırlandı.</w:t>
      </w:r>
    </w:p>
    <w:p w:rsidR="002F3885" w:rsidRPr="00791045" w:rsidRDefault="002F3885" w:rsidP="002640C0">
      <w:pPr>
        <w:pStyle w:val="AralkYok"/>
        <w:jc w:val="both"/>
        <w:rPr>
          <w:rFonts w:ascii="Arial" w:hAnsi="Arial" w:cs="Arial"/>
          <w:b/>
          <w:sz w:val="24"/>
          <w:szCs w:val="24"/>
        </w:rPr>
      </w:pPr>
      <w:r w:rsidRPr="00791045">
        <w:rPr>
          <w:b/>
        </w:rPr>
        <w:t>-</w:t>
      </w:r>
      <w:r w:rsidRPr="00791045">
        <w:rPr>
          <w:rFonts w:ascii="Arial" w:hAnsi="Arial" w:cs="Arial"/>
          <w:b/>
          <w:sz w:val="24"/>
          <w:szCs w:val="24"/>
        </w:rPr>
        <w:t>BAKIM GARAJINDA;</w:t>
      </w:r>
    </w:p>
    <w:p w:rsidR="00791045" w:rsidRDefault="002F3885" w:rsidP="002640C0">
      <w:pPr>
        <w:pStyle w:val="AralkYok"/>
        <w:jc w:val="both"/>
        <w:rPr>
          <w:rFonts w:ascii="Arial" w:hAnsi="Arial" w:cs="Arial"/>
          <w:sz w:val="24"/>
          <w:szCs w:val="24"/>
        </w:rPr>
      </w:pPr>
      <w:r w:rsidRPr="00791045">
        <w:rPr>
          <w:rFonts w:ascii="Arial" w:hAnsi="Arial" w:cs="Arial"/>
          <w:sz w:val="24"/>
          <w:szCs w:val="24"/>
        </w:rPr>
        <w:tab/>
        <w:t>-Kademede görev yapan oto tamircisi ve oto elektrik tamircisi araçların tüm arızaları ile ilgilenmekte ve arızaları gidermektedir.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-Belediyemize ait tüm araçların ve iş makinelerinin periyodik bakımları ve kuru yağlamaları düzenli şekilde yapılmaktadır. Makas gibi aksamların daha iyi yağlanması için araçlar yıkama-yağlamaya götürülmektedir.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-Araçların periyodik bakımlarında en fazla değişen yedek parçalar ve oto elektrik yedek parçaları tespit edilip, toplu halde teklif alındığı için yedek parçalar kaliteli ve ucuz temin edilmektedir.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-Yedek parça, oto elektrik yedek parça, madeni yağların ambar girişi yapılarak, ihtiyaç duyulduğu anda her an kullanılmaya hazır bekletilmektedir. Ambar çıkış fişi düzenlenerek ve araç dosyasına işlenerek, denetim altında imza karşılığı yedek parça kullanılmaktadır.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-Belediyemize ait araç ve iş makinelerinin kullanmış olduğu akaryakıt madeni yağlar yedek parçalar oto elektrik yedek parçaları tarih ve miktar olarak sicil dosyalarına işlenmekte ve takibi yapılmaktadır.</w:t>
      </w:r>
    </w:p>
    <w:p w:rsidR="002F3885" w:rsidRDefault="002F3885" w:rsidP="002640C0">
      <w:pPr>
        <w:pStyle w:val="AralkYok"/>
        <w:jc w:val="both"/>
        <w:rPr>
          <w:rFonts w:ascii="Arial" w:hAnsi="Arial" w:cs="Arial"/>
          <w:sz w:val="24"/>
          <w:szCs w:val="24"/>
        </w:rPr>
      </w:pPr>
      <w:r w:rsidRPr="00791045">
        <w:rPr>
          <w:rFonts w:ascii="Arial" w:hAnsi="Arial" w:cs="Arial"/>
          <w:sz w:val="24"/>
          <w:szCs w:val="24"/>
        </w:rPr>
        <w:tab/>
        <w:t>-Tüm araçlarımızın zorunlu trafik sigortaları yapılmaktadır.</w:t>
      </w:r>
    </w:p>
    <w:p w:rsidR="002F3885" w:rsidRPr="00791045" w:rsidRDefault="002F3885" w:rsidP="00791045">
      <w:pPr>
        <w:widowControl w:val="0"/>
        <w:suppressAutoHyphens/>
        <w:autoSpaceDE w:val="0"/>
        <w:autoSpaceDN w:val="0"/>
        <w:adjustRightInd w:val="0"/>
        <w:jc w:val="both"/>
        <w:rPr>
          <w:rFonts w:ascii="Arial" w:hAnsi="Arial" w:cs="Arial"/>
          <w:b/>
          <w:sz w:val="24"/>
          <w:szCs w:val="24"/>
          <w:u w:val="single"/>
        </w:rPr>
      </w:pPr>
      <w:r w:rsidRPr="00791045">
        <w:rPr>
          <w:rFonts w:ascii="Arial" w:hAnsi="Arial" w:cs="Arial"/>
          <w:b/>
          <w:sz w:val="24"/>
          <w:szCs w:val="24"/>
        </w:rPr>
        <w:lastRenderedPageBreak/>
        <w:t>-</w:t>
      </w:r>
      <w:r w:rsidRPr="00791045">
        <w:rPr>
          <w:rFonts w:ascii="Arial" w:hAnsi="Arial" w:cs="Arial"/>
          <w:b/>
          <w:i/>
          <w:iCs/>
          <w:sz w:val="24"/>
          <w:szCs w:val="24"/>
          <w:u w:val="single"/>
        </w:rPr>
        <w:t>NUMARATAJ</w:t>
      </w:r>
    </w:p>
    <w:p w:rsidR="002F3885" w:rsidRPr="008E552C" w:rsidRDefault="002F3885" w:rsidP="0032410B">
      <w:pPr>
        <w:widowControl w:val="0"/>
        <w:suppressAutoHyphens/>
        <w:autoSpaceDE w:val="0"/>
        <w:autoSpaceDN w:val="0"/>
        <w:adjustRightInd w:val="0"/>
        <w:jc w:val="both"/>
        <w:rPr>
          <w:rFonts w:ascii="Arial" w:hAnsi="Arial" w:cs="Arial"/>
        </w:rPr>
      </w:pPr>
      <w:r w:rsidRPr="00791045">
        <w:rPr>
          <w:rFonts w:ascii="Arial" w:hAnsi="Arial" w:cs="Arial"/>
          <w:sz w:val="24"/>
          <w:szCs w:val="24"/>
        </w:rPr>
        <w:tab/>
        <w:t xml:space="preserve">-Adrese dayalı nüfus kayıt sistemi oluşturulması çalışmaları kapsamında, Müdürlüğümüzce isimsiz cadde ve sokaklara tabelaları konulmuş, numarasız olan taşınmazlar numaralandırılmıştır. Doğalgaz, su ve abonelik işlemlerinin yapılabilmesi için gelen talepler kontrol edilerek, doğru adresleri tespit edilmiş, vatandaşa bildirilmiştir. Ahmet </w:t>
      </w:r>
      <w:proofErr w:type="spellStart"/>
      <w:r w:rsidRPr="00791045">
        <w:rPr>
          <w:rFonts w:ascii="Arial" w:hAnsi="Arial" w:cs="Arial"/>
          <w:sz w:val="24"/>
          <w:szCs w:val="24"/>
        </w:rPr>
        <w:t>Vefik</w:t>
      </w:r>
      <w:proofErr w:type="spellEnd"/>
      <w:r w:rsidRPr="00791045">
        <w:rPr>
          <w:rFonts w:ascii="Arial" w:hAnsi="Arial" w:cs="Arial"/>
          <w:sz w:val="24"/>
          <w:szCs w:val="24"/>
        </w:rPr>
        <w:t xml:space="preserve"> Paşa Mahallesi 75 adet, </w:t>
      </w:r>
      <w:proofErr w:type="spellStart"/>
      <w:r w:rsidRPr="00791045">
        <w:rPr>
          <w:rFonts w:ascii="Arial" w:hAnsi="Arial" w:cs="Arial"/>
          <w:sz w:val="24"/>
          <w:szCs w:val="24"/>
        </w:rPr>
        <w:t>Barakfakih</w:t>
      </w:r>
      <w:proofErr w:type="spellEnd"/>
      <w:r w:rsidRPr="00791045">
        <w:rPr>
          <w:rFonts w:ascii="Arial" w:hAnsi="Arial" w:cs="Arial"/>
          <w:sz w:val="24"/>
          <w:szCs w:val="24"/>
        </w:rPr>
        <w:t xml:space="preserve"> Mahallesi 58 adet, </w:t>
      </w:r>
      <w:proofErr w:type="spellStart"/>
      <w:r w:rsidRPr="00791045">
        <w:rPr>
          <w:rFonts w:ascii="Arial" w:hAnsi="Arial" w:cs="Arial"/>
          <w:sz w:val="24"/>
          <w:szCs w:val="24"/>
        </w:rPr>
        <w:t>Esentepe</w:t>
      </w:r>
      <w:proofErr w:type="spellEnd"/>
      <w:r w:rsidRPr="00791045">
        <w:rPr>
          <w:rFonts w:ascii="Arial" w:hAnsi="Arial" w:cs="Arial"/>
          <w:sz w:val="24"/>
          <w:szCs w:val="24"/>
        </w:rPr>
        <w:t xml:space="preserve"> Mahallesi 6 adet, Kale Mahallesi 52 adet, Köyler 23 adet, Yeni Mahalle 32 adet, Vani Mehmet Mah. 48 adet olmak üzere toplam </w:t>
      </w:r>
      <w:r w:rsidRPr="00791045">
        <w:rPr>
          <w:rFonts w:ascii="Arial" w:hAnsi="Arial" w:cs="Arial"/>
          <w:b/>
          <w:sz w:val="24"/>
          <w:szCs w:val="24"/>
        </w:rPr>
        <w:t xml:space="preserve">294 adet </w:t>
      </w:r>
      <w:r w:rsidRPr="00791045">
        <w:rPr>
          <w:rFonts w:ascii="Arial" w:hAnsi="Arial" w:cs="Arial"/>
          <w:sz w:val="24"/>
          <w:szCs w:val="24"/>
        </w:rPr>
        <w:t>dilekçe cevaplanmıştır</w:t>
      </w:r>
      <w:r w:rsidRPr="008E552C">
        <w:rPr>
          <w:rFonts w:ascii="Arial" w:hAnsi="Arial" w:cs="Arial"/>
        </w:rPr>
        <w:t>.</w:t>
      </w:r>
    </w:p>
    <w:p w:rsidR="002F3885" w:rsidRPr="00791045" w:rsidRDefault="002F3885" w:rsidP="002F3885">
      <w:pPr>
        <w:widowControl w:val="0"/>
        <w:suppressAutoHyphens/>
        <w:autoSpaceDE w:val="0"/>
        <w:autoSpaceDN w:val="0"/>
        <w:adjustRightInd w:val="0"/>
        <w:jc w:val="both"/>
        <w:rPr>
          <w:rFonts w:ascii="Arial" w:hAnsi="Arial" w:cs="Arial"/>
          <w:b/>
          <w:sz w:val="24"/>
          <w:szCs w:val="24"/>
          <w:u w:val="single"/>
        </w:rPr>
      </w:pPr>
      <w:r w:rsidRPr="0039701D">
        <w:rPr>
          <w:rFonts w:ascii="Arial" w:hAnsi="Arial" w:cs="Arial"/>
          <w:b/>
          <w:u w:val="single"/>
        </w:rPr>
        <w:t>-</w:t>
      </w:r>
      <w:r w:rsidRPr="00791045">
        <w:rPr>
          <w:rFonts w:ascii="Arial" w:hAnsi="Arial" w:cs="Arial"/>
          <w:b/>
          <w:i/>
          <w:iCs/>
          <w:sz w:val="24"/>
          <w:szCs w:val="24"/>
          <w:u w:val="single"/>
        </w:rPr>
        <w:t>KAÇAK İNŞAAT</w:t>
      </w:r>
    </w:p>
    <w:p w:rsidR="002F3885" w:rsidRPr="00791045" w:rsidRDefault="002F3885" w:rsidP="002640C0">
      <w:pPr>
        <w:widowControl w:val="0"/>
        <w:suppressAutoHyphens/>
        <w:autoSpaceDE w:val="0"/>
        <w:autoSpaceDN w:val="0"/>
        <w:adjustRightInd w:val="0"/>
        <w:jc w:val="both"/>
        <w:rPr>
          <w:rFonts w:ascii="Arial" w:hAnsi="Arial" w:cs="Arial"/>
          <w:sz w:val="24"/>
          <w:szCs w:val="24"/>
        </w:rPr>
      </w:pPr>
      <w:r w:rsidRPr="00791045">
        <w:rPr>
          <w:rFonts w:ascii="Arial" w:hAnsi="Arial" w:cs="Arial"/>
          <w:sz w:val="24"/>
          <w:szCs w:val="24"/>
        </w:rPr>
        <w:tab/>
        <w:t xml:space="preserve">-İlçe merkezinde ve ilçemize bağlı köylerde yapılan ruhsatsız ve ruhsata aykırı 54 adet inşaat mühürlenmiştir. İlgililere tebliğ edilmiştir. 583.332,33 TL Para cezası verilmiştir. Para cezalarının tahsili için evraklar Gelir Servisine iletilmiştir. </w:t>
      </w:r>
      <w:r w:rsidR="00304806">
        <w:rPr>
          <w:rFonts w:ascii="Arial" w:hAnsi="Arial" w:cs="Arial"/>
          <w:sz w:val="24"/>
          <w:szCs w:val="24"/>
        </w:rPr>
        <w:t>Hukuki süreci tamamlanan kaçak binaların yıkımları gerçekleştirilmiştir</w:t>
      </w:r>
      <w:proofErr w:type="gramStart"/>
      <w:r w:rsidR="00304806">
        <w:rPr>
          <w:rFonts w:ascii="Arial" w:hAnsi="Arial" w:cs="Arial"/>
          <w:sz w:val="24"/>
          <w:szCs w:val="24"/>
        </w:rPr>
        <w:t>.</w:t>
      </w:r>
      <w:r w:rsidRPr="00791045">
        <w:rPr>
          <w:rFonts w:ascii="Arial" w:hAnsi="Arial" w:cs="Arial"/>
          <w:sz w:val="24"/>
          <w:szCs w:val="24"/>
        </w:rPr>
        <w:t>.</w:t>
      </w:r>
      <w:proofErr w:type="gramEnd"/>
    </w:p>
    <w:p w:rsidR="002F3885" w:rsidRPr="008E552C" w:rsidRDefault="002F3885" w:rsidP="002F3885">
      <w:pPr>
        <w:widowControl w:val="0"/>
        <w:tabs>
          <w:tab w:val="left" w:pos="720"/>
          <w:tab w:val="left" w:pos="1080"/>
        </w:tabs>
        <w:suppressAutoHyphens/>
        <w:autoSpaceDE w:val="0"/>
        <w:autoSpaceDN w:val="0"/>
        <w:adjustRightInd w:val="0"/>
        <w:ind w:left="720" w:hanging="720"/>
        <w:rPr>
          <w:rFonts w:ascii="Arial" w:hAnsi="Arial" w:cs="Arial"/>
        </w:rPr>
      </w:pPr>
      <w:r w:rsidRPr="008E552C">
        <w:rPr>
          <w:rFonts w:ascii="Arial" w:hAnsi="Arial" w:cs="Arial"/>
          <w:b/>
          <w:bCs/>
        </w:rPr>
        <w:t>IV-KURUMSAL KABİLİYET VE KAPASİTENİN DEĞERLENDİRİLMESİ</w:t>
      </w:r>
    </w:p>
    <w:p w:rsidR="002F3885" w:rsidRPr="00791045" w:rsidRDefault="00791045" w:rsidP="002640C0">
      <w:pPr>
        <w:pStyle w:val="AralkYok"/>
        <w:jc w:val="both"/>
        <w:rPr>
          <w:rFonts w:ascii="Arial" w:hAnsi="Arial" w:cs="Arial"/>
          <w:sz w:val="24"/>
          <w:szCs w:val="24"/>
        </w:rPr>
      </w:pPr>
      <w:r>
        <w:rPr>
          <w:rFonts w:ascii="Arial" w:hAnsi="Arial" w:cs="Arial"/>
          <w:sz w:val="24"/>
          <w:szCs w:val="24"/>
        </w:rPr>
        <w:t xml:space="preserve">       </w:t>
      </w:r>
      <w:r w:rsidR="002F3885" w:rsidRPr="00791045">
        <w:rPr>
          <w:rFonts w:ascii="Arial" w:hAnsi="Arial" w:cs="Arial"/>
          <w:sz w:val="24"/>
          <w:szCs w:val="24"/>
        </w:rPr>
        <w:t xml:space="preserve">Yatırım Programı </w:t>
      </w:r>
      <w:proofErr w:type="gramStart"/>
      <w:r w:rsidR="002F3885" w:rsidRPr="00791045">
        <w:rPr>
          <w:rFonts w:ascii="Arial" w:hAnsi="Arial" w:cs="Arial"/>
          <w:sz w:val="24"/>
          <w:szCs w:val="24"/>
        </w:rPr>
        <w:t>dahilinde</w:t>
      </w:r>
      <w:proofErr w:type="gramEnd"/>
      <w:r w:rsidR="002F3885" w:rsidRPr="00791045">
        <w:rPr>
          <w:rFonts w:ascii="Arial" w:hAnsi="Arial" w:cs="Arial"/>
          <w:sz w:val="24"/>
          <w:szCs w:val="24"/>
        </w:rPr>
        <w:t xml:space="preserve"> yapılan bütün ihaleler 4734 Sayılı Kamu İhale Kanunu esasları dahilinde her maddesine uyularak titizlikle gerçekleştirilmekte ve sonuçlandırılmaktadır.</w:t>
      </w:r>
    </w:p>
    <w:p w:rsidR="002F3885" w:rsidRPr="00791045" w:rsidRDefault="00791045" w:rsidP="002640C0">
      <w:pPr>
        <w:pStyle w:val="AralkYok"/>
        <w:jc w:val="both"/>
        <w:rPr>
          <w:rFonts w:ascii="Arial" w:hAnsi="Arial" w:cs="Arial"/>
          <w:sz w:val="24"/>
          <w:szCs w:val="24"/>
        </w:rPr>
      </w:pPr>
      <w:r>
        <w:rPr>
          <w:rFonts w:ascii="Arial" w:hAnsi="Arial" w:cs="Arial"/>
          <w:sz w:val="24"/>
          <w:szCs w:val="24"/>
        </w:rPr>
        <w:t xml:space="preserve">       </w:t>
      </w:r>
      <w:r w:rsidR="002F3885" w:rsidRPr="00791045">
        <w:rPr>
          <w:rFonts w:ascii="Arial" w:hAnsi="Arial" w:cs="Arial"/>
          <w:sz w:val="24"/>
          <w:szCs w:val="24"/>
        </w:rPr>
        <w:t>Yapım işleri 3194 Sayılı İmar Kanununa göre yürütülmektedir.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Resmi gazete, Kanunlar, Yönetmelikler, Genelgeler izlenerek işlemlerin doğru olmasına özen gösterilmektedir.</w:t>
      </w:r>
    </w:p>
    <w:p w:rsidR="002F3885" w:rsidRDefault="00791045" w:rsidP="002640C0">
      <w:pPr>
        <w:pStyle w:val="AralkYok"/>
        <w:jc w:val="both"/>
        <w:rPr>
          <w:rFonts w:ascii="Arial" w:hAnsi="Arial" w:cs="Arial"/>
          <w:sz w:val="24"/>
          <w:szCs w:val="24"/>
        </w:rPr>
      </w:pPr>
      <w:r>
        <w:rPr>
          <w:rFonts w:ascii="Arial" w:hAnsi="Arial" w:cs="Arial"/>
          <w:sz w:val="24"/>
          <w:szCs w:val="24"/>
        </w:rPr>
        <w:t xml:space="preserve">       </w:t>
      </w:r>
      <w:r w:rsidR="002F3885" w:rsidRPr="00791045">
        <w:rPr>
          <w:rFonts w:ascii="Arial" w:hAnsi="Arial" w:cs="Arial"/>
          <w:sz w:val="24"/>
          <w:szCs w:val="24"/>
        </w:rPr>
        <w:t>Uygulamalarda yaşanan sıkıntıların doğru kuruluşların düzenledikleri gerçek eğitim seminerleri ile aşılabileceği kanaatindeyim.</w:t>
      </w:r>
    </w:p>
    <w:p w:rsidR="00B75EFB" w:rsidRPr="00791045" w:rsidRDefault="00B75EFB" w:rsidP="00791045">
      <w:pPr>
        <w:pStyle w:val="AralkYok"/>
        <w:rPr>
          <w:rFonts w:ascii="Arial" w:hAnsi="Arial" w:cs="Arial"/>
          <w:sz w:val="24"/>
          <w:szCs w:val="24"/>
        </w:rPr>
      </w:pPr>
    </w:p>
    <w:p w:rsidR="002F3885" w:rsidRPr="008E552C" w:rsidRDefault="002F3885" w:rsidP="002F3885">
      <w:pPr>
        <w:rPr>
          <w:rFonts w:ascii="Arial" w:hAnsi="Arial" w:cs="Arial"/>
          <w:bCs/>
        </w:rPr>
      </w:pPr>
      <w:r w:rsidRPr="008E552C">
        <w:rPr>
          <w:rFonts w:ascii="Arial" w:hAnsi="Arial" w:cs="Arial"/>
          <w:b/>
          <w:bCs/>
        </w:rPr>
        <w:t>V-ÖNERİ VE TEDBİRLER</w:t>
      </w:r>
      <w:r w:rsidRPr="008E552C">
        <w:rPr>
          <w:rFonts w:ascii="Arial" w:hAnsi="Arial" w:cs="Arial"/>
          <w:bCs/>
        </w:rPr>
        <w:t xml:space="preserve"> </w:t>
      </w:r>
    </w:p>
    <w:p w:rsidR="002F3885" w:rsidRPr="00791045" w:rsidRDefault="002F3885" w:rsidP="002640C0">
      <w:pPr>
        <w:pStyle w:val="AralkYok"/>
        <w:jc w:val="both"/>
        <w:rPr>
          <w:rFonts w:ascii="Arial" w:hAnsi="Arial" w:cs="Arial"/>
          <w:sz w:val="24"/>
          <w:szCs w:val="24"/>
        </w:rPr>
      </w:pPr>
      <w:r w:rsidRPr="00791045">
        <w:rPr>
          <w:rFonts w:ascii="Arial" w:hAnsi="Arial" w:cs="Arial"/>
          <w:b/>
          <w:sz w:val="24"/>
          <w:szCs w:val="24"/>
        </w:rPr>
        <w:tab/>
      </w:r>
      <w:r w:rsidRPr="00791045">
        <w:rPr>
          <w:rFonts w:ascii="Arial" w:hAnsi="Arial" w:cs="Arial"/>
          <w:sz w:val="24"/>
          <w:szCs w:val="24"/>
        </w:rPr>
        <w:t xml:space="preserve">Müdürlüğümüzce yapılan yatırımlar program </w:t>
      </w:r>
      <w:proofErr w:type="gramStart"/>
      <w:r w:rsidRPr="00791045">
        <w:rPr>
          <w:rFonts w:ascii="Arial" w:hAnsi="Arial" w:cs="Arial"/>
          <w:sz w:val="24"/>
          <w:szCs w:val="24"/>
        </w:rPr>
        <w:t>dahilinde</w:t>
      </w:r>
      <w:proofErr w:type="gramEnd"/>
      <w:r w:rsidRPr="00791045">
        <w:rPr>
          <w:rFonts w:ascii="Arial" w:hAnsi="Arial" w:cs="Arial"/>
          <w:sz w:val="24"/>
          <w:szCs w:val="24"/>
        </w:rPr>
        <w:t xml:space="preserve"> zarar ve ziyana meyil vermeden, ekonomik tasarruf tedbirlerine uyularak gerçekleştirilmektedir.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Ancak işlerin aksamaması, hizmetin daha hızlı, daha verimli ve daha etkin olması için Fen İşleri Müdürlüğü hizmetlerinin kurumsallaştırılması şarttır.</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a)</w:t>
      </w:r>
      <w:proofErr w:type="spellStart"/>
      <w:r w:rsidRPr="00791045">
        <w:rPr>
          <w:rFonts w:ascii="Arial" w:hAnsi="Arial" w:cs="Arial"/>
          <w:sz w:val="24"/>
          <w:szCs w:val="24"/>
        </w:rPr>
        <w:t>Etüd</w:t>
      </w:r>
      <w:proofErr w:type="spellEnd"/>
      <w:r w:rsidRPr="00791045">
        <w:rPr>
          <w:rFonts w:ascii="Arial" w:hAnsi="Arial" w:cs="Arial"/>
          <w:sz w:val="24"/>
          <w:szCs w:val="24"/>
        </w:rPr>
        <w:t>-Proje ve İhaleli işler Birimi</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b)Yapı İşleri Birimi</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c)Yol İşleri Birimi</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f)</w:t>
      </w:r>
      <w:proofErr w:type="spellStart"/>
      <w:r w:rsidRPr="00791045">
        <w:rPr>
          <w:rFonts w:ascii="Arial" w:hAnsi="Arial" w:cs="Arial"/>
          <w:sz w:val="24"/>
          <w:szCs w:val="24"/>
        </w:rPr>
        <w:t>Numarataj</w:t>
      </w:r>
      <w:proofErr w:type="spellEnd"/>
      <w:r w:rsidRPr="00791045">
        <w:rPr>
          <w:rFonts w:ascii="Arial" w:hAnsi="Arial" w:cs="Arial"/>
          <w:sz w:val="24"/>
          <w:szCs w:val="24"/>
        </w:rPr>
        <w:t xml:space="preserve"> Birimi</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e)Kaçak İnşaat Birimi vb. gibi</w:t>
      </w:r>
    </w:p>
    <w:p w:rsidR="002F3885" w:rsidRPr="00791045" w:rsidRDefault="002F3885" w:rsidP="002640C0">
      <w:pPr>
        <w:pStyle w:val="AralkYok"/>
        <w:jc w:val="both"/>
        <w:rPr>
          <w:rFonts w:ascii="Arial" w:hAnsi="Arial" w:cs="Arial"/>
          <w:sz w:val="24"/>
          <w:szCs w:val="24"/>
        </w:rPr>
      </w:pPr>
      <w:r w:rsidRPr="00791045">
        <w:rPr>
          <w:rFonts w:ascii="Arial" w:hAnsi="Arial" w:cs="Arial"/>
          <w:sz w:val="24"/>
          <w:szCs w:val="24"/>
        </w:rPr>
        <w:tab/>
        <w:t xml:space="preserve">Bu işlerin gerçekleştirilmesi için elimizdeki mevcut personel yeterli olmadığından en az 1 inşaat mühendisi, 1 mimar, 1 Harita Mühendisi acilen gereklidir. </w:t>
      </w:r>
      <w:proofErr w:type="gramStart"/>
      <w:r w:rsidRPr="00791045">
        <w:rPr>
          <w:rFonts w:ascii="Arial" w:hAnsi="Arial" w:cs="Arial"/>
          <w:sz w:val="24"/>
          <w:szCs w:val="24"/>
        </w:rPr>
        <w:t>03/02/2012</w:t>
      </w:r>
      <w:proofErr w:type="gramEnd"/>
    </w:p>
    <w:p w:rsidR="002F3885" w:rsidRPr="008E552C" w:rsidRDefault="002F3885" w:rsidP="002F3885">
      <w:pPr>
        <w:widowControl w:val="0"/>
        <w:suppressAutoHyphens/>
        <w:autoSpaceDE w:val="0"/>
        <w:autoSpaceDN w:val="0"/>
        <w:adjustRightInd w:val="0"/>
        <w:jc w:val="both"/>
        <w:rPr>
          <w:rFonts w:ascii="Arial" w:hAnsi="Arial" w:cs="Arial"/>
          <w:b/>
          <w:bCs/>
        </w:rPr>
      </w:pPr>
      <w:r w:rsidRPr="008E552C">
        <w:rPr>
          <w:rFonts w:ascii="Arial" w:hAnsi="Arial" w:cs="Arial"/>
          <w:b/>
          <w:bCs/>
        </w:rPr>
        <w:tab/>
      </w:r>
    </w:p>
    <w:p w:rsidR="002F3885" w:rsidRPr="008E552C" w:rsidRDefault="002F3885" w:rsidP="002F3885">
      <w:pPr>
        <w:widowControl w:val="0"/>
        <w:suppressAutoHyphens/>
        <w:autoSpaceDE w:val="0"/>
        <w:autoSpaceDN w:val="0"/>
        <w:adjustRightInd w:val="0"/>
        <w:jc w:val="both"/>
        <w:rPr>
          <w:rFonts w:ascii="Arial" w:hAnsi="Arial" w:cs="Arial"/>
          <w:b/>
          <w:bCs/>
        </w:rPr>
      </w:pPr>
    </w:p>
    <w:p w:rsidR="002F3885" w:rsidRPr="008E552C" w:rsidRDefault="002F3885" w:rsidP="002F3885">
      <w:pPr>
        <w:widowControl w:val="0"/>
        <w:suppressAutoHyphens/>
        <w:autoSpaceDE w:val="0"/>
        <w:autoSpaceDN w:val="0"/>
        <w:adjustRightInd w:val="0"/>
        <w:jc w:val="both"/>
        <w:rPr>
          <w:rFonts w:ascii="Arial" w:hAnsi="Arial" w:cs="Arial"/>
          <w:b/>
          <w:bCs/>
        </w:rPr>
      </w:pPr>
    </w:p>
    <w:p w:rsidR="002F3885" w:rsidRPr="008E552C" w:rsidRDefault="002F3885" w:rsidP="002F3885">
      <w:pPr>
        <w:pStyle w:val="Balk6"/>
        <w:rPr>
          <w:rFonts w:ascii="Arial" w:hAnsi="Arial" w:cs="Arial"/>
          <w:bCs/>
        </w:rPr>
      </w:pPr>
    </w:p>
    <w:p w:rsidR="002F3885" w:rsidRPr="008E552C" w:rsidRDefault="002F3885" w:rsidP="002F3885">
      <w:pPr>
        <w:rPr>
          <w:rFonts w:ascii="Arial" w:hAnsi="Arial" w:cs="Arial"/>
        </w:rPr>
      </w:pPr>
    </w:p>
    <w:p w:rsidR="002F3885" w:rsidRPr="008E552C" w:rsidRDefault="002F3885" w:rsidP="002F3885">
      <w:pPr>
        <w:rPr>
          <w:rFonts w:ascii="Arial" w:hAnsi="Arial" w:cs="Arial"/>
        </w:rPr>
      </w:pPr>
    </w:p>
    <w:p w:rsidR="002F3885" w:rsidRPr="00791045" w:rsidRDefault="002F3885" w:rsidP="00791045">
      <w:pPr>
        <w:pStyle w:val="AralkYok"/>
        <w:rPr>
          <w:rFonts w:ascii="Arial" w:hAnsi="Arial" w:cs="Arial"/>
          <w:b/>
          <w:sz w:val="24"/>
          <w:szCs w:val="24"/>
        </w:rPr>
      </w:pPr>
      <w:r w:rsidRPr="00791045">
        <w:rPr>
          <w:rFonts w:ascii="Arial" w:hAnsi="Arial" w:cs="Arial"/>
          <w:b/>
          <w:sz w:val="24"/>
          <w:szCs w:val="24"/>
        </w:rPr>
        <w:lastRenderedPageBreak/>
        <w:t>İÇ KONTROL GÜVENCE BEYANI</w:t>
      </w:r>
    </w:p>
    <w:p w:rsidR="002F3885" w:rsidRPr="00791045" w:rsidRDefault="002F3885" w:rsidP="00791045">
      <w:pPr>
        <w:pStyle w:val="AralkYok"/>
        <w:rPr>
          <w:rFonts w:ascii="Arial" w:hAnsi="Arial" w:cs="Arial"/>
          <w:bCs/>
          <w:sz w:val="24"/>
          <w:szCs w:val="24"/>
        </w:rPr>
      </w:pPr>
    </w:p>
    <w:p w:rsidR="002F3885" w:rsidRPr="00791045" w:rsidRDefault="002F3885" w:rsidP="00791045">
      <w:pPr>
        <w:pStyle w:val="AralkYok"/>
        <w:jc w:val="both"/>
        <w:rPr>
          <w:rFonts w:ascii="Arial" w:hAnsi="Arial" w:cs="Arial"/>
          <w:bCs/>
          <w:sz w:val="24"/>
          <w:szCs w:val="24"/>
        </w:rPr>
      </w:pPr>
      <w:r w:rsidRPr="00791045">
        <w:rPr>
          <w:rFonts w:ascii="Arial" w:hAnsi="Arial" w:cs="Arial"/>
          <w:bCs/>
          <w:sz w:val="24"/>
          <w:szCs w:val="24"/>
        </w:rPr>
        <w:t xml:space="preserve">Harcama Yetkilisi olarak yetkim </w:t>
      </w:r>
      <w:proofErr w:type="gramStart"/>
      <w:r w:rsidRPr="00791045">
        <w:rPr>
          <w:rFonts w:ascii="Arial" w:hAnsi="Arial" w:cs="Arial"/>
          <w:bCs/>
          <w:sz w:val="24"/>
          <w:szCs w:val="24"/>
        </w:rPr>
        <w:t>dahilinde</w:t>
      </w:r>
      <w:proofErr w:type="gramEnd"/>
      <w:r w:rsidRPr="00791045">
        <w:rPr>
          <w:rFonts w:ascii="Arial" w:hAnsi="Arial" w:cs="Arial"/>
          <w:bCs/>
          <w:sz w:val="24"/>
          <w:szCs w:val="24"/>
        </w:rPr>
        <w:t>;</w:t>
      </w:r>
    </w:p>
    <w:p w:rsidR="002F3885" w:rsidRPr="00791045" w:rsidRDefault="002F3885" w:rsidP="00791045">
      <w:pPr>
        <w:pStyle w:val="AralkYok"/>
        <w:jc w:val="both"/>
        <w:rPr>
          <w:rFonts w:ascii="Arial" w:hAnsi="Arial" w:cs="Arial"/>
          <w:bCs/>
          <w:sz w:val="24"/>
          <w:szCs w:val="24"/>
        </w:rPr>
      </w:pPr>
    </w:p>
    <w:p w:rsidR="002F3885" w:rsidRPr="00791045" w:rsidRDefault="002F3885" w:rsidP="00791045">
      <w:pPr>
        <w:pStyle w:val="AralkYok"/>
        <w:jc w:val="both"/>
        <w:rPr>
          <w:rFonts w:ascii="Arial" w:hAnsi="Arial" w:cs="Arial"/>
          <w:bCs/>
          <w:sz w:val="24"/>
          <w:szCs w:val="24"/>
        </w:rPr>
      </w:pPr>
      <w:r w:rsidRPr="00791045">
        <w:rPr>
          <w:rFonts w:ascii="Arial" w:hAnsi="Arial" w:cs="Arial"/>
          <w:bCs/>
          <w:sz w:val="24"/>
          <w:szCs w:val="24"/>
        </w:rPr>
        <w:t>Bu raporda yer alan bilgilerin güvenilir, tam ve doğru olduğunu beyan ederim.</w:t>
      </w:r>
    </w:p>
    <w:p w:rsidR="002F3885" w:rsidRPr="00791045" w:rsidRDefault="002F3885" w:rsidP="00791045">
      <w:pPr>
        <w:pStyle w:val="AralkYok"/>
        <w:jc w:val="both"/>
        <w:rPr>
          <w:rFonts w:ascii="Arial" w:hAnsi="Arial" w:cs="Arial"/>
          <w:bCs/>
          <w:sz w:val="24"/>
          <w:szCs w:val="24"/>
        </w:rPr>
      </w:pPr>
    </w:p>
    <w:p w:rsidR="002F3885" w:rsidRPr="00791045" w:rsidRDefault="002F3885" w:rsidP="00791045">
      <w:pPr>
        <w:pStyle w:val="AralkYok"/>
        <w:jc w:val="both"/>
        <w:rPr>
          <w:rFonts w:ascii="Arial" w:hAnsi="Arial" w:cs="Arial"/>
          <w:bCs/>
          <w:sz w:val="24"/>
          <w:szCs w:val="24"/>
        </w:rPr>
      </w:pPr>
      <w:proofErr w:type="gramStart"/>
      <w:r w:rsidRPr="00791045">
        <w:rPr>
          <w:rFonts w:ascii="Arial" w:hAnsi="Arial" w:cs="Arial"/>
          <w:bCs/>
          <w:sz w:val="24"/>
          <w:szCs w:val="24"/>
        </w:rPr>
        <w:t>Bu raporda açıklanan faaliyetler için İdare Bütçesinden harcama birimimize tahsis edilmiş kaynakların etkili, ekonomik ve verimli bir şekilde kullanıldığını, görev ve yetki alanım çerçevesinde iç kontrol sisteminin idari ve mali kararlar ile bunlara ilişkin işlemlerin yasallık ve düzenliliği hususunda yeterli güvenceyi sağladığını ve harcama birimimizde süreç kontrolünün etkin olarak uygulandığını bildiririm.</w:t>
      </w:r>
      <w:proofErr w:type="gramEnd"/>
    </w:p>
    <w:p w:rsidR="002F3885" w:rsidRPr="00791045" w:rsidRDefault="002F3885" w:rsidP="00791045">
      <w:pPr>
        <w:pStyle w:val="AralkYok"/>
        <w:jc w:val="both"/>
        <w:rPr>
          <w:rFonts w:ascii="Arial" w:hAnsi="Arial" w:cs="Arial"/>
          <w:bCs/>
          <w:sz w:val="24"/>
          <w:szCs w:val="24"/>
        </w:rPr>
      </w:pPr>
      <w:r w:rsidRPr="00791045">
        <w:rPr>
          <w:rFonts w:ascii="Arial" w:hAnsi="Arial" w:cs="Arial"/>
          <w:bCs/>
          <w:sz w:val="24"/>
          <w:szCs w:val="24"/>
        </w:rPr>
        <w:t>Bu güvence harcama yetkilisi olarak sahip olduğum bilgi ve değerlendirmelere dayanmaktadır.</w:t>
      </w:r>
    </w:p>
    <w:p w:rsidR="002F3885" w:rsidRPr="00791045" w:rsidRDefault="002F3885" w:rsidP="00791045">
      <w:pPr>
        <w:pStyle w:val="AralkYok"/>
        <w:jc w:val="both"/>
        <w:rPr>
          <w:rFonts w:ascii="Arial" w:hAnsi="Arial" w:cs="Arial"/>
          <w:bCs/>
          <w:sz w:val="24"/>
          <w:szCs w:val="24"/>
        </w:rPr>
      </w:pPr>
      <w:r w:rsidRPr="00791045">
        <w:rPr>
          <w:rFonts w:ascii="Arial" w:hAnsi="Arial" w:cs="Arial"/>
          <w:bCs/>
          <w:sz w:val="24"/>
          <w:szCs w:val="24"/>
        </w:rPr>
        <w:t xml:space="preserve">Burada raporlanmayan idarenin menfaatlerine zarar veren herhangi bir husus hakkında bilgim olmadığını beyan ederim. </w:t>
      </w:r>
      <w:proofErr w:type="gramStart"/>
      <w:r w:rsidRPr="00791045">
        <w:rPr>
          <w:rFonts w:ascii="Arial" w:hAnsi="Arial" w:cs="Arial"/>
          <w:bCs/>
          <w:sz w:val="24"/>
          <w:szCs w:val="24"/>
        </w:rPr>
        <w:t>03/02/2012</w:t>
      </w:r>
      <w:proofErr w:type="gramEnd"/>
    </w:p>
    <w:p w:rsidR="002F3885" w:rsidRPr="00791045" w:rsidRDefault="002F3885" w:rsidP="00791045">
      <w:pPr>
        <w:pStyle w:val="AralkYok"/>
        <w:jc w:val="both"/>
        <w:rPr>
          <w:rFonts w:ascii="Arial" w:hAnsi="Arial" w:cs="Arial"/>
          <w:bCs/>
          <w:sz w:val="24"/>
          <w:szCs w:val="24"/>
        </w:rPr>
      </w:pPr>
    </w:p>
    <w:p w:rsidR="002F3885" w:rsidRPr="00791045" w:rsidRDefault="002F3885" w:rsidP="00791045">
      <w:pPr>
        <w:pStyle w:val="AralkYok"/>
        <w:rPr>
          <w:rFonts w:ascii="Arial" w:hAnsi="Arial" w:cs="Arial"/>
          <w:bCs/>
          <w:sz w:val="24"/>
          <w:szCs w:val="24"/>
        </w:rPr>
      </w:pPr>
    </w:p>
    <w:p w:rsidR="002F3885" w:rsidRPr="00791045" w:rsidRDefault="002F3885" w:rsidP="00791045">
      <w:pPr>
        <w:pStyle w:val="AralkYok"/>
        <w:rPr>
          <w:rFonts w:ascii="Arial" w:hAnsi="Arial" w:cs="Arial"/>
          <w:bCs/>
          <w:sz w:val="24"/>
          <w:szCs w:val="24"/>
        </w:rPr>
      </w:pPr>
    </w:p>
    <w:p w:rsidR="002F3885" w:rsidRPr="00791045" w:rsidRDefault="002F3885" w:rsidP="00791045">
      <w:pPr>
        <w:pStyle w:val="AralkYok"/>
        <w:jc w:val="right"/>
        <w:rPr>
          <w:rFonts w:ascii="Arial" w:hAnsi="Arial" w:cs="Arial"/>
          <w:bCs/>
          <w:sz w:val="24"/>
          <w:szCs w:val="24"/>
        </w:rPr>
      </w:pP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t>Nuri KAYNAR</w:t>
      </w:r>
    </w:p>
    <w:p w:rsidR="002F3885" w:rsidRPr="00791045" w:rsidRDefault="002F3885" w:rsidP="00791045">
      <w:pPr>
        <w:pStyle w:val="AralkYok"/>
        <w:jc w:val="right"/>
        <w:rPr>
          <w:rFonts w:ascii="Arial" w:hAnsi="Arial" w:cs="Arial"/>
          <w:bCs/>
          <w:sz w:val="24"/>
          <w:szCs w:val="24"/>
        </w:rPr>
      </w:pP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t>İnşaat Teknikeri</w:t>
      </w:r>
    </w:p>
    <w:p w:rsidR="002F3885" w:rsidRPr="00791045" w:rsidRDefault="002F3885" w:rsidP="00791045">
      <w:pPr>
        <w:pStyle w:val="AralkYok"/>
        <w:jc w:val="right"/>
        <w:rPr>
          <w:rFonts w:ascii="Arial" w:hAnsi="Arial" w:cs="Arial"/>
          <w:bCs/>
          <w:sz w:val="24"/>
          <w:szCs w:val="24"/>
        </w:rPr>
      </w:pP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r w:rsidRPr="00791045">
        <w:rPr>
          <w:rFonts w:ascii="Arial" w:hAnsi="Arial" w:cs="Arial"/>
          <w:bCs/>
          <w:sz w:val="24"/>
          <w:szCs w:val="24"/>
        </w:rPr>
        <w:tab/>
      </w:r>
      <w:proofErr w:type="gramStart"/>
      <w:r w:rsidRPr="00791045">
        <w:rPr>
          <w:rFonts w:ascii="Arial" w:hAnsi="Arial" w:cs="Arial"/>
          <w:bCs/>
          <w:sz w:val="24"/>
          <w:szCs w:val="24"/>
        </w:rPr>
        <w:t xml:space="preserve">Fen İşleri Md. </w:t>
      </w:r>
      <w:proofErr w:type="gramEnd"/>
    </w:p>
    <w:p w:rsidR="002F3885" w:rsidRPr="00791045" w:rsidRDefault="002F3885" w:rsidP="00791045">
      <w:pPr>
        <w:jc w:val="right"/>
        <w:rPr>
          <w:rFonts w:ascii="Arial" w:hAnsi="Arial" w:cs="Arial"/>
          <w:sz w:val="24"/>
          <w:szCs w:val="24"/>
        </w:rPr>
      </w:pPr>
    </w:p>
    <w:p w:rsidR="007F0EA5" w:rsidRDefault="007F0EA5"/>
    <w:p w:rsidR="007F0EA5" w:rsidRDefault="007F0EA5"/>
    <w:p w:rsidR="007F0EA5" w:rsidRDefault="007F0EA5"/>
    <w:p w:rsidR="00B75EFB" w:rsidRDefault="00B75EFB"/>
    <w:p w:rsidR="00B75EFB" w:rsidRDefault="00B75EFB"/>
    <w:p w:rsidR="00B75EFB" w:rsidRDefault="00B75EFB"/>
    <w:p w:rsidR="00B75EFB" w:rsidRDefault="00B75EFB"/>
    <w:p w:rsidR="00B75EFB" w:rsidRDefault="00B75EFB"/>
    <w:p w:rsidR="00B75EFB" w:rsidRDefault="00B75EFB"/>
    <w:p w:rsidR="00B75EFB" w:rsidRDefault="00B75EFB"/>
    <w:p w:rsidR="00B75EFB" w:rsidRDefault="00B75EFB"/>
    <w:p w:rsidR="00B75EFB" w:rsidRDefault="00B75EFB"/>
    <w:p w:rsidR="00B75EFB" w:rsidRDefault="00B75EFB"/>
    <w:p w:rsidR="00B75EFB" w:rsidRDefault="00B75EFB"/>
    <w:p w:rsidR="00B75EFB" w:rsidRDefault="00B75EFB"/>
    <w:p w:rsidR="00B75EFB" w:rsidRPr="00B75EFB" w:rsidRDefault="00B75EFB" w:rsidP="00B75EFB">
      <w:pPr>
        <w:pStyle w:val="KonuBal"/>
        <w:jc w:val="left"/>
        <w:rPr>
          <w:rFonts w:ascii="Arial" w:hAnsi="Arial" w:cs="Arial"/>
          <w:sz w:val="24"/>
        </w:rPr>
      </w:pPr>
      <w:r w:rsidRPr="00B75EFB">
        <w:rPr>
          <w:rFonts w:ascii="Arial" w:hAnsi="Arial" w:cs="Arial"/>
          <w:sz w:val="24"/>
        </w:rPr>
        <w:lastRenderedPageBreak/>
        <w:t>2011 YILI İMAR VE ŞEHİRCİLİK  MÜDÜRLÜĞÜ ‘NE AİT FAALİYET RAPORU</w:t>
      </w:r>
    </w:p>
    <w:p w:rsidR="00B75EFB" w:rsidRPr="00B75EFB" w:rsidRDefault="00B75EFB" w:rsidP="00B75EFB">
      <w:pPr>
        <w:pStyle w:val="AralkYok"/>
        <w:rPr>
          <w:rFonts w:ascii="Arial" w:hAnsi="Arial" w:cs="Arial"/>
          <w:b/>
          <w:sz w:val="24"/>
          <w:szCs w:val="24"/>
        </w:rPr>
      </w:pPr>
      <w:r w:rsidRPr="00B75EFB">
        <w:rPr>
          <w:rFonts w:ascii="Arial" w:hAnsi="Arial" w:cs="Arial"/>
          <w:b/>
          <w:sz w:val="24"/>
          <w:szCs w:val="24"/>
        </w:rPr>
        <w:t>I-GENEL BİLGİLER:</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Belediyemizin İmar ve Şehircilik Müdürlüğünde 2011 Yılında;</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r w:rsidRPr="00B75EFB">
        <w:rPr>
          <w:rFonts w:ascii="Arial" w:hAnsi="Arial" w:cs="Arial"/>
          <w:sz w:val="24"/>
          <w:szCs w:val="24"/>
        </w:rPr>
        <w:tab/>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1 İmar ve Şehircilik Müdürü  (Harita Mühendisi)</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2 Mimar</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1 İnşaat Mühendisi</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1 Harita Müh</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 xml:space="preserve">1 </w:t>
      </w:r>
      <w:proofErr w:type="spellStart"/>
      <w:r w:rsidRPr="00B75EFB">
        <w:rPr>
          <w:rFonts w:ascii="Arial" w:hAnsi="Arial" w:cs="Arial"/>
          <w:sz w:val="24"/>
          <w:szCs w:val="24"/>
        </w:rPr>
        <w:t>Topo</w:t>
      </w:r>
      <w:proofErr w:type="spellEnd"/>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1 Harita Teknikeri</w:t>
      </w:r>
      <w:r w:rsidRPr="00B75EFB">
        <w:rPr>
          <w:rFonts w:ascii="Arial" w:hAnsi="Arial" w:cs="Arial"/>
          <w:sz w:val="24"/>
          <w:szCs w:val="24"/>
        </w:rPr>
        <w:tab/>
      </w:r>
      <w:r w:rsidRPr="00B75EFB">
        <w:rPr>
          <w:rFonts w:ascii="Arial" w:hAnsi="Arial" w:cs="Arial"/>
          <w:sz w:val="24"/>
          <w:szCs w:val="24"/>
        </w:rPr>
        <w:tab/>
      </w:r>
    </w:p>
    <w:p w:rsidR="00B75EFB" w:rsidRPr="00B75EFB" w:rsidRDefault="00B75EFB" w:rsidP="0032410B">
      <w:pPr>
        <w:pStyle w:val="AralkYok"/>
        <w:jc w:val="both"/>
        <w:rPr>
          <w:rFonts w:ascii="Arial" w:hAnsi="Arial" w:cs="Arial"/>
          <w:sz w:val="24"/>
          <w:szCs w:val="24"/>
        </w:rPr>
      </w:pPr>
      <w:proofErr w:type="gramStart"/>
      <w:r w:rsidRPr="00B75EFB">
        <w:rPr>
          <w:rFonts w:ascii="Arial" w:hAnsi="Arial" w:cs="Arial"/>
          <w:sz w:val="24"/>
          <w:szCs w:val="24"/>
        </w:rPr>
        <w:t>olmak</w:t>
      </w:r>
      <w:proofErr w:type="gramEnd"/>
      <w:r w:rsidRPr="00B75EFB">
        <w:rPr>
          <w:rFonts w:ascii="Arial" w:hAnsi="Arial" w:cs="Arial"/>
          <w:sz w:val="24"/>
          <w:szCs w:val="24"/>
        </w:rPr>
        <w:t xml:space="preserve"> üzere 657 sayılı Devlet Memurları Kanununa tabi 4 personel bulunmaktadır.</w:t>
      </w:r>
    </w:p>
    <w:p w:rsidR="00B75EFB" w:rsidRPr="00B75EFB" w:rsidRDefault="00B75EFB" w:rsidP="0032410B">
      <w:pPr>
        <w:pStyle w:val="AralkYok"/>
        <w:jc w:val="both"/>
        <w:rPr>
          <w:rFonts w:ascii="Arial" w:hAnsi="Arial" w:cs="Arial"/>
          <w:sz w:val="24"/>
          <w:szCs w:val="24"/>
        </w:rPr>
      </w:pPr>
      <w:r w:rsidRPr="00B75EFB">
        <w:rPr>
          <w:rFonts w:ascii="Arial" w:hAnsi="Arial" w:cs="Arial"/>
          <w:sz w:val="24"/>
          <w:szCs w:val="24"/>
        </w:rPr>
        <w:tab/>
        <w:t xml:space="preserve">İmar ve Şehircilik Müdürlüğümüzde görev yapan personelin 4 tanesi önceki yıllarda göreve başlamış 3 yeni tanesi yeni işe </w:t>
      </w:r>
      <w:proofErr w:type="gramStart"/>
      <w:r w:rsidRPr="00B75EFB">
        <w:rPr>
          <w:rFonts w:ascii="Arial" w:hAnsi="Arial" w:cs="Arial"/>
          <w:sz w:val="24"/>
          <w:szCs w:val="24"/>
        </w:rPr>
        <w:t>başlamış  bulunmaktadır</w:t>
      </w:r>
      <w:proofErr w:type="gramEnd"/>
      <w:r w:rsidRPr="00B75EFB">
        <w:rPr>
          <w:rFonts w:ascii="Arial" w:hAnsi="Arial" w:cs="Arial"/>
          <w:sz w:val="24"/>
          <w:szCs w:val="24"/>
        </w:rPr>
        <w:t>.</w:t>
      </w:r>
    </w:p>
    <w:p w:rsidR="00B75EFB" w:rsidRPr="00B75EFB" w:rsidRDefault="00B75EFB" w:rsidP="0032410B">
      <w:pPr>
        <w:pStyle w:val="AralkYok"/>
        <w:jc w:val="both"/>
        <w:rPr>
          <w:rFonts w:ascii="Arial" w:hAnsi="Arial" w:cs="Arial"/>
          <w:sz w:val="24"/>
          <w:szCs w:val="24"/>
        </w:rPr>
      </w:pPr>
      <w:r w:rsidRPr="00B75EFB">
        <w:rPr>
          <w:rFonts w:ascii="Arial" w:hAnsi="Arial" w:cs="Arial"/>
          <w:sz w:val="24"/>
          <w:szCs w:val="24"/>
        </w:rPr>
        <w:t>İmar ve Şehircilik Müdürlüğüne bağlı olarak 2011 yılında;</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-İmar İşleri</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-Harita</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-Planlama</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-Kamulaştırma işleri yer almıştır.</w:t>
      </w:r>
    </w:p>
    <w:p w:rsidR="00B75EFB" w:rsidRPr="00B75EFB" w:rsidRDefault="00B75EFB" w:rsidP="00B75EFB">
      <w:pPr>
        <w:pStyle w:val="AralkYok"/>
        <w:rPr>
          <w:rFonts w:ascii="Arial" w:hAnsi="Arial" w:cs="Arial"/>
          <w:sz w:val="24"/>
          <w:szCs w:val="24"/>
        </w:rPr>
      </w:pPr>
    </w:p>
    <w:p w:rsidR="00B75EFB" w:rsidRPr="00B75EFB" w:rsidRDefault="00B75EFB" w:rsidP="00B75EFB">
      <w:pPr>
        <w:pStyle w:val="AralkYok"/>
        <w:rPr>
          <w:rFonts w:ascii="Arial" w:hAnsi="Arial" w:cs="Arial"/>
          <w:b/>
          <w:sz w:val="24"/>
          <w:szCs w:val="24"/>
        </w:rPr>
      </w:pPr>
      <w:r w:rsidRPr="00B75EFB">
        <w:rPr>
          <w:rFonts w:ascii="Arial" w:hAnsi="Arial" w:cs="Arial"/>
          <w:b/>
          <w:sz w:val="24"/>
          <w:szCs w:val="24"/>
        </w:rPr>
        <w:t>İMAR VE ŞEHİRCİLİK MÜDÜRLÜĞÜ’NÜN GÖREV ALANLARI</w:t>
      </w:r>
    </w:p>
    <w:p w:rsidR="00B75EFB" w:rsidRPr="00B75EFB" w:rsidRDefault="00B75EFB" w:rsidP="00B75EFB">
      <w:pPr>
        <w:pStyle w:val="AralkYok"/>
        <w:rPr>
          <w:rFonts w:ascii="Arial" w:hAnsi="Arial" w:cs="Arial"/>
          <w:b/>
          <w:sz w:val="24"/>
          <w:szCs w:val="24"/>
          <w:u w:val="single"/>
        </w:rPr>
      </w:pPr>
      <w:r w:rsidRPr="00B75EFB">
        <w:rPr>
          <w:rFonts w:ascii="Arial" w:hAnsi="Arial" w:cs="Arial"/>
          <w:b/>
          <w:sz w:val="24"/>
          <w:szCs w:val="24"/>
          <w:u w:val="single"/>
        </w:rPr>
        <w:t xml:space="preserve">İMAR </w:t>
      </w:r>
      <w:proofErr w:type="gramStart"/>
      <w:r w:rsidRPr="00B75EFB">
        <w:rPr>
          <w:rFonts w:ascii="Arial" w:hAnsi="Arial" w:cs="Arial"/>
          <w:b/>
          <w:sz w:val="24"/>
          <w:szCs w:val="24"/>
          <w:u w:val="single"/>
        </w:rPr>
        <w:t>İŞLERİ ;</w:t>
      </w:r>
      <w:proofErr w:type="gramEnd"/>
    </w:p>
    <w:p w:rsidR="00B75EFB" w:rsidRPr="00B75EFB" w:rsidRDefault="00B75EFB" w:rsidP="00B75EFB">
      <w:pPr>
        <w:pStyle w:val="AralkYok"/>
        <w:rPr>
          <w:rFonts w:ascii="Arial" w:hAnsi="Arial" w:cs="Arial"/>
          <w:sz w:val="24"/>
          <w:szCs w:val="24"/>
        </w:rPr>
      </w:pP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İmar İşlerinde 2 Mimar, 1 İnşaat Mühendisi 1 Harita Teknikeri görev yapmaktadır.</w:t>
      </w:r>
    </w:p>
    <w:p w:rsidR="00B75EFB" w:rsidRPr="00B75EFB" w:rsidRDefault="00B75EFB" w:rsidP="00B75EFB">
      <w:pPr>
        <w:pStyle w:val="AralkYok"/>
        <w:rPr>
          <w:rFonts w:ascii="Arial" w:hAnsi="Arial" w:cs="Arial"/>
          <w:sz w:val="24"/>
          <w:szCs w:val="24"/>
        </w:rPr>
      </w:pPr>
    </w:p>
    <w:p w:rsidR="00B75EFB" w:rsidRPr="00B75EFB" w:rsidRDefault="00B75EFB" w:rsidP="00B75EFB">
      <w:pPr>
        <w:pStyle w:val="AralkYok"/>
        <w:rPr>
          <w:rFonts w:ascii="Arial" w:hAnsi="Arial" w:cs="Arial"/>
          <w:b/>
          <w:sz w:val="24"/>
          <w:szCs w:val="24"/>
          <w:u w:val="single"/>
        </w:rPr>
      </w:pPr>
      <w:r w:rsidRPr="00B75EFB">
        <w:rPr>
          <w:rFonts w:ascii="Arial" w:hAnsi="Arial" w:cs="Arial"/>
          <w:b/>
          <w:sz w:val="24"/>
          <w:szCs w:val="24"/>
          <w:u w:val="single"/>
        </w:rPr>
        <w:t>Proje Tetkik</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 xml:space="preserve">Yapı Ruhsatı ve Yapı Kullanma İzin Belgesi almak isteyenler sırasıyla mimari tetkik, statik tetkik, mekanik tetkik, elektrik tesisat tetkik, ruhsat proje tetkiki, ısı yalıtım vizesi, asansör işletme ruhsatları, yapı kullanma izin tetkiki, ilan ve reklam yönetmeliği gereği tabela tetkiki, 4708 sayılı Yapı Denetimi Hakkında Kanun ve Uygulama Yönetmeliği hükümlerine göre kontroller, vizeler, inşaatların </w:t>
      </w:r>
      <w:proofErr w:type="gramStart"/>
      <w:r w:rsidRPr="00B75EFB">
        <w:rPr>
          <w:rFonts w:ascii="Arial" w:hAnsi="Arial" w:cs="Arial"/>
          <w:sz w:val="24"/>
          <w:szCs w:val="24"/>
        </w:rPr>
        <w:t>yıl sonu</w:t>
      </w:r>
      <w:proofErr w:type="gramEnd"/>
      <w:r w:rsidRPr="00B75EFB">
        <w:rPr>
          <w:rFonts w:ascii="Arial" w:hAnsi="Arial" w:cs="Arial"/>
          <w:sz w:val="24"/>
          <w:szCs w:val="24"/>
        </w:rPr>
        <w:t xml:space="preserve"> seviye tespitleri, yapı denetim şirketlerinin sicil notları verilme işlemleri bu birimce yürütülmektedir.</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Mimari, betonarme-statik, sıhhi tesisat, asansör, elektrik projeleri bu birim tarafından tetkik edilmektedir. 3194 sayılı İmar Kanunu ve Büyükşehir Belediyesi imar yönetmeliğine göre, Bayındırlık Bakanlığınca hazırlanan 26.06.2001 tarih ve 4708 sayılı Yapı Denetim Hakkında Kanun ve 12.08 2001 tarihli uygulama yönetmeliği hükümlerine göre yapı ruhsatı ve yapı kullanma izin belgesi verilmektedir.</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 xml:space="preserve">Talep halinde hazırlanan projelerin ön tetkikleri de yapılmaktadır. Zemin etütleri Büyükşehir zemin etüt şefiğince tüm projeci ve ilgililerin kullanımına sunulmuş olup, ruhsat verilirken de zemin raporlarında bu büro onayı aranmaktadır. </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Evrak ve ruhsat başvurularının seyri ile ilgili bilgiler (evrakların hangi büroda olduğu eksik belge olup olmadığı gibi ) mesai saatleri içinde telefonla veya bizzat bu birimden öğrenebilirler.</w:t>
      </w:r>
    </w:p>
    <w:p w:rsidR="00B75EFB" w:rsidRPr="000125D6" w:rsidRDefault="00B75EFB" w:rsidP="00B75EFB">
      <w:pPr>
        <w:jc w:val="both"/>
        <w:rPr>
          <w:rFonts w:ascii="Arial" w:hAnsi="Arial" w:cs="Arial"/>
          <w:b/>
          <w:u w:val="single"/>
        </w:rPr>
      </w:pPr>
      <w:r w:rsidRPr="000125D6">
        <w:rPr>
          <w:rFonts w:ascii="Arial" w:hAnsi="Arial" w:cs="Arial"/>
          <w:b/>
          <w:u w:val="single"/>
        </w:rPr>
        <w:t>Otopark:</w:t>
      </w:r>
    </w:p>
    <w:p w:rsidR="00B75EFB" w:rsidRPr="00B75EFB" w:rsidRDefault="00B75EFB" w:rsidP="00B75EFB">
      <w:pPr>
        <w:pStyle w:val="AralkYok"/>
        <w:jc w:val="both"/>
        <w:rPr>
          <w:rFonts w:ascii="Arial" w:hAnsi="Arial" w:cs="Arial"/>
          <w:sz w:val="24"/>
          <w:szCs w:val="24"/>
        </w:rPr>
      </w:pPr>
      <w:r>
        <w:t xml:space="preserve">       </w:t>
      </w:r>
      <w:r w:rsidRPr="00B75EFB">
        <w:rPr>
          <w:rFonts w:ascii="Arial" w:hAnsi="Arial" w:cs="Arial"/>
          <w:sz w:val="24"/>
          <w:szCs w:val="24"/>
        </w:rPr>
        <w:t>Proje tetkiki sırasında brüt genel alan hesapları ve harç hesapları yapılan dosyaların otopark ihtiyaçları da hesaplanıp, yönetmeliğe göre tetkik edilen otopark ihtiyacı parsellerin de karşılanan dosyalar projesine işlenir. Otopark ihtiyacının tamamının parselinde karşılanmaması durumunda eksik otoparkın bedelinin ¼’ ü peşin tahsil edilerek arta kalan bedeli 9 eşit taksitte 18 ayda tamamlanır.</w:t>
      </w:r>
    </w:p>
    <w:p w:rsidR="00B75EFB" w:rsidRPr="000125D6" w:rsidRDefault="00B75EFB" w:rsidP="00B75EFB">
      <w:pPr>
        <w:jc w:val="both"/>
        <w:rPr>
          <w:rFonts w:ascii="Arial" w:hAnsi="Arial" w:cs="Arial"/>
        </w:rPr>
      </w:pPr>
    </w:p>
    <w:p w:rsidR="00B75EFB" w:rsidRPr="000125D6" w:rsidRDefault="00B75EFB" w:rsidP="00B75EFB">
      <w:pPr>
        <w:jc w:val="both"/>
        <w:rPr>
          <w:rFonts w:ascii="Arial" w:hAnsi="Arial" w:cs="Arial"/>
          <w:b/>
          <w:u w:val="single"/>
        </w:rPr>
      </w:pPr>
      <w:r w:rsidRPr="000125D6">
        <w:rPr>
          <w:rFonts w:ascii="Arial" w:hAnsi="Arial" w:cs="Arial"/>
          <w:b/>
          <w:u w:val="single"/>
        </w:rPr>
        <w:lastRenderedPageBreak/>
        <w:t>Yapı Ruhsatı:</w:t>
      </w:r>
    </w:p>
    <w:p w:rsidR="00B75EFB" w:rsidRPr="00B75EFB" w:rsidRDefault="00B75EFB" w:rsidP="00B75EFB">
      <w:pPr>
        <w:pStyle w:val="AralkYok"/>
        <w:jc w:val="both"/>
        <w:rPr>
          <w:rFonts w:ascii="Arial" w:hAnsi="Arial" w:cs="Arial"/>
          <w:sz w:val="24"/>
          <w:szCs w:val="24"/>
        </w:rPr>
      </w:pPr>
      <w:r w:rsidRPr="000125D6">
        <w:tab/>
      </w:r>
      <w:r w:rsidRPr="00B75EFB">
        <w:rPr>
          <w:rFonts w:ascii="Arial" w:hAnsi="Arial" w:cs="Arial"/>
          <w:sz w:val="24"/>
          <w:szCs w:val="24"/>
        </w:rPr>
        <w:t xml:space="preserve">Proje tetkiki yapılan projelerin alan ve otopark hesapları yapıldıktan sonra Bayındırlık ve </w:t>
      </w:r>
      <w:proofErr w:type="gramStart"/>
      <w:r w:rsidRPr="00B75EFB">
        <w:rPr>
          <w:rFonts w:ascii="Arial" w:hAnsi="Arial" w:cs="Arial"/>
          <w:sz w:val="24"/>
          <w:szCs w:val="24"/>
        </w:rPr>
        <w:t>İskan</w:t>
      </w:r>
      <w:proofErr w:type="gramEnd"/>
      <w:r w:rsidRPr="00B75EFB">
        <w:rPr>
          <w:rFonts w:ascii="Arial" w:hAnsi="Arial" w:cs="Arial"/>
          <w:sz w:val="24"/>
          <w:szCs w:val="24"/>
        </w:rPr>
        <w:t xml:space="preserve"> Bakanlığınca hazırlanan 3194 sayılı İmar Kanunu ve Büyükşehir Belediyesi İmar Yönetmeliğine göre, daha sonra 26.06.2001 tarih ve 4708 sayılı Yapı Denetim Hakkında Kanun ve 12.08 2001 tarihli uygulama yönetmeliği hükümlerine göre yapı ruhsatı verilme işlemine devam edilmektedir. İmar Kanunu ve 2464 Sayılı kanuna göre harç hesapları yapılır. Yasal şartları yerine getirerek ve evrakları tamamlayarak harçlarını yatıran dosyalara ruhsat başvurularını yerinde yapıya başlanmadığı tetkik edilerek yapı ruhsatı tanzim edilir.</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ab/>
        <w:t xml:space="preserve">Yapımı yasal süresinde tamamlanan binalara proje tetkik birimi tarafından tanzim edilen yapı kullanma izni raporuna göre, yasal ekleri ve harçları yatırıldıktan </w:t>
      </w:r>
      <w:proofErr w:type="gramStart"/>
      <w:r w:rsidRPr="00B75EFB">
        <w:rPr>
          <w:rFonts w:ascii="Arial" w:hAnsi="Arial" w:cs="Arial"/>
          <w:sz w:val="24"/>
          <w:szCs w:val="24"/>
        </w:rPr>
        <w:t>sonra  yapı</w:t>
      </w:r>
      <w:proofErr w:type="gramEnd"/>
      <w:r w:rsidRPr="00B75EFB">
        <w:rPr>
          <w:rFonts w:ascii="Arial" w:hAnsi="Arial" w:cs="Arial"/>
          <w:sz w:val="24"/>
          <w:szCs w:val="24"/>
        </w:rPr>
        <w:t xml:space="preserve"> kullanma izin belgesi düzenlenir. Tetkiklerden sonra son basamağı olan bu birimde vatandaşlar ruhsat başvuruları ile ilgili evraklarda eksik belge olup olmadığı, yatırılması gerekli harçlar ve miktarları, yatırılacak hesap numaraları gibi bilgiler mesai saatleri içinde telefonla veya bizzat gelerek öğrenmektedir.</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ab/>
        <w:t xml:space="preserve">Yapılara ilişkin plan ve </w:t>
      </w:r>
      <w:proofErr w:type="spellStart"/>
      <w:r w:rsidRPr="00B75EFB">
        <w:rPr>
          <w:rFonts w:ascii="Arial" w:hAnsi="Arial" w:cs="Arial"/>
          <w:sz w:val="24"/>
          <w:szCs w:val="24"/>
        </w:rPr>
        <w:t>kadastral</w:t>
      </w:r>
      <w:proofErr w:type="spellEnd"/>
      <w:r w:rsidRPr="00B75EFB">
        <w:rPr>
          <w:rFonts w:ascii="Arial" w:hAnsi="Arial" w:cs="Arial"/>
          <w:sz w:val="24"/>
          <w:szCs w:val="24"/>
        </w:rPr>
        <w:t xml:space="preserve"> bilgiler üzerine ruhsat bilgileri, temel vizeleri yapı kullanma iznine ilişkin tüm bilgilerin işlenmesi ile güncel olarak kontrolü yapılmakta, vatandaşların maliki oldukları yapıya ilişkin her türlü bilgiye kolayca ulaşmaları sağlanmaktadır.</w:t>
      </w:r>
    </w:p>
    <w:p w:rsidR="00B75EFB" w:rsidRPr="000125D6" w:rsidRDefault="00B75EFB" w:rsidP="00B75EFB">
      <w:pPr>
        <w:jc w:val="both"/>
        <w:rPr>
          <w:rFonts w:ascii="Arial" w:hAnsi="Arial" w:cs="Arial"/>
        </w:rPr>
      </w:pPr>
    </w:p>
    <w:p w:rsidR="00B75EFB" w:rsidRPr="00B75EFB" w:rsidRDefault="00B75EFB" w:rsidP="00B75EFB">
      <w:pPr>
        <w:pStyle w:val="AralkYok"/>
        <w:rPr>
          <w:rFonts w:ascii="Arial" w:hAnsi="Arial" w:cs="Arial"/>
          <w:b/>
          <w:sz w:val="24"/>
          <w:szCs w:val="24"/>
        </w:rPr>
      </w:pPr>
      <w:r w:rsidRPr="00B75EFB">
        <w:rPr>
          <w:rFonts w:ascii="Arial" w:hAnsi="Arial" w:cs="Arial"/>
          <w:b/>
          <w:sz w:val="24"/>
          <w:szCs w:val="24"/>
        </w:rPr>
        <w:t>Yapı Kontrol:</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ab/>
        <w:t xml:space="preserve">Kestel halkına çağdaş standartlara uygun, planlı bir kent yaratmak için, yapı kontrol birimi olarak, ruhsatsız ve ruhsata aykırı yapılara karşı kararlı ve özverili bir </w:t>
      </w:r>
      <w:proofErr w:type="gramStart"/>
      <w:r w:rsidRPr="00B75EFB">
        <w:rPr>
          <w:rFonts w:ascii="Arial" w:hAnsi="Arial" w:cs="Arial"/>
          <w:sz w:val="24"/>
          <w:szCs w:val="24"/>
        </w:rPr>
        <w:t>çalışma  sürdürülmektedir</w:t>
      </w:r>
      <w:proofErr w:type="gramEnd"/>
      <w:r w:rsidRPr="00B75EFB">
        <w:rPr>
          <w:rFonts w:ascii="Arial" w:hAnsi="Arial" w:cs="Arial"/>
          <w:sz w:val="24"/>
          <w:szCs w:val="24"/>
        </w:rPr>
        <w:t>. 4708 sayılı Yapı Denetim Hakkında Kanun ve 12.08.2001 tarihli uygulama yönetmeliği hükümlerine göre ruhsat vermeye başlanmış ve devam edilmektedir. Bu yasa çalışmaya, teknik uygulama sorumluluğu müessesesini çağdaş normlara göre düzenleyerek yapı denetim kuruluşları getirmiş olup, ruhsatlı yapıların depreme dayanıklı, projesine uygun inşası konusunda büyük bir aşama olmuş, yapı kontrol biriminin ruhsatlı yapılarla ilgili görevlerini ve denetlemelerini kolaylaştırmıştır.</w:t>
      </w:r>
    </w:p>
    <w:p w:rsidR="00B75EFB" w:rsidRPr="00B75EFB" w:rsidRDefault="00B75EFB" w:rsidP="00B75EFB">
      <w:pPr>
        <w:pStyle w:val="AralkYok"/>
        <w:jc w:val="both"/>
        <w:rPr>
          <w:rFonts w:ascii="Arial" w:hAnsi="Arial" w:cs="Arial"/>
          <w:bCs/>
          <w:sz w:val="24"/>
          <w:szCs w:val="24"/>
        </w:rPr>
      </w:pPr>
      <w:r w:rsidRPr="00B75EFB">
        <w:rPr>
          <w:rFonts w:ascii="Arial" w:hAnsi="Arial" w:cs="Arial"/>
          <w:bCs/>
          <w:sz w:val="24"/>
          <w:szCs w:val="24"/>
        </w:rPr>
        <w:t>-Yeni açılan işyerlerine işyeri krokisi verilmesi,</w:t>
      </w:r>
    </w:p>
    <w:p w:rsidR="00B75EFB" w:rsidRPr="000125D6" w:rsidRDefault="00B75EFB" w:rsidP="00B75EFB">
      <w:pPr>
        <w:ind w:firstLine="708"/>
        <w:rPr>
          <w:rFonts w:ascii="Arial" w:hAnsi="Arial" w:cs="Arial"/>
          <w:b/>
          <w:bCs/>
          <w:color w:val="000000"/>
        </w:rPr>
      </w:pPr>
    </w:p>
    <w:p w:rsidR="00B75EFB" w:rsidRPr="000125D6" w:rsidRDefault="00B75EFB" w:rsidP="00B75EFB">
      <w:pPr>
        <w:rPr>
          <w:rFonts w:ascii="Arial" w:hAnsi="Arial" w:cs="Arial"/>
          <w:b/>
          <w:bCs/>
          <w:color w:val="000000"/>
          <w:u w:val="single"/>
        </w:rPr>
      </w:pPr>
      <w:proofErr w:type="gramStart"/>
      <w:r w:rsidRPr="000125D6">
        <w:rPr>
          <w:rFonts w:ascii="Arial" w:hAnsi="Arial" w:cs="Arial"/>
          <w:b/>
          <w:bCs/>
          <w:color w:val="000000"/>
          <w:u w:val="single"/>
        </w:rPr>
        <w:t>HARİTA :</w:t>
      </w:r>
      <w:proofErr w:type="gramEnd"/>
    </w:p>
    <w:p w:rsidR="00B75EFB" w:rsidRPr="00B75EFB" w:rsidRDefault="00B75EFB" w:rsidP="00B75EFB">
      <w:pPr>
        <w:ind w:firstLine="708"/>
        <w:jc w:val="both"/>
        <w:rPr>
          <w:rFonts w:ascii="Arial" w:hAnsi="Arial" w:cs="Arial"/>
          <w:b/>
          <w:bCs/>
          <w:color w:val="000000"/>
          <w:sz w:val="24"/>
          <w:szCs w:val="24"/>
        </w:rPr>
      </w:pPr>
      <w:r w:rsidRPr="00B75EFB">
        <w:rPr>
          <w:rFonts w:ascii="Arial" w:hAnsi="Arial" w:cs="Arial"/>
          <w:color w:val="000000"/>
          <w:sz w:val="24"/>
          <w:szCs w:val="24"/>
        </w:rPr>
        <w:t>Harita bürosunda 1 Harita Mühendisi, 1 topograf görev yapmaktadır.</w:t>
      </w:r>
      <w:r w:rsidRPr="00B75EFB">
        <w:rPr>
          <w:rFonts w:ascii="Arial" w:hAnsi="Arial" w:cs="Arial"/>
          <w:b/>
          <w:bCs/>
          <w:color w:val="000000"/>
          <w:sz w:val="24"/>
          <w:szCs w:val="24"/>
        </w:rPr>
        <w:t xml:space="preserve"> </w:t>
      </w:r>
      <w:r w:rsidRPr="00B75EFB">
        <w:rPr>
          <w:rFonts w:ascii="Arial" w:hAnsi="Arial" w:cs="Arial"/>
          <w:sz w:val="24"/>
          <w:szCs w:val="24"/>
        </w:rPr>
        <w:t xml:space="preserve">İlçemiz sınırları 28000 hektara sahip olup, 22.03.2008 tarih ve 26824 sayılı resmi gazetede yayımlanarak yürürlüğe giren yasa doğrultusunda Kestel Belediyesine bağlanan </w:t>
      </w:r>
      <w:proofErr w:type="spellStart"/>
      <w:r w:rsidRPr="00B75EFB">
        <w:rPr>
          <w:rFonts w:ascii="Arial" w:hAnsi="Arial" w:cs="Arial"/>
          <w:sz w:val="24"/>
          <w:szCs w:val="24"/>
        </w:rPr>
        <w:t>B</w:t>
      </w:r>
      <w:r w:rsidR="0032410B">
        <w:rPr>
          <w:rFonts w:ascii="Arial" w:hAnsi="Arial" w:cs="Arial"/>
          <w:sz w:val="24"/>
          <w:szCs w:val="24"/>
        </w:rPr>
        <w:t>a</w:t>
      </w:r>
      <w:r w:rsidRPr="00B75EFB">
        <w:rPr>
          <w:rFonts w:ascii="Arial" w:hAnsi="Arial" w:cs="Arial"/>
          <w:sz w:val="24"/>
          <w:szCs w:val="24"/>
        </w:rPr>
        <w:t>rakfakih</w:t>
      </w:r>
      <w:proofErr w:type="spellEnd"/>
      <w:r w:rsidRPr="00B75EFB">
        <w:rPr>
          <w:rFonts w:ascii="Arial" w:hAnsi="Arial" w:cs="Arial"/>
          <w:sz w:val="24"/>
          <w:szCs w:val="24"/>
        </w:rPr>
        <w:t xml:space="preserve"> Mahallesi ile Serme mahallesi 810 hektar, Soğuksu köyü 50 hektar toplam 28860 hektardır. 2011 nüfus sayımı kesin sonuçlarına göre 2011 yılı sonu itibarı ile İlçe merkez </w:t>
      </w:r>
      <w:proofErr w:type="gramStart"/>
      <w:r w:rsidRPr="00B75EFB">
        <w:rPr>
          <w:rFonts w:ascii="Arial" w:hAnsi="Arial" w:cs="Arial"/>
          <w:sz w:val="24"/>
          <w:szCs w:val="24"/>
        </w:rPr>
        <w:t xml:space="preserve">nüfusumuz  </w:t>
      </w:r>
      <w:r w:rsidRPr="00B75EFB">
        <w:rPr>
          <w:rFonts w:ascii="Arial" w:hAnsi="Arial" w:cs="Arial"/>
          <w:b/>
          <w:sz w:val="24"/>
          <w:szCs w:val="24"/>
        </w:rPr>
        <w:t>38</w:t>
      </w:r>
      <w:proofErr w:type="gramEnd"/>
      <w:r w:rsidRPr="00B75EFB">
        <w:rPr>
          <w:rFonts w:ascii="Arial" w:hAnsi="Arial" w:cs="Arial"/>
          <w:b/>
          <w:sz w:val="24"/>
          <w:szCs w:val="24"/>
        </w:rPr>
        <w:t xml:space="preserve">.457 </w:t>
      </w:r>
      <w:r w:rsidRPr="00B75EFB">
        <w:rPr>
          <w:rFonts w:ascii="Arial" w:hAnsi="Arial" w:cs="Arial"/>
          <w:sz w:val="24"/>
          <w:szCs w:val="24"/>
        </w:rPr>
        <w:t xml:space="preserve">kişi, köylerin nüfusu </w:t>
      </w:r>
      <w:r w:rsidRPr="00B75EFB">
        <w:rPr>
          <w:rFonts w:ascii="Arial" w:hAnsi="Arial" w:cs="Arial"/>
          <w:b/>
          <w:sz w:val="24"/>
          <w:szCs w:val="24"/>
        </w:rPr>
        <w:t>9.967</w:t>
      </w:r>
      <w:r w:rsidRPr="00B75EFB">
        <w:rPr>
          <w:rFonts w:ascii="Arial" w:hAnsi="Arial" w:cs="Arial"/>
          <w:sz w:val="24"/>
          <w:szCs w:val="24"/>
        </w:rPr>
        <w:t xml:space="preserve"> kişi toplam </w:t>
      </w:r>
      <w:r w:rsidRPr="00B75EFB">
        <w:rPr>
          <w:rFonts w:ascii="Arial" w:hAnsi="Arial" w:cs="Arial"/>
          <w:b/>
          <w:sz w:val="24"/>
          <w:szCs w:val="24"/>
        </w:rPr>
        <w:t xml:space="preserve">48.424 </w:t>
      </w:r>
      <w:r w:rsidRPr="00B75EFB">
        <w:rPr>
          <w:rFonts w:ascii="Arial" w:hAnsi="Arial" w:cs="Arial"/>
          <w:sz w:val="24"/>
          <w:szCs w:val="24"/>
        </w:rPr>
        <w:t xml:space="preserve">kişi olmaktadır. 23 Temmuz 2004 tarihli ve 255331 sayılı resmi gazetede yayımlanarak yürürlüğe giren 5216 sayılı Büyükşehir Belediyesi Kanununa göre Bursa Büyükşehir Belediyesine bağlanan Kestel İlçesi 11.10.2004 gün ve 163 sayılı Bursa Büyükşehir Belediye Meclisi kararı ile mücavir alan sınırları yeniden </w:t>
      </w:r>
      <w:proofErr w:type="gramStart"/>
      <w:r w:rsidRPr="00B75EFB">
        <w:rPr>
          <w:rFonts w:ascii="Arial" w:hAnsi="Arial" w:cs="Arial"/>
          <w:sz w:val="24"/>
          <w:szCs w:val="24"/>
        </w:rPr>
        <w:t>belirlenerek  36172</w:t>
      </w:r>
      <w:proofErr w:type="gramEnd"/>
      <w:r w:rsidRPr="00B75EFB">
        <w:rPr>
          <w:rFonts w:ascii="Arial" w:hAnsi="Arial" w:cs="Arial"/>
          <w:sz w:val="24"/>
          <w:szCs w:val="24"/>
        </w:rPr>
        <w:t xml:space="preserve"> hektar olmuştur.</w:t>
      </w:r>
      <w:r w:rsidRPr="00B75EFB">
        <w:rPr>
          <w:rFonts w:ascii="Arial" w:hAnsi="Arial" w:cs="Arial"/>
          <w:bCs/>
          <w:sz w:val="24"/>
          <w:szCs w:val="24"/>
        </w:rPr>
        <w:t xml:space="preserve"> </w:t>
      </w: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 xml:space="preserve">-İmar </w:t>
      </w:r>
      <w:proofErr w:type="gramStart"/>
      <w:r w:rsidRPr="00B75EFB">
        <w:rPr>
          <w:rFonts w:ascii="Arial" w:hAnsi="Arial" w:cs="Arial"/>
          <w:sz w:val="24"/>
          <w:szCs w:val="24"/>
        </w:rPr>
        <w:t>planı  ve</w:t>
      </w:r>
      <w:proofErr w:type="gramEnd"/>
      <w:r w:rsidRPr="00B75EFB">
        <w:rPr>
          <w:rFonts w:ascii="Arial" w:hAnsi="Arial" w:cs="Arial"/>
          <w:sz w:val="24"/>
          <w:szCs w:val="24"/>
        </w:rPr>
        <w:t xml:space="preserve"> imar plan değişikliği yapılması,</w:t>
      </w: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-İmar planlarının Büyükşehir Belediye Meclisine hazırlanması,</w:t>
      </w:r>
    </w:p>
    <w:p w:rsidR="00B75EFB" w:rsidRPr="00B75EFB" w:rsidRDefault="00B75EFB" w:rsidP="00B75EFB">
      <w:pPr>
        <w:pStyle w:val="AralkYok"/>
        <w:rPr>
          <w:rFonts w:ascii="Arial" w:hAnsi="Arial" w:cs="Arial"/>
          <w:b/>
          <w:sz w:val="24"/>
          <w:szCs w:val="24"/>
        </w:rPr>
      </w:pPr>
      <w:r w:rsidRPr="00B75EFB">
        <w:rPr>
          <w:rFonts w:ascii="Arial" w:hAnsi="Arial" w:cs="Arial"/>
          <w:b/>
          <w:sz w:val="24"/>
          <w:szCs w:val="24"/>
        </w:rPr>
        <w:t>-</w:t>
      </w:r>
      <w:r w:rsidRPr="00B75EFB">
        <w:rPr>
          <w:rFonts w:ascii="Arial" w:hAnsi="Arial" w:cs="Arial"/>
          <w:bCs/>
          <w:sz w:val="24"/>
          <w:szCs w:val="24"/>
        </w:rPr>
        <w:t>Hisse Satışları,</w:t>
      </w:r>
    </w:p>
    <w:p w:rsidR="00B75EFB" w:rsidRPr="00B75EFB" w:rsidRDefault="00B75EFB" w:rsidP="00B75EFB">
      <w:pPr>
        <w:pStyle w:val="AralkYok"/>
        <w:rPr>
          <w:rFonts w:ascii="Arial" w:hAnsi="Arial" w:cs="Arial"/>
          <w:sz w:val="24"/>
          <w:szCs w:val="24"/>
        </w:rPr>
      </w:pPr>
      <w:r w:rsidRPr="00B75EFB">
        <w:rPr>
          <w:rFonts w:ascii="Arial" w:hAnsi="Arial" w:cs="Arial"/>
          <w:b/>
          <w:sz w:val="24"/>
          <w:szCs w:val="24"/>
        </w:rPr>
        <w:lastRenderedPageBreak/>
        <w:t>-</w:t>
      </w:r>
      <w:r w:rsidRPr="00B75EFB">
        <w:rPr>
          <w:rFonts w:ascii="Arial" w:hAnsi="Arial" w:cs="Arial"/>
          <w:bCs/>
          <w:sz w:val="24"/>
          <w:szCs w:val="24"/>
        </w:rPr>
        <w:t>İmar Durumu,</w:t>
      </w: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-Kotlu Kroki,</w:t>
      </w:r>
    </w:p>
    <w:p w:rsidR="00B75EFB" w:rsidRPr="00B75EFB" w:rsidRDefault="00B75EFB" w:rsidP="00B75EFB">
      <w:pPr>
        <w:pStyle w:val="AralkYok"/>
        <w:rPr>
          <w:rFonts w:ascii="Arial" w:hAnsi="Arial" w:cs="Arial"/>
          <w:color w:val="FF0000"/>
          <w:sz w:val="24"/>
          <w:szCs w:val="24"/>
        </w:rPr>
      </w:pPr>
      <w:r w:rsidRPr="00B75EFB">
        <w:rPr>
          <w:rFonts w:ascii="Arial" w:hAnsi="Arial" w:cs="Arial"/>
          <w:sz w:val="24"/>
          <w:szCs w:val="24"/>
        </w:rPr>
        <w:t>-Temel Vizesi,</w:t>
      </w: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-İcra ve Mahkemelerin resmi yazılarına cevap,</w:t>
      </w: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-Kamulaştırma Çalışmaları,</w:t>
      </w: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-İmar Uygulamaları,</w:t>
      </w:r>
    </w:p>
    <w:p w:rsidR="00B75EFB" w:rsidRPr="00B75EFB" w:rsidRDefault="00B75EFB" w:rsidP="00B75EFB">
      <w:pPr>
        <w:pStyle w:val="AralkYok"/>
        <w:rPr>
          <w:rFonts w:ascii="Arial" w:hAnsi="Arial" w:cs="Arial"/>
          <w:sz w:val="24"/>
          <w:szCs w:val="24"/>
        </w:rPr>
      </w:pPr>
      <w:r w:rsidRPr="00B75EFB">
        <w:rPr>
          <w:rFonts w:ascii="Arial" w:hAnsi="Arial" w:cs="Arial"/>
          <w:sz w:val="24"/>
          <w:szCs w:val="24"/>
        </w:rPr>
        <w:t xml:space="preserve">- </w:t>
      </w:r>
      <w:proofErr w:type="spellStart"/>
      <w:r w:rsidRPr="00B75EFB">
        <w:rPr>
          <w:rFonts w:ascii="Arial" w:hAnsi="Arial" w:cs="Arial"/>
          <w:sz w:val="24"/>
          <w:szCs w:val="24"/>
        </w:rPr>
        <w:t>Röperli</w:t>
      </w:r>
      <w:proofErr w:type="spellEnd"/>
      <w:r w:rsidRPr="00B75EFB">
        <w:rPr>
          <w:rFonts w:ascii="Arial" w:hAnsi="Arial" w:cs="Arial"/>
          <w:sz w:val="24"/>
          <w:szCs w:val="24"/>
        </w:rPr>
        <w:t xml:space="preserve"> kroki ve bağımsız bölüm krokisi verilmektedir.</w:t>
      </w:r>
    </w:p>
    <w:p w:rsidR="00B75EFB" w:rsidRPr="00B75EFB" w:rsidRDefault="00B75EFB" w:rsidP="00B75EFB">
      <w:pPr>
        <w:pStyle w:val="AralkYok"/>
        <w:jc w:val="both"/>
        <w:rPr>
          <w:rFonts w:ascii="Arial" w:hAnsi="Arial" w:cs="Arial"/>
          <w:sz w:val="24"/>
          <w:szCs w:val="24"/>
        </w:rPr>
      </w:pPr>
    </w:p>
    <w:p w:rsidR="00B75EFB" w:rsidRPr="00B75EFB" w:rsidRDefault="00B75EFB" w:rsidP="00B75EFB">
      <w:pPr>
        <w:pStyle w:val="AralkYok"/>
        <w:jc w:val="both"/>
        <w:rPr>
          <w:rFonts w:ascii="Arial" w:hAnsi="Arial" w:cs="Arial"/>
          <w:b/>
          <w:sz w:val="24"/>
          <w:szCs w:val="24"/>
          <w:u w:val="single"/>
        </w:rPr>
      </w:pPr>
      <w:r w:rsidRPr="00B75EFB">
        <w:rPr>
          <w:rFonts w:ascii="Arial" w:hAnsi="Arial" w:cs="Arial"/>
          <w:b/>
          <w:sz w:val="24"/>
          <w:szCs w:val="24"/>
          <w:u w:val="single"/>
        </w:rPr>
        <w:t>Harita Bürosu Çalışmaları:</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Büyükşehir Belediye Başkanlığı tarafından hazırlanan 1/100.000, 1/25.000 ve 1/5.000 ölçekli nazım imar planları referans alınarak uygulama imar planlarını yüklenici firmalara hazırlatılması ile ilgili çalışmaların yürütülmesini koordine etmek,</w:t>
      </w:r>
    </w:p>
    <w:p w:rsidR="00B75EFB" w:rsidRPr="00B75EFB" w:rsidRDefault="00B75EFB" w:rsidP="00B75EFB">
      <w:pPr>
        <w:pStyle w:val="AralkYok"/>
        <w:jc w:val="both"/>
        <w:rPr>
          <w:rFonts w:ascii="Arial" w:hAnsi="Arial" w:cs="Arial"/>
          <w:color w:val="FF0000"/>
          <w:sz w:val="24"/>
          <w:szCs w:val="24"/>
        </w:rPr>
      </w:pPr>
      <w:r>
        <w:rPr>
          <w:rFonts w:ascii="Arial" w:hAnsi="Arial" w:cs="Arial"/>
          <w:sz w:val="24"/>
          <w:szCs w:val="24"/>
        </w:rPr>
        <w:t xml:space="preserve">       </w:t>
      </w:r>
      <w:r w:rsidRPr="00B75EFB">
        <w:rPr>
          <w:rFonts w:ascii="Arial" w:hAnsi="Arial" w:cs="Arial"/>
          <w:sz w:val="24"/>
          <w:szCs w:val="24"/>
        </w:rPr>
        <w:t>Uygulama ve Revizyon İmar Planlarının değişikliğine ilişkin faaliyetlerin gerçekleştirilmesini sağlamak</w:t>
      </w:r>
      <w:r w:rsidRPr="00B75EFB">
        <w:rPr>
          <w:rFonts w:ascii="Arial" w:hAnsi="Arial" w:cs="Arial"/>
          <w:color w:val="FF0000"/>
          <w:sz w:val="24"/>
          <w:szCs w:val="24"/>
        </w:rPr>
        <w:t>,</w:t>
      </w:r>
    </w:p>
    <w:p w:rsidR="00B75EFB" w:rsidRPr="00B75EFB" w:rsidRDefault="00B75EFB" w:rsidP="00B75EFB">
      <w:pPr>
        <w:pStyle w:val="AralkYok"/>
        <w:jc w:val="both"/>
        <w:rPr>
          <w:rFonts w:ascii="Arial" w:hAnsi="Arial" w:cs="Arial"/>
          <w:sz w:val="24"/>
          <w:szCs w:val="24"/>
        </w:rPr>
      </w:pPr>
      <w:r w:rsidRPr="00B75EFB">
        <w:rPr>
          <w:rFonts w:ascii="Arial" w:hAnsi="Arial" w:cs="Arial"/>
          <w:sz w:val="24"/>
          <w:szCs w:val="24"/>
        </w:rPr>
        <w:t>Kentsel tasarım planlarının hazırlanması ile ilgili faaliyetlerin gerçekleştirilmesini koordine etmek,</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 xml:space="preserve">Parsel malikinin başvurusu üzerine, plan notları ile belirlenen bölgelerde parsel bazında kentsel tasarım planlarının değerlendirilmesini sağlamak, </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Kestel Belediyesi sınırları içinde bulunan arsa ve arazilerin düzenleme faaliyetlerini yüklenici firmalara yaptırmak için, gerekli çalışmaların gerçekleştirilmesini organize etmek,</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Belediye sınırları içinde bulunan yolların projelerinin hazırlanmasını veya yüklenici firmalara hazırlatılmasını koordine etmek,</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Belediyeye ait olan mülklerde imar uygulama harita ve parselasyon planını hazırlayarak imar uygulamasını gerçekleştirilmesini sağlamak,</w:t>
      </w:r>
    </w:p>
    <w:p w:rsidR="00B75EFB" w:rsidRPr="00B75EFB" w:rsidRDefault="00B75EFB" w:rsidP="00B75EFB">
      <w:pPr>
        <w:pStyle w:val="AralkYok"/>
        <w:tabs>
          <w:tab w:val="left" w:pos="567"/>
        </w:tabs>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 xml:space="preserve">Belediyeye ait olmayan mülklerde mülk sahibinin başvurusu üzerine mülk sahibi tarafından hazırlatılan imar uygulama </w:t>
      </w:r>
      <w:proofErr w:type="spellStart"/>
      <w:r w:rsidRPr="00B75EFB">
        <w:rPr>
          <w:rFonts w:ascii="Arial" w:hAnsi="Arial" w:cs="Arial"/>
          <w:sz w:val="24"/>
          <w:szCs w:val="24"/>
        </w:rPr>
        <w:t>folyelerinin</w:t>
      </w:r>
      <w:proofErr w:type="spellEnd"/>
      <w:r w:rsidRPr="00B75EFB">
        <w:rPr>
          <w:rFonts w:ascii="Arial" w:hAnsi="Arial" w:cs="Arial"/>
          <w:sz w:val="24"/>
          <w:szCs w:val="24"/>
        </w:rPr>
        <w:t xml:space="preserve"> İmar Planına ve </w:t>
      </w:r>
      <w:proofErr w:type="gramStart"/>
      <w:r w:rsidRPr="00B75EFB">
        <w:rPr>
          <w:rFonts w:ascii="Arial" w:hAnsi="Arial" w:cs="Arial"/>
          <w:sz w:val="24"/>
          <w:szCs w:val="24"/>
        </w:rPr>
        <w:t xml:space="preserve">yönetmeliğine </w:t>
      </w:r>
      <w:r>
        <w:rPr>
          <w:rFonts w:ascii="Arial" w:hAnsi="Arial" w:cs="Arial"/>
          <w:sz w:val="24"/>
          <w:szCs w:val="24"/>
        </w:rPr>
        <w:t xml:space="preserve">  </w:t>
      </w:r>
      <w:r w:rsidRPr="00B75EFB">
        <w:rPr>
          <w:rFonts w:ascii="Arial" w:hAnsi="Arial" w:cs="Arial"/>
          <w:sz w:val="24"/>
          <w:szCs w:val="24"/>
        </w:rPr>
        <w:t>uygunluğunun</w:t>
      </w:r>
      <w:proofErr w:type="gramEnd"/>
      <w:r w:rsidRPr="00B75EFB">
        <w:rPr>
          <w:rFonts w:ascii="Arial" w:hAnsi="Arial" w:cs="Arial"/>
          <w:sz w:val="24"/>
          <w:szCs w:val="24"/>
        </w:rPr>
        <w:t xml:space="preserve"> kontrolünü sağlayarak encümene sunmak,</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Vatandaşa ait parselin kotlu krokisinin hazırlanması veya vatandaş tarafından hazırlatılan kotlu krokilerin kontrol edilmesi faaliyetlerini koordine etmek,</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Yapı ruhsatına sahip inşaatların Bursa Büyükşehir Belediyesi imar yönetmeliğinde belirtilen aşamalarında toprak ve temel vizesi verilmesine yönelik faaliyet çalışmalarını yürütmek,</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 xml:space="preserve">Yapının projesine uygun olarak </w:t>
      </w:r>
      <w:proofErr w:type="spellStart"/>
      <w:r w:rsidRPr="00B75EFB">
        <w:rPr>
          <w:rFonts w:ascii="Arial" w:hAnsi="Arial" w:cs="Arial"/>
          <w:sz w:val="24"/>
          <w:szCs w:val="24"/>
        </w:rPr>
        <w:t>röperli</w:t>
      </w:r>
      <w:proofErr w:type="spellEnd"/>
      <w:r w:rsidRPr="00B75EFB">
        <w:rPr>
          <w:rFonts w:ascii="Arial" w:hAnsi="Arial" w:cs="Arial"/>
          <w:sz w:val="24"/>
          <w:szCs w:val="24"/>
        </w:rPr>
        <w:t xml:space="preserve"> krokilerinin kontrol edilerek işlemlerin yürütülmesini sağlamaktır.</w:t>
      </w:r>
    </w:p>
    <w:p w:rsidR="00B75EFB" w:rsidRPr="00B75EFB" w:rsidRDefault="00B75EFB" w:rsidP="00B75EFB">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Yapının projesine uygun olarak bağımsız bölüm krokilerinin kontrol edilerek işlemlerin yürütülmesini sağlamak</w:t>
      </w:r>
    </w:p>
    <w:p w:rsidR="00B75EFB" w:rsidRPr="000125D6" w:rsidRDefault="00B75EFB" w:rsidP="00B75EFB">
      <w:pPr>
        <w:jc w:val="center"/>
        <w:rPr>
          <w:rFonts w:ascii="Arial" w:hAnsi="Arial" w:cs="Arial"/>
          <w:b/>
          <w:u w:val="single"/>
        </w:rPr>
      </w:pPr>
    </w:p>
    <w:p w:rsidR="00B75EFB" w:rsidRPr="00B75EFB" w:rsidRDefault="00B75EFB" w:rsidP="00B75EFB">
      <w:pPr>
        <w:pStyle w:val="AralkYok"/>
        <w:rPr>
          <w:rFonts w:ascii="Arial" w:hAnsi="Arial" w:cs="Arial"/>
          <w:b/>
          <w:sz w:val="24"/>
          <w:szCs w:val="24"/>
          <w:u w:val="single"/>
        </w:rPr>
      </w:pPr>
      <w:r w:rsidRPr="00B75EFB">
        <w:rPr>
          <w:rFonts w:ascii="Arial" w:hAnsi="Arial" w:cs="Arial"/>
          <w:b/>
          <w:sz w:val="24"/>
          <w:szCs w:val="24"/>
          <w:u w:val="single"/>
        </w:rPr>
        <w:t>II-AMAÇ VE HEDEFLER</w:t>
      </w:r>
    </w:p>
    <w:p w:rsidR="00B75EFB" w:rsidRPr="00B75EFB" w:rsidRDefault="00B75EFB" w:rsidP="00B75EFB">
      <w:pPr>
        <w:pStyle w:val="AralkYok"/>
        <w:rPr>
          <w:rFonts w:ascii="Arial" w:hAnsi="Arial" w:cs="Arial"/>
          <w:sz w:val="24"/>
          <w:szCs w:val="24"/>
        </w:rPr>
      </w:pPr>
    </w:p>
    <w:p w:rsidR="00B75EFB" w:rsidRPr="00B75EFB" w:rsidRDefault="00B75EFB" w:rsidP="00AB6194">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 xml:space="preserve">Yaşanabilir, uyumlu, planlı bir KESTEL hedefliyoruz. </w:t>
      </w:r>
      <w:r w:rsidR="0032410B">
        <w:rPr>
          <w:rFonts w:ascii="Arial" w:hAnsi="Arial" w:cs="Arial"/>
          <w:sz w:val="24"/>
          <w:szCs w:val="24"/>
        </w:rPr>
        <w:t>V</w:t>
      </w:r>
      <w:r w:rsidRPr="00B75EFB">
        <w:rPr>
          <w:rFonts w:ascii="Arial" w:hAnsi="Arial" w:cs="Arial"/>
          <w:sz w:val="24"/>
          <w:szCs w:val="24"/>
        </w:rPr>
        <w:t>ar</w:t>
      </w:r>
      <w:r w:rsidR="0032410B">
        <w:rPr>
          <w:rFonts w:ascii="Arial" w:hAnsi="Arial" w:cs="Arial"/>
          <w:sz w:val="24"/>
          <w:szCs w:val="24"/>
        </w:rPr>
        <w:t xml:space="preserve"> </w:t>
      </w:r>
      <w:r w:rsidRPr="00B75EFB">
        <w:rPr>
          <w:rFonts w:ascii="Arial" w:hAnsi="Arial" w:cs="Arial"/>
          <w:sz w:val="24"/>
          <w:szCs w:val="24"/>
        </w:rPr>
        <w:t xml:space="preserve">olan koşulların gözden </w:t>
      </w:r>
    </w:p>
    <w:p w:rsidR="00B75EFB" w:rsidRPr="00B75EFB" w:rsidRDefault="00B75EFB" w:rsidP="00AB6194">
      <w:pPr>
        <w:pStyle w:val="AralkYok"/>
        <w:jc w:val="both"/>
        <w:rPr>
          <w:rFonts w:ascii="Arial" w:hAnsi="Arial" w:cs="Arial"/>
          <w:sz w:val="24"/>
          <w:szCs w:val="24"/>
        </w:rPr>
      </w:pPr>
      <w:proofErr w:type="gramStart"/>
      <w:r w:rsidRPr="00B75EFB">
        <w:rPr>
          <w:rFonts w:ascii="Arial" w:hAnsi="Arial" w:cs="Arial"/>
          <w:sz w:val="24"/>
          <w:szCs w:val="24"/>
        </w:rPr>
        <w:t>geçirilip</w:t>
      </w:r>
      <w:proofErr w:type="gramEnd"/>
      <w:r w:rsidRPr="00B75EFB">
        <w:rPr>
          <w:rFonts w:ascii="Arial" w:hAnsi="Arial" w:cs="Arial"/>
          <w:sz w:val="24"/>
          <w:szCs w:val="24"/>
        </w:rPr>
        <w:t xml:space="preserve"> olumsuzlukların giderildiği, güzelliklerin çoğaltıldığı, tüm KESTEL Halkı’nın işbirliği yaptığı bir KESTEL istiyoruz. Bizim için ideal ilçe;  haklarının korunduğu; en iyi yaşam koşullarının sağlandığı; çalışan, ticaret yapan, eğlence ile kültür ve bilgiyi orada arayan, eğitim gören insanların yaşadığı; ilçe dokularına, yapılara, kütüphanelere, kültür-sanat merkezlerine, kendisine ve komşusuna, geçmişine ve geleceğine sahip </w:t>
      </w:r>
      <w:proofErr w:type="gramStart"/>
      <w:r w:rsidRPr="00B75EFB">
        <w:rPr>
          <w:rFonts w:ascii="Arial" w:hAnsi="Arial" w:cs="Arial"/>
          <w:sz w:val="24"/>
          <w:szCs w:val="24"/>
        </w:rPr>
        <w:t>çıkan  insanlardan</w:t>
      </w:r>
      <w:proofErr w:type="gramEnd"/>
      <w:r w:rsidRPr="00B75EFB">
        <w:rPr>
          <w:rFonts w:ascii="Arial" w:hAnsi="Arial" w:cs="Arial"/>
          <w:sz w:val="24"/>
          <w:szCs w:val="24"/>
        </w:rPr>
        <w:t xml:space="preserve"> oluşan bir ilçedir. Dinlenme, spor ve diğer toplumsal etkinliklerin, kültür-sanat çalışmalarının, eğitimin ve bilimin merkezi olan; bir ilçe hedefliyoruz.</w:t>
      </w:r>
    </w:p>
    <w:p w:rsidR="00B75EFB" w:rsidRPr="00B75EFB" w:rsidRDefault="00B75EFB" w:rsidP="00AB6194">
      <w:pPr>
        <w:pStyle w:val="AralkYok"/>
        <w:jc w:val="both"/>
        <w:rPr>
          <w:rFonts w:ascii="Arial" w:hAnsi="Arial" w:cs="Arial"/>
          <w:sz w:val="24"/>
          <w:szCs w:val="24"/>
        </w:rPr>
      </w:pPr>
      <w:r>
        <w:rPr>
          <w:rFonts w:ascii="Arial" w:hAnsi="Arial" w:cs="Arial"/>
          <w:sz w:val="24"/>
          <w:szCs w:val="24"/>
        </w:rPr>
        <w:t xml:space="preserve">       </w:t>
      </w:r>
      <w:r w:rsidRPr="00B75EFB">
        <w:rPr>
          <w:rFonts w:ascii="Arial" w:hAnsi="Arial" w:cs="Arial"/>
          <w:sz w:val="24"/>
          <w:szCs w:val="24"/>
        </w:rPr>
        <w:t xml:space="preserve">Açık alanların, kaldırımların, meydan ve parkların, trafikten arındırılmış alanların, ilçenin çekiciliğine ve ekonomisine katkıda bulunacak şekilde İmar Planlarında düzenlemesi </w:t>
      </w:r>
      <w:r w:rsidRPr="00B75EFB">
        <w:rPr>
          <w:rFonts w:ascii="Arial" w:hAnsi="Arial" w:cs="Arial"/>
          <w:sz w:val="24"/>
          <w:szCs w:val="24"/>
        </w:rPr>
        <w:lastRenderedPageBreak/>
        <w:t xml:space="preserve">yapılacaktır. Günlük yaşamın stresinden arınmak için oyalanacak, gezilecek, oynanacak ve bir araya gelinecek alanların çoğaltılması ve bu alanların kentsel donatılarla desteklenmesi sağlanacaktır. </w:t>
      </w:r>
    </w:p>
    <w:p w:rsidR="00B75EFB" w:rsidRPr="000125D6" w:rsidRDefault="00B75EFB" w:rsidP="00B75EFB">
      <w:pPr>
        <w:pStyle w:val="AralkYok"/>
        <w:jc w:val="both"/>
      </w:pPr>
      <w:r>
        <w:rPr>
          <w:rFonts w:ascii="Arial" w:hAnsi="Arial" w:cs="Arial"/>
          <w:sz w:val="24"/>
          <w:szCs w:val="24"/>
        </w:rPr>
        <w:t xml:space="preserve">      </w:t>
      </w:r>
      <w:r w:rsidRPr="00B75EFB">
        <w:rPr>
          <w:rFonts w:ascii="Arial" w:hAnsi="Arial" w:cs="Arial"/>
          <w:sz w:val="24"/>
          <w:szCs w:val="24"/>
        </w:rPr>
        <w:t>Yeni alanlar oluşturulurken mimari karakter ve kalite ile birlikte ilçe sakinlerinin gereksinim ve davranış kuralları da göz önünde bulundurulacaktır</w:t>
      </w:r>
      <w:r w:rsidRPr="000125D6">
        <w:t>.</w:t>
      </w:r>
    </w:p>
    <w:p w:rsidR="00B75EFB" w:rsidRPr="000125D6" w:rsidRDefault="00B75EFB" w:rsidP="00B75EFB">
      <w:pPr>
        <w:widowControl w:val="0"/>
        <w:suppressAutoHyphens/>
        <w:autoSpaceDE w:val="0"/>
        <w:autoSpaceDN w:val="0"/>
        <w:adjustRightInd w:val="0"/>
        <w:jc w:val="both"/>
        <w:rPr>
          <w:rFonts w:ascii="Arial" w:hAnsi="Arial" w:cs="Arial"/>
        </w:rPr>
      </w:pPr>
    </w:p>
    <w:p w:rsidR="00B75EFB" w:rsidRPr="00B75EFB" w:rsidRDefault="00B75EFB" w:rsidP="00B75EFB">
      <w:pPr>
        <w:pStyle w:val="Balk3"/>
        <w:rPr>
          <w:rFonts w:ascii="Arial" w:hAnsi="Arial" w:cs="Arial"/>
          <w:color w:val="auto"/>
          <w:sz w:val="24"/>
          <w:szCs w:val="24"/>
        </w:rPr>
      </w:pPr>
      <w:r w:rsidRPr="00B75EFB">
        <w:rPr>
          <w:rFonts w:ascii="Arial" w:hAnsi="Arial" w:cs="Arial"/>
          <w:color w:val="auto"/>
          <w:sz w:val="24"/>
          <w:szCs w:val="24"/>
        </w:rPr>
        <w:t>III – FAALİYETLERE İLİŞKİN BİLGİLER</w:t>
      </w:r>
    </w:p>
    <w:p w:rsidR="00B75EFB" w:rsidRPr="00B75EFB" w:rsidRDefault="00B75EFB" w:rsidP="00B75EFB">
      <w:pPr>
        <w:pStyle w:val="Balk4"/>
        <w:rPr>
          <w:rFonts w:ascii="Arial" w:hAnsi="Arial" w:cs="Arial"/>
          <w:color w:val="auto"/>
          <w:sz w:val="24"/>
          <w:szCs w:val="24"/>
          <w:u w:val="single"/>
        </w:rPr>
      </w:pPr>
      <w:r w:rsidRPr="00B75EFB">
        <w:rPr>
          <w:rFonts w:ascii="Arial" w:hAnsi="Arial" w:cs="Arial"/>
          <w:color w:val="auto"/>
          <w:sz w:val="24"/>
          <w:szCs w:val="24"/>
          <w:u w:val="single"/>
        </w:rPr>
        <w:t>A-Mali Bilgiler</w:t>
      </w:r>
    </w:p>
    <w:p w:rsidR="00B75EFB" w:rsidRPr="000125D6" w:rsidRDefault="00B75EFB" w:rsidP="00B75EFB">
      <w:pPr>
        <w:widowControl w:val="0"/>
        <w:suppressAutoHyphens/>
        <w:autoSpaceDE w:val="0"/>
        <w:autoSpaceDN w:val="0"/>
        <w:adjustRightInd w:val="0"/>
        <w:rPr>
          <w:rFonts w:ascii="Arial" w:hAnsi="Arial" w:cs="Arial"/>
        </w:rPr>
      </w:pPr>
      <w:r w:rsidRPr="000125D6">
        <w:rPr>
          <w:rFonts w:ascii="Arial" w:hAnsi="Arial" w:cs="Arial"/>
        </w:rPr>
        <w:t>2011 Yılında İmar ve Şehircilik Müdürlüğüne Bütçe ile verilen ödenekler;</w:t>
      </w:r>
    </w:p>
    <w:p w:rsidR="00B75EFB" w:rsidRPr="00A0171A" w:rsidRDefault="00A0171A" w:rsidP="00A0171A">
      <w:pPr>
        <w:pStyle w:val="AralkYok"/>
        <w:rPr>
          <w:rFonts w:ascii="Arial" w:hAnsi="Arial" w:cs="Arial"/>
          <w:sz w:val="24"/>
          <w:szCs w:val="24"/>
        </w:rPr>
      </w:pPr>
      <w:r>
        <w:rPr>
          <w:rFonts w:ascii="Arial" w:hAnsi="Arial" w:cs="Arial"/>
          <w:sz w:val="24"/>
          <w:szCs w:val="24"/>
        </w:rPr>
        <w:t>01-</w:t>
      </w:r>
      <w:r w:rsidR="00B75EFB" w:rsidRPr="00A0171A">
        <w:rPr>
          <w:rFonts w:ascii="Arial" w:hAnsi="Arial" w:cs="Arial"/>
          <w:sz w:val="24"/>
          <w:szCs w:val="24"/>
        </w:rPr>
        <w:t>Personel Giderleri</w:t>
      </w:r>
      <w:r w:rsidR="00B75EFB" w:rsidRPr="00A0171A">
        <w:rPr>
          <w:rFonts w:ascii="Arial" w:hAnsi="Arial" w:cs="Arial"/>
          <w:sz w:val="24"/>
          <w:szCs w:val="24"/>
        </w:rPr>
        <w:tab/>
      </w:r>
      <w:r w:rsidR="00B75EFB" w:rsidRPr="00A0171A">
        <w:rPr>
          <w:rFonts w:ascii="Arial" w:hAnsi="Arial" w:cs="Arial"/>
          <w:sz w:val="24"/>
          <w:szCs w:val="24"/>
        </w:rPr>
        <w:tab/>
      </w:r>
      <w:r w:rsidR="00B75EFB" w:rsidRPr="00A0171A">
        <w:rPr>
          <w:rFonts w:ascii="Arial" w:hAnsi="Arial" w:cs="Arial"/>
          <w:sz w:val="24"/>
          <w:szCs w:val="24"/>
        </w:rPr>
        <w:tab/>
      </w:r>
      <w:r w:rsidR="00B75EFB" w:rsidRPr="00A0171A">
        <w:rPr>
          <w:rFonts w:ascii="Arial" w:hAnsi="Arial" w:cs="Arial"/>
          <w:sz w:val="24"/>
          <w:szCs w:val="24"/>
        </w:rPr>
        <w:tab/>
      </w:r>
      <w:r w:rsidR="00B75EFB" w:rsidRPr="00A0171A">
        <w:rPr>
          <w:rFonts w:ascii="Arial" w:hAnsi="Arial" w:cs="Arial"/>
          <w:sz w:val="24"/>
          <w:szCs w:val="24"/>
        </w:rPr>
        <w:tab/>
      </w:r>
      <w:r w:rsidR="00B75EFB" w:rsidRPr="00A0171A">
        <w:rPr>
          <w:rFonts w:ascii="Arial" w:hAnsi="Arial" w:cs="Arial"/>
          <w:sz w:val="24"/>
          <w:szCs w:val="24"/>
        </w:rPr>
        <w:tab/>
        <w:t xml:space="preserve"> </w:t>
      </w:r>
      <w:r w:rsidR="00B75EFB" w:rsidRPr="00A0171A">
        <w:rPr>
          <w:rFonts w:ascii="Arial" w:hAnsi="Arial" w:cs="Arial"/>
          <w:sz w:val="24"/>
          <w:szCs w:val="24"/>
        </w:rPr>
        <w:tab/>
      </w:r>
      <w:r>
        <w:rPr>
          <w:rFonts w:ascii="Arial" w:hAnsi="Arial" w:cs="Arial"/>
          <w:sz w:val="24"/>
          <w:szCs w:val="24"/>
        </w:rPr>
        <w:tab/>
      </w:r>
      <w:r w:rsidR="00B75EFB" w:rsidRPr="00A0171A">
        <w:rPr>
          <w:rFonts w:ascii="Arial" w:hAnsi="Arial" w:cs="Arial"/>
          <w:sz w:val="24"/>
          <w:szCs w:val="24"/>
        </w:rPr>
        <w:t xml:space="preserve">126.001,00 </w:t>
      </w:r>
      <w:r>
        <w:rPr>
          <w:rFonts w:ascii="Arial" w:hAnsi="Arial" w:cs="Arial"/>
          <w:sz w:val="24"/>
          <w:szCs w:val="24"/>
        </w:rPr>
        <w:t>TL</w:t>
      </w:r>
    </w:p>
    <w:p w:rsidR="00A0171A" w:rsidRDefault="00A0171A" w:rsidP="00A0171A">
      <w:pPr>
        <w:pStyle w:val="AralkYok"/>
        <w:jc w:val="both"/>
        <w:rPr>
          <w:rFonts w:ascii="Arial" w:hAnsi="Arial" w:cs="Arial"/>
          <w:sz w:val="24"/>
          <w:szCs w:val="24"/>
        </w:rPr>
      </w:pPr>
      <w:r>
        <w:rPr>
          <w:rFonts w:ascii="Arial" w:hAnsi="Arial" w:cs="Arial"/>
          <w:sz w:val="24"/>
          <w:szCs w:val="24"/>
        </w:rPr>
        <w:t>02-</w:t>
      </w:r>
      <w:r w:rsidR="00B75EFB" w:rsidRPr="00A0171A">
        <w:rPr>
          <w:rFonts w:ascii="Arial" w:hAnsi="Arial" w:cs="Arial"/>
          <w:sz w:val="24"/>
          <w:szCs w:val="24"/>
        </w:rPr>
        <w:t>Sosyal Güvenlik Kurumlarına Devlet Primi Gideri</w:t>
      </w:r>
      <w:r w:rsidR="00B75EFB" w:rsidRPr="00A0171A">
        <w:rPr>
          <w:rFonts w:ascii="Arial" w:hAnsi="Arial" w:cs="Arial"/>
          <w:sz w:val="24"/>
          <w:szCs w:val="24"/>
        </w:rPr>
        <w:tab/>
        <w:t xml:space="preserve">              </w:t>
      </w:r>
      <w:r>
        <w:rPr>
          <w:rFonts w:ascii="Arial" w:hAnsi="Arial" w:cs="Arial"/>
          <w:sz w:val="24"/>
          <w:szCs w:val="24"/>
        </w:rPr>
        <w:tab/>
      </w:r>
      <w:r>
        <w:rPr>
          <w:rFonts w:ascii="Arial" w:hAnsi="Arial" w:cs="Arial"/>
          <w:sz w:val="24"/>
          <w:szCs w:val="24"/>
        </w:rPr>
        <w:tab/>
        <w:t xml:space="preserve">   </w:t>
      </w:r>
      <w:r w:rsidR="00B75EFB" w:rsidRPr="00A0171A">
        <w:rPr>
          <w:rFonts w:ascii="Arial" w:hAnsi="Arial" w:cs="Arial"/>
          <w:sz w:val="24"/>
          <w:szCs w:val="24"/>
        </w:rPr>
        <w:t>27.200,00</w:t>
      </w:r>
      <w:r>
        <w:rPr>
          <w:rFonts w:ascii="Arial" w:hAnsi="Arial" w:cs="Arial"/>
          <w:sz w:val="24"/>
          <w:szCs w:val="24"/>
        </w:rPr>
        <w:t>TL</w:t>
      </w:r>
    </w:p>
    <w:p w:rsidR="00A0171A" w:rsidRDefault="00A0171A" w:rsidP="00A0171A">
      <w:pPr>
        <w:pStyle w:val="AralkYok"/>
        <w:jc w:val="both"/>
        <w:rPr>
          <w:rFonts w:ascii="Arial" w:hAnsi="Arial" w:cs="Arial"/>
          <w:sz w:val="24"/>
          <w:szCs w:val="24"/>
        </w:rPr>
      </w:pPr>
      <w:r>
        <w:rPr>
          <w:rFonts w:ascii="Arial" w:hAnsi="Arial" w:cs="Arial"/>
          <w:sz w:val="24"/>
          <w:szCs w:val="24"/>
        </w:rPr>
        <w:t>03-</w:t>
      </w:r>
      <w:r w:rsidR="00B75EFB" w:rsidRPr="00A0171A">
        <w:rPr>
          <w:rFonts w:ascii="Arial" w:hAnsi="Arial" w:cs="Arial"/>
          <w:sz w:val="24"/>
          <w:szCs w:val="24"/>
        </w:rPr>
        <w:t>Mal ve Hizmet Alım Giderleri</w:t>
      </w:r>
      <w:r w:rsidR="00B75EFB" w:rsidRPr="00A0171A">
        <w:rPr>
          <w:rFonts w:ascii="Arial" w:hAnsi="Arial" w:cs="Arial"/>
          <w:sz w:val="24"/>
          <w:szCs w:val="24"/>
        </w:rPr>
        <w:tab/>
      </w:r>
      <w:r w:rsidR="00B75EFB" w:rsidRPr="00A0171A">
        <w:rPr>
          <w:rFonts w:ascii="Arial" w:hAnsi="Arial" w:cs="Arial"/>
          <w:sz w:val="24"/>
          <w:szCs w:val="24"/>
        </w:rPr>
        <w:tab/>
        <w:t xml:space="preserve">                                  </w:t>
      </w:r>
      <w:r w:rsidR="00B75EFB" w:rsidRPr="00A0171A">
        <w:rPr>
          <w:rFonts w:ascii="Arial" w:hAnsi="Arial" w:cs="Arial"/>
          <w:sz w:val="24"/>
          <w:szCs w:val="24"/>
        </w:rPr>
        <w:tab/>
        <w:t xml:space="preserve">  </w:t>
      </w:r>
      <w:r>
        <w:rPr>
          <w:rFonts w:ascii="Arial" w:hAnsi="Arial" w:cs="Arial"/>
          <w:sz w:val="24"/>
          <w:szCs w:val="24"/>
        </w:rPr>
        <w:t xml:space="preserve">           </w:t>
      </w:r>
      <w:r w:rsidR="00B75EFB" w:rsidRPr="00A0171A">
        <w:rPr>
          <w:rFonts w:ascii="Arial" w:hAnsi="Arial" w:cs="Arial"/>
          <w:sz w:val="24"/>
          <w:szCs w:val="24"/>
        </w:rPr>
        <w:t xml:space="preserve">57.800,00 </w:t>
      </w:r>
      <w:r>
        <w:rPr>
          <w:rFonts w:ascii="Arial" w:hAnsi="Arial" w:cs="Arial"/>
          <w:sz w:val="24"/>
          <w:szCs w:val="24"/>
        </w:rPr>
        <w:t>TL</w:t>
      </w:r>
    </w:p>
    <w:p w:rsidR="00A0171A" w:rsidRDefault="00B75EFB" w:rsidP="00A0171A">
      <w:pPr>
        <w:pStyle w:val="AralkYok"/>
        <w:jc w:val="both"/>
        <w:rPr>
          <w:rFonts w:ascii="Arial" w:hAnsi="Arial" w:cs="Arial"/>
          <w:sz w:val="24"/>
          <w:szCs w:val="24"/>
        </w:rPr>
      </w:pPr>
      <w:r w:rsidRPr="00A0171A">
        <w:rPr>
          <w:rFonts w:ascii="Arial" w:hAnsi="Arial" w:cs="Arial"/>
          <w:sz w:val="24"/>
          <w:szCs w:val="24"/>
        </w:rPr>
        <w:t xml:space="preserve">05-Cari Transferler                                                                   </w:t>
      </w:r>
      <w:r w:rsidRPr="00A0171A">
        <w:rPr>
          <w:rFonts w:ascii="Arial" w:hAnsi="Arial" w:cs="Arial"/>
          <w:sz w:val="24"/>
          <w:szCs w:val="24"/>
        </w:rPr>
        <w:tab/>
      </w:r>
      <w:r w:rsidR="00A0171A">
        <w:rPr>
          <w:rFonts w:ascii="Arial" w:hAnsi="Arial" w:cs="Arial"/>
          <w:sz w:val="24"/>
          <w:szCs w:val="24"/>
        </w:rPr>
        <w:t xml:space="preserve">             </w:t>
      </w:r>
      <w:r w:rsidRPr="00A0171A">
        <w:rPr>
          <w:rFonts w:ascii="Arial" w:hAnsi="Arial" w:cs="Arial"/>
          <w:sz w:val="24"/>
          <w:szCs w:val="24"/>
        </w:rPr>
        <w:t>10.000,00</w:t>
      </w:r>
      <w:r w:rsidR="00A0171A">
        <w:rPr>
          <w:rFonts w:ascii="Arial" w:hAnsi="Arial" w:cs="Arial"/>
          <w:sz w:val="24"/>
          <w:szCs w:val="24"/>
        </w:rPr>
        <w:t xml:space="preserve"> TL</w:t>
      </w:r>
    </w:p>
    <w:p w:rsidR="00B75EFB" w:rsidRPr="00A0171A" w:rsidRDefault="00A0171A" w:rsidP="00A0171A">
      <w:pPr>
        <w:pStyle w:val="AralkYok"/>
        <w:rPr>
          <w:rFonts w:ascii="Arial" w:hAnsi="Arial" w:cs="Arial"/>
          <w:sz w:val="24"/>
          <w:szCs w:val="24"/>
        </w:rPr>
      </w:pPr>
      <w:r>
        <w:rPr>
          <w:rFonts w:ascii="Arial" w:hAnsi="Arial" w:cs="Arial"/>
          <w:sz w:val="24"/>
          <w:szCs w:val="24"/>
        </w:rPr>
        <w:t>06-</w:t>
      </w:r>
      <w:r w:rsidR="00B75EFB" w:rsidRPr="00A0171A">
        <w:rPr>
          <w:rFonts w:ascii="Arial" w:hAnsi="Arial" w:cs="Arial"/>
          <w:sz w:val="24"/>
          <w:szCs w:val="24"/>
        </w:rPr>
        <w:t>Sermaye Giderleri</w:t>
      </w:r>
      <w:r w:rsidR="00B75EFB" w:rsidRPr="00A0171A">
        <w:rPr>
          <w:rFonts w:ascii="Arial" w:hAnsi="Arial" w:cs="Arial"/>
          <w:sz w:val="24"/>
          <w:szCs w:val="24"/>
        </w:rPr>
        <w:tab/>
      </w:r>
      <w:r w:rsidR="00B75EFB" w:rsidRPr="00A0171A">
        <w:rPr>
          <w:rFonts w:ascii="Arial" w:hAnsi="Arial" w:cs="Arial"/>
          <w:sz w:val="24"/>
          <w:szCs w:val="24"/>
        </w:rPr>
        <w:tab/>
      </w:r>
      <w:r w:rsidR="00B75EFB" w:rsidRPr="00A0171A">
        <w:rPr>
          <w:rFonts w:ascii="Arial" w:hAnsi="Arial" w:cs="Arial"/>
          <w:sz w:val="24"/>
          <w:szCs w:val="24"/>
        </w:rPr>
        <w:tab/>
      </w:r>
      <w:r w:rsidR="00B75EFB" w:rsidRPr="00A0171A">
        <w:rPr>
          <w:rFonts w:ascii="Arial" w:hAnsi="Arial" w:cs="Arial"/>
          <w:sz w:val="24"/>
          <w:szCs w:val="24"/>
        </w:rPr>
        <w:tab/>
      </w:r>
      <w:r w:rsidR="00B75EFB" w:rsidRPr="00A0171A">
        <w:rPr>
          <w:rFonts w:ascii="Arial" w:hAnsi="Arial" w:cs="Arial"/>
          <w:sz w:val="24"/>
          <w:szCs w:val="24"/>
        </w:rPr>
        <w:tab/>
        <w:t xml:space="preserve">            </w:t>
      </w:r>
      <w:r>
        <w:rPr>
          <w:rFonts w:ascii="Arial" w:hAnsi="Arial" w:cs="Arial"/>
          <w:sz w:val="24"/>
          <w:szCs w:val="24"/>
        </w:rPr>
        <w:t xml:space="preserve">                      </w:t>
      </w:r>
      <w:r w:rsidR="00B75EFB" w:rsidRPr="00A0171A">
        <w:rPr>
          <w:rFonts w:ascii="Arial" w:hAnsi="Arial" w:cs="Arial"/>
          <w:sz w:val="24"/>
          <w:szCs w:val="24"/>
        </w:rPr>
        <w:t>610.001,00</w:t>
      </w:r>
      <w:r>
        <w:rPr>
          <w:rFonts w:ascii="Arial" w:hAnsi="Arial" w:cs="Arial"/>
          <w:sz w:val="24"/>
          <w:szCs w:val="24"/>
        </w:rPr>
        <w:t>TL</w:t>
      </w:r>
    </w:p>
    <w:p w:rsidR="00B75EFB" w:rsidRPr="000125D6" w:rsidRDefault="00B75EFB" w:rsidP="00B75EFB">
      <w:pPr>
        <w:widowControl w:val="0"/>
        <w:suppressAutoHyphens/>
        <w:autoSpaceDE w:val="0"/>
        <w:autoSpaceDN w:val="0"/>
        <w:adjustRightInd w:val="0"/>
        <w:ind w:left="360"/>
        <w:jc w:val="both"/>
        <w:rPr>
          <w:rFonts w:ascii="Arial" w:hAnsi="Arial" w:cs="Arial"/>
        </w:rPr>
      </w:pPr>
    </w:p>
    <w:p w:rsidR="00B75EFB" w:rsidRPr="00F774AF" w:rsidRDefault="00B75EFB" w:rsidP="00F774AF">
      <w:pPr>
        <w:pStyle w:val="AralkYok"/>
        <w:rPr>
          <w:rFonts w:ascii="Arial" w:hAnsi="Arial" w:cs="Arial"/>
          <w:sz w:val="24"/>
          <w:szCs w:val="24"/>
        </w:rPr>
      </w:pPr>
      <w:r w:rsidRPr="00F774AF">
        <w:rPr>
          <w:rFonts w:ascii="Arial" w:hAnsi="Arial" w:cs="Arial"/>
          <w:sz w:val="24"/>
          <w:szCs w:val="24"/>
        </w:rPr>
        <w:t>2011 Yılında İmar ve Şehircilik Müdürlüğünün Harcamaları</w:t>
      </w:r>
    </w:p>
    <w:p w:rsidR="00F774AF" w:rsidRDefault="00F774AF" w:rsidP="00F774AF">
      <w:pPr>
        <w:pStyle w:val="AralkYok"/>
        <w:jc w:val="both"/>
        <w:rPr>
          <w:rFonts w:ascii="Arial" w:hAnsi="Arial" w:cs="Arial"/>
          <w:sz w:val="24"/>
          <w:szCs w:val="24"/>
        </w:rPr>
      </w:pPr>
      <w:r>
        <w:rPr>
          <w:rFonts w:ascii="Arial" w:hAnsi="Arial" w:cs="Arial"/>
          <w:sz w:val="24"/>
          <w:szCs w:val="24"/>
        </w:rPr>
        <w:t>01-</w:t>
      </w:r>
      <w:r w:rsidR="00B75EFB" w:rsidRPr="00F774AF">
        <w:rPr>
          <w:rFonts w:ascii="Arial" w:hAnsi="Arial" w:cs="Arial"/>
          <w:sz w:val="24"/>
          <w:szCs w:val="24"/>
        </w:rPr>
        <w:t>Personel Giderleri</w:t>
      </w:r>
      <w:r w:rsidR="00B75EFB" w:rsidRPr="00F774AF">
        <w:rPr>
          <w:rFonts w:ascii="Arial" w:hAnsi="Arial" w:cs="Arial"/>
          <w:sz w:val="24"/>
          <w:szCs w:val="24"/>
        </w:rPr>
        <w:tab/>
      </w:r>
      <w:r w:rsidR="00B75EFB" w:rsidRPr="00F774AF">
        <w:rPr>
          <w:rFonts w:ascii="Arial" w:hAnsi="Arial" w:cs="Arial"/>
          <w:sz w:val="24"/>
          <w:szCs w:val="24"/>
        </w:rPr>
        <w:tab/>
      </w:r>
      <w:r w:rsidR="00B75EFB" w:rsidRPr="00F774AF">
        <w:rPr>
          <w:rFonts w:ascii="Arial" w:hAnsi="Arial" w:cs="Arial"/>
          <w:sz w:val="24"/>
          <w:szCs w:val="24"/>
        </w:rPr>
        <w:tab/>
      </w:r>
      <w:r w:rsidR="00B75EFB" w:rsidRPr="00F774AF">
        <w:rPr>
          <w:rFonts w:ascii="Arial" w:hAnsi="Arial" w:cs="Arial"/>
          <w:sz w:val="24"/>
          <w:szCs w:val="24"/>
        </w:rPr>
        <w:tab/>
      </w:r>
      <w:r w:rsidR="00B75EFB" w:rsidRPr="00F774AF">
        <w:rPr>
          <w:rFonts w:ascii="Arial" w:hAnsi="Arial" w:cs="Arial"/>
          <w:sz w:val="24"/>
          <w:szCs w:val="24"/>
        </w:rPr>
        <w:tab/>
      </w:r>
      <w:r w:rsidR="00B75EFB" w:rsidRPr="00F774AF">
        <w:rPr>
          <w:rFonts w:ascii="Arial" w:hAnsi="Arial" w:cs="Arial"/>
          <w:sz w:val="24"/>
          <w:szCs w:val="24"/>
        </w:rPr>
        <w:tab/>
        <w:t xml:space="preserve"> </w:t>
      </w:r>
      <w:r>
        <w:rPr>
          <w:rFonts w:ascii="Arial" w:hAnsi="Arial" w:cs="Arial"/>
          <w:sz w:val="24"/>
          <w:szCs w:val="24"/>
        </w:rPr>
        <w:t xml:space="preserve"> </w:t>
      </w:r>
      <w:r w:rsidR="00B75EFB" w:rsidRPr="00F774AF">
        <w:rPr>
          <w:rFonts w:ascii="Arial" w:hAnsi="Arial" w:cs="Arial"/>
          <w:sz w:val="24"/>
          <w:szCs w:val="24"/>
        </w:rPr>
        <w:t>168.946,39</w:t>
      </w:r>
      <w:r>
        <w:rPr>
          <w:rFonts w:ascii="Arial" w:hAnsi="Arial" w:cs="Arial"/>
          <w:sz w:val="24"/>
          <w:szCs w:val="24"/>
        </w:rPr>
        <w:t xml:space="preserve"> TL</w:t>
      </w:r>
    </w:p>
    <w:p w:rsidR="00F774AF" w:rsidRDefault="00B75EFB" w:rsidP="00F774AF">
      <w:pPr>
        <w:pStyle w:val="AralkYok"/>
        <w:rPr>
          <w:rFonts w:ascii="Arial" w:hAnsi="Arial" w:cs="Arial"/>
          <w:sz w:val="24"/>
          <w:szCs w:val="24"/>
        </w:rPr>
      </w:pPr>
      <w:r w:rsidRPr="00F774AF">
        <w:rPr>
          <w:rFonts w:ascii="Arial" w:hAnsi="Arial" w:cs="Arial"/>
          <w:sz w:val="24"/>
          <w:szCs w:val="24"/>
        </w:rPr>
        <w:t xml:space="preserve">02-Sosyal Güvenlik Kurumlarına Devlet Primi Gideri               </w:t>
      </w:r>
      <w:r w:rsidR="00F774AF">
        <w:rPr>
          <w:rFonts w:ascii="Arial" w:hAnsi="Arial" w:cs="Arial"/>
          <w:sz w:val="24"/>
          <w:szCs w:val="24"/>
        </w:rPr>
        <w:t xml:space="preserve">  </w:t>
      </w:r>
      <w:r w:rsidRPr="00F774AF">
        <w:rPr>
          <w:rFonts w:ascii="Arial" w:hAnsi="Arial" w:cs="Arial"/>
          <w:sz w:val="24"/>
          <w:szCs w:val="24"/>
        </w:rPr>
        <w:t>27.979,41</w:t>
      </w:r>
      <w:r w:rsidR="00F774AF">
        <w:rPr>
          <w:rFonts w:ascii="Arial" w:hAnsi="Arial" w:cs="Arial"/>
          <w:sz w:val="24"/>
          <w:szCs w:val="24"/>
        </w:rPr>
        <w:t xml:space="preserve"> TL </w:t>
      </w:r>
    </w:p>
    <w:p w:rsidR="00F774AF" w:rsidRDefault="00B75EFB" w:rsidP="00F774AF">
      <w:pPr>
        <w:pStyle w:val="AralkYok"/>
        <w:rPr>
          <w:rFonts w:ascii="Arial" w:hAnsi="Arial" w:cs="Arial"/>
          <w:sz w:val="24"/>
          <w:szCs w:val="24"/>
        </w:rPr>
      </w:pPr>
      <w:r w:rsidRPr="00F774AF">
        <w:rPr>
          <w:rFonts w:ascii="Arial" w:hAnsi="Arial" w:cs="Arial"/>
          <w:sz w:val="24"/>
          <w:szCs w:val="24"/>
        </w:rPr>
        <w:t>03-Mal ve Hizmet Alım Giderleri</w:t>
      </w:r>
      <w:r w:rsidRPr="00F774AF">
        <w:rPr>
          <w:rFonts w:ascii="Arial" w:hAnsi="Arial" w:cs="Arial"/>
          <w:sz w:val="24"/>
          <w:szCs w:val="24"/>
        </w:rPr>
        <w:tab/>
      </w:r>
      <w:r w:rsidRPr="00F774AF">
        <w:rPr>
          <w:rFonts w:ascii="Arial" w:hAnsi="Arial" w:cs="Arial"/>
          <w:sz w:val="24"/>
          <w:szCs w:val="24"/>
        </w:rPr>
        <w:tab/>
      </w:r>
      <w:r w:rsidRPr="00F774AF">
        <w:rPr>
          <w:rFonts w:ascii="Arial" w:hAnsi="Arial" w:cs="Arial"/>
          <w:sz w:val="24"/>
          <w:szCs w:val="24"/>
        </w:rPr>
        <w:tab/>
      </w:r>
      <w:r w:rsidRPr="00F774AF">
        <w:rPr>
          <w:rFonts w:ascii="Arial" w:hAnsi="Arial" w:cs="Arial"/>
          <w:sz w:val="24"/>
          <w:szCs w:val="24"/>
        </w:rPr>
        <w:tab/>
        <w:t xml:space="preserve">              </w:t>
      </w:r>
      <w:r w:rsidR="00F774AF">
        <w:rPr>
          <w:rFonts w:ascii="Arial" w:hAnsi="Arial" w:cs="Arial"/>
          <w:sz w:val="24"/>
          <w:szCs w:val="24"/>
        </w:rPr>
        <w:t xml:space="preserve"> </w:t>
      </w:r>
      <w:r w:rsidRPr="00F774AF">
        <w:rPr>
          <w:rFonts w:ascii="Arial" w:hAnsi="Arial" w:cs="Arial"/>
          <w:sz w:val="24"/>
          <w:szCs w:val="24"/>
        </w:rPr>
        <w:t>56.028,65</w:t>
      </w:r>
      <w:r w:rsidR="00F774AF">
        <w:rPr>
          <w:rFonts w:ascii="Arial" w:hAnsi="Arial" w:cs="Arial"/>
          <w:sz w:val="24"/>
          <w:szCs w:val="24"/>
        </w:rPr>
        <w:t xml:space="preserve"> TL</w:t>
      </w:r>
    </w:p>
    <w:p w:rsidR="00B75EFB" w:rsidRPr="00F774AF" w:rsidRDefault="00B75EFB" w:rsidP="00F774AF">
      <w:pPr>
        <w:pStyle w:val="AralkYok"/>
        <w:rPr>
          <w:rFonts w:ascii="Arial" w:hAnsi="Arial" w:cs="Arial"/>
          <w:sz w:val="24"/>
          <w:szCs w:val="24"/>
        </w:rPr>
      </w:pPr>
      <w:r w:rsidRPr="00F774AF">
        <w:rPr>
          <w:rFonts w:ascii="Arial" w:hAnsi="Arial" w:cs="Arial"/>
          <w:sz w:val="24"/>
          <w:szCs w:val="24"/>
        </w:rPr>
        <w:t xml:space="preserve">05-Cari Transferler                                                                     </w:t>
      </w:r>
      <w:r w:rsidR="00F774AF">
        <w:rPr>
          <w:rFonts w:ascii="Arial" w:hAnsi="Arial" w:cs="Arial"/>
          <w:sz w:val="24"/>
          <w:szCs w:val="24"/>
        </w:rPr>
        <w:t xml:space="preserve">  </w:t>
      </w:r>
      <w:r w:rsidRPr="00F774AF">
        <w:rPr>
          <w:rFonts w:ascii="Arial" w:hAnsi="Arial" w:cs="Arial"/>
          <w:sz w:val="24"/>
          <w:szCs w:val="24"/>
        </w:rPr>
        <w:t xml:space="preserve"> 7.522,05 </w:t>
      </w:r>
      <w:r w:rsidR="00F774AF">
        <w:rPr>
          <w:rFonts w:ascii="Arial" w:hAnsi="Arial" w:cs="Arial"/>
          <w:sz w:val="24"/>
          <w:szCs w:val="24"/>
        </w:rPr>
        <w:t>TL</w:t>
      </w:r>
    </w:p>
    <w:p w:rsidR="00B75EFB" w:rsidRDefault="00B75EFB" w:rsidP="00F774AF">
      <w:pPr>
        <w:pStyle w:val="AralkYok"/>
        <w:rPr>
          <w:rFonts w:ascii="Arial" w:hAnsi="Arial" w:cs="Arial"/>
          <w:sz w:val="24"/>
          <w:szCs w:val="24"/>
        </w:rPr>
      </w:pPr>
      <w:r w:rsidRPr="00F774AF">
        <w:rPr>
          <w:rFonts w:ascii="Arial" w:hAnsi="Arial" w:cs="Arial"/>
          <w:sz w:val="24"/>
          <w:szCs w:val="24"/>
        </w:rPr>
        <w:t>06-Sermaye Giderleri</w:t>
      </w:r>
      <w:r w:rsidRPr="00F774AF">
        <w:rPr>
          <w:rFonts w:ascii="Arial" w:hAnsi="Arial" w:cs="Arial"/>
          <w:sz w:val="24"/>
          <w:szCs w:val="24"/>
        </w:rPr>
        <w:tab/>
      </w:r>
      <w:r w:rsidRPr="00F774AF">
        <w:rPr>
          <w:rFonts w:ascii="Arial" w:hAnsi="Arial" w:cs="Arial"/>
          <w:sz w:val="24"/>
          <w:szCs w:val="24"/>
        </w:rPr>
        <w:tab/>
      </w:r>
      <w:r w:rsidRPr="00F774AF">
        <w:rPr>
          <w:rFonts w:ascii="Arial" w:hAnsi="Arial" w:cs="Arial"/>
          <w:sz w:val="24"/>
          <w:szCs w:val="24"/>
        </w:rPr>
        <w:tab/>
      </w:r>
      <w:r w:rsidRPr="00F774AF">
        <w:rPr>
          <w:rFonts w:ascii="Arial" w:hAnsi="Arial" w:cs="Arial"/>
          <w:sz w:val="24"/>
          <w:szCs w:val="24"/>
        </w:rPr>
        <w:tab/>
      </w:r>
      <w:r w:rsidRPr="00F774AF">
        <w:rPr>
          <w:rFonts w:ascii="Arial" w:hAnsi="Arial" w:cs="Arial"/>
          <w:sz w:val="24"/>
          <w:szCs w:val="24"/>
        </w:rPr>
        <w:tab/>
        <w:t xml:space="preserve">          </w:t>
      </w:r>
      <w:r w:rsidR="00F774AF">
        <w:rPr>
          <w:rFonts w:ascii="Arial" w:hAnsi="Arial" w:cs="Arial"/>
          <w:sz w:val="24"/>
          <w:szCs w:val="24"/>
        </w:rPr>
        <w:t xml:space="preserve"> </w:t>
      </w:r>
      <w:r w:rsidRPr="00F774AF">
        <w:rPr>
          <w:rFonts w:ascii="Arial" w:hAnsi="Arial" w:cs="Arial"/>
          <w:sz w:val="24"/>
          <w:szCs w:val="24"/>
        </w:rPr>
        <w:t>2.122.873,97</w:t>
      </w:r>
      <w:r w:rsidR="00F774AF">
        <w:rPr>
          <w:rFonts w:ascii="Arial" w:hAnsi="Arial" w:cs="Arial"/>
          <w:sz w:val="24"/>
          <w:szCs w:val="24"/>
        </w:rPr>
        <w:t>TL</w:t>
      </w:r>
    </w:p>
    <w:p w:rsidR="00F774AF" w:rsidRPr="00F774AF" w:rsidRDefault="00F774AF" w:rsidP="00F774AF">
      <w:pPr>
        <w:pStyle w:val="AralkYok"/>
        <w:rPr>
          <w:rFonts w:ascii="Arial" w:hAnsi="Arial" w:cs="Arial"/>
          <w:sz w:val="24"/>
          <w:szCs w:val="24"/>
        </w:rPr>
      </w:pPr>
    </w:p>
    <w:p w:rsidR="00B75EFB" w:rsidRPr="00F774AF" w:rsidRDefault="00B75EFB" w:rsidP="00B75EFB">
      <w:pPr>
        <w:widowControl w:val="0"/>
        <w:tabs>
          <w:tab w:val="left" w:pos="1080"/>
        </w:tabs>
        <w:suppressAutoHyphens/>
        <w:autoSpaceDE w:val="0"/>
        <w:autoSpaceDN w:val="0"/>
        <w:adjustRightInd w:val="0"/>
        <w:jc w:val="both"/>
        <w:rPr>
          <w:rFonts w:ascii="Arial" w:hAnsi="Arial" w:cs="Arial"/>
          <w:sz w:val="24"/>
          <w:szCs w:val="24"/>
        </w:rPr>
      </w:pPr>
      <w:r w:rsidRPr="000125D6">
        <w:rPr>
          <w:rFonts w:ascii="Arial" w:hAnsi="Arial" w:cs="Arial"/>
        </w:rPr>
        <w:tab/>
      </w:r>
      <w:r w:rsidRPr="00F774AF">
        <w:rPr>
          <w:rFonts w:ascii="Arial" w:hAnsi="Arial" w:cs="Arial"/>
          <w:sz w:val="24"/>
          <w:szCs w:val="24"/>
        </w:rPr>
        <w:t xml:space="preserve">Toplam: 831.002,00 ¨ bütçe ile ödenek verilmiş olup, 2011 yıl içerisinde 2.122.873,97 </w:t>
      </w:r>
      <w:r w:rsidR="00AB6194">
        <w:rPr>
          <w:rFonts w:ascii="Arial" w:hAnsi="Arial" w:cs="Arial"/>
          <w:sz w:val="24"/>
          <w:szCs w:val="24"/>
        </w:rPr>
        <w:t>TL</w:t>
      </w:r>
      <w:r w:rsidRPr="00F774AF">
        <w:rPr>
          <w:rFonts w:ascii="Arial" w:hAnsi="Arial" w:cs="Arial"/>
          <w:sz w:val="24"/>
          <w:szCs w:val="24"/>
        </w:rPr>
        <w:t xml:space="preserve"> kamulaştırma olmak üzere toplam:  2.383.350,47 </w:t>
      </w:r>
      <w:proofErr w:type="gramStart"/>
      <w:r w:rsidR="00AB6194">
        <w:rPr>
          <w:rFonts w:ascii="Arial" w:hAnsi="Arial" w:cs="Arial"/>
          <w:sz w:val="24"/>
          <w:szCs w:val="24"/>
        </w:rPr>
        <w:t>TL</w:t>
      </w:r>
      <w:r w:rsidRPr="00F774AF">
        <w:rPr>
          <w:rFonts w:ascii="Arial" w:hAnsi="Arial" w:cs="Arial"/>
          <w:sz w:val="24"/>
          <w:szCs w:val="24"/>
        </w:rPr>
        <w:t xml:space="preserve">  tutarında</w:t>
      </w:r>
      <w:proofErr w:type="gramEnd"/>
      <w:r w:rsidRPr="00F774AF">
        <w:rPr>
          <w:rFonts w:ascii="Arial" w:hAnsi="Arial" w:cs="Arial"/>
          <w:sz w:val="24"/>
          <w:szCs w:val="24"/>
        </w:rPr>
        <w:t xml:space="preserve"> harcama yapılmıştır. </w:t>
      </w:r>
    </w:p>
    <w:p w:rsidR="00B75EFB" w:rsidRPr="00A0171A" w:rsidRDefault="00B75EFB" w:rsidP="00B75EFB">
      <w:pPr>
        <w:pStyle w:val="Balk5"/>
        <w:rPr>
          <w:rFonts w:ascii="Arial" w:hAnsi="Arial" w:cs="Arial"/>
          <w:b/>
          <w:color w:val="auto"/>
          <w:sz w:val="24"/>
          <w:szCs w:val="24"/>
          <w:u w:val="single"/>
        </w:rPr>
      </w:pPr>
      <w:r w:rsidRPr="00A0171A">
        <w:rPr>
          <w:rFonts w:ascii="Arial" w:hAnsi="Arial" w:cs="Arial"/>
          <w:b/>
          <w:color w:val="auto"/>
          <w:sz w:val="24"/>
          <w:szCs w:val="24"/>
          <w:u w:val="single"/>
        </w:rPr>
        <w:t>B-Performans Bilgileri,</w:t>
      </w:r>
    </w:p>
    <w:p w:rsidR="00B75EFB" w:rsidRPr="00F774AF" w:rsidRDefault="00B75EFB" w:rsidP="00B75EFB">
      <w:pPr>
        <w:pStyle w:val="Balk1"/>
        <w:rPr>
          <w:rFonts w:ascii="Arial" w:hAnsi="Arial" w:cs="Arial"/>
          <w:sz w:val="24"/>
        </w:rPr>
      </w:pPr>
      <w:r w:rsidRPr="000125D6">
        <w:rPr>
          <w:rFonts w:ascii="Arial" w:hAnsi="Arial" w:cs="Arial"/>
        </w:rPr>
        <w:t>-</w:t>
      </w:r>
      <w:r w:rsidRPr="00F774AF">
        <w:rPr>
          <w:rFonts w:ascii="Arial" w:hAnsi="Arial" w:cs="Arial"/>
          <w:sz w:val="24"/>
        </w:rPr>
        <w:t>İmar İşleri’nce 2011 yılında</w:t>
      </w:r>
    </w:p>
    <w:p w:rsidR="00B75EFB" w:rsidRPr="00F774AF" w:rsidRDefault="00B75EFB" w:rsidP="00F774AF">
      <w:pPr>
        <w:pStyle w:val="AralkYok"/>
        <w:rPr>
          <w:rFonts w:ascii="Arial" w:hAnsi="Arial" w:cs="Arial"/>
          <w:sz w:val="24"/>
          <w:szCs w:val="24"/>
        </w:rPr>
      </w:pPr>
      <w:r w:rsidRPr="000125D6">
        <w:t xml:space="preserve"> </w:t>
      </w:r>
      <w:r w:rsidRPr="00F774AF">
        <w:rPr>
          <w:rFonts w:ascii="Arial" w:hAnsi="Arial" w:cs="Arial"/>
          <w:sz w:val="24"/>
          <w:szCs w:val="24"/>
        </w:rPr>
        <w:t>276 Adet Yapı Ruhsatı</w:t>
      </w:r>
    </w:p>
    <w:p w:rsidR="00B75EFB" w:rsidRPr="00F774AF" w:rsidRDefault="00B75EFB" w:rsidP="00F774AF">
      <w:pPr>
        <w:pStyle w:val="AralkYok"/>
        <w:rPr>
          <w:rFonts w:ascii="Arial" w:hAnsi="Arial" w:cs="Arial"/>
          <w:sz w:val="24"/>
          <w:szCs w:val="24"/>
        </w:rPr>
      </w:pPr>
      <w:r w:rsidRPr="00F774AF">
        <w:rPr>
          <w:rFonts w:ascii="Arial" w:hAnsi="Arial" w:cs="Arial"/>
          <w:sz w:val="24"/>
          <w:szCs w:val="24"/>
        </w:rPr>
        <w:t xml:space="preserve"> 81 Adet Yapı Kullanma İzni</w:t>
      </w:r>
    </w:p>
    <w:p w:rsidR="00B75EFB" w:rsidRPr="000125D6" w:rsidRDefault="00B75EFB" w:rsidP="00F774AF">
      <w:pPr>
        <w:pStyle w:val="AralkYok"/>
      </w:pPr>
      <w:r w:rsidRPr="00F774AF">
        <w:rPr>
          <w:rFonts w:ascii="Arial" w:hAnsi="Arial" w:cs="Arial"/>
          <w:sz w:val="24"/>
          <w:szCs w:val="24"/>
        </w:rPr>
        <w:t xml:space="preserve"> 91 Adet İşyeri Krokisi verilmiştir</w:t>
      </w:r>
      <w:r w:rsidRPr="000125D6">
        <w:t>.</w:t>
      </w:r>
    </w:p>
    <w:p w:rsidR="00B75EFB" w:rsidRPr="000125D6" w:rsidRDefault="00B75EFB" w:rsidP="00B75EFB">
      <w:pPr>
        <w:ind w:firstLine="709"/>
        <w:jc w:val="both"/>
        <w:rPr>
          <w:rFonts w:ascii="Arial" w:hAnsi="Arial" w:cs="Arial"/>
        </w:rPr>
      </w:pPr>
    </w:p>
    <w:p w:rsidR="00B75EFB" w:rsidRDefault="00B75EFB" w:rsidP="00B75EFB">
      <w:pPr>
        <w:pStyle w:val="Balk1"/>
        <w:rPr>
          <w:rFonts w:ascii="Arial" w:hAnsi="Arial" w:cs="Arial"/>
        </w:rPr>
      </w:pPr>
      <w:r w:rsidRPr="000125D6">
        <w:rPr>
          <w:rFonts w:ascii="Arial" w:hAnsi="Arial" w:cs="Arial"/>
        </w:rPr>
        <w:t>-Harita Birimince 2011 yılında</w:t>
      </w:r>
    </w:p>
    <w:p w:rsidR="00B75EFB" w:rsidRDefault="00B75EFB" w:rsidP="00B75EFB">
      <w:pPr>
        <w:ind w:firstLine="708"/>
        <w:jc w:val="both"/>
      </w:pPr>
    </w:p>
    <w:p w:rsidR="00B75EFB" w:rsidRPr="00F774AF" w:rsidRDefault="00B75EFB" w:rsidP="00F774AF">
      <w:pPr>
        <w:pStyle w:val="AralkYok"/>
        <w:rPr>
          <w:rFonts w:ascii="Arial" w:hAnsi="Arial" w:cs="Arial"/>
          <w:b/>
          <w:sz w:val="24"/>
          <w:szCs w:val="24"/>
        </w:rPr>
      </w:pPr>
      <w:r w:rsidRPr="00F774AF">
        <w:rPr>
          <w:rFonts w:ascii="Arial" w:hAnsi="Arial" w:cs="Arial"/>
          <w:b/>
          <w:sz w:val="24"/>
          <w:szCs w:val="24"/>
        </w:rPr>
        <w:t>-</w:t>
      </w:r>
      <w:r w:rsidRPr="00F774AF">
        <w:rPr>
          <w:rFonts w:ascii="Arial" w:hAnsi="Arial" w:cs="Arial"/>
          <w:sz w:val="24"/>
          <w:szCs w:val="24"/>
        </w:rPr>
        <w:t>Hisse Satışları</w:t>
      </w:r>
      <w:r w:rsidRPr="00F774AF">
        <w:rPr>
          <w:rFonts w:ascii="Arial" w:hAnsi="Arial" w:cs="Arial"/>
          <w:sz w:val="24"/>
          <w:szCs w:val="24"/>
        </w:rPr>
        <w:tab/>
      </w:r>
      <w:r w:rsidR="001D114D">
        <w:rPr>
          <w:rFonts w:ascii="Arial" w:hAnsi="Arial" w:cs="Arial"/>
          <w:sz w:val="24"/>
          <w:szCs w:val="24"/>
        </w:rPr>
        <w:t xml:space="preserve"> </w:t>
      </w:r>
      <w:r w:rsidRPr="00F774AF">
        <w:rPr>
          <w:rFonts w:ascii="Arial" w:hAnsi="Arial" w:cs="Arial"/>
          <w:sz w:val="24"/>
          <w:szCs w:val="24"/>
        </w:rPr>
        <w:t>:153.04m2 hisse satışı yapılmış, 33.000,</w:t>
      </w:r>
      <w:proofErr w:type="gramStart"/>
      <w:r w:rsidRPr="00F774AF">
        <w:rPr>
          <w:rFonts w:ascii="Arial" w:hAnsi="Arial" w:cs="Arial"/>
          <w:sz w:val="24"/>
          <w:szCs w:val="24"/>
        </w:rPr>
        <w:t xml:space="preserve">00  </w:t>
      </w:r>
      <w:r w:rsidR="001D114D">
        <w:rPr>
          <w:rFonts w:ascii="Arial" w:hAnsi="Arial" w:cs="Arial"/>
          <w:sz w:val="24"/>
          <w:szCs w:val="24"/>
        </w:rPr>
        <w:t>TL</w:t>
      </w:r>
      <w:proofErr w:type="gramEnd"/>
      <w:r w:rsidR="001D114D">
        <w:rPr>
          <w:rFonts w:ascii="Arial" w:hAnsi="Arial" w:cs="Arial"/>
          <w:sz w:val="24"/>
          <w:szCs w:val="24"/>
        </w:rPr>
        <w:t xml:space="preserve"> </w:t>
      </w:r>
      <w:r w:rsidRPr="00F774AF">
        <w:rPr>
          <w:rFonts w:ascii="Arial" w:hAnsi="Arial" w:cs="Arial"/>
          <w:sz w:val="24"/>
          <w:szCs w:val="24"/>
        </w:rPr>
        <w:t>gelir elde edilmiştir.</w:t>
      </w:r>
    </w:p>
    <w:p w:rsidR="00B75EFB" w:rsidRPr="00F774AF" w:rsidRDefault="00B75EFB" w:rsidP="00F774AF">
      <w:pPr>
        <w:pStyle w:val="AralkYok"/>
        <w:rPr>
          <w:rFonts w:ascii="Arial" w:hAnsi="Arial" w:cs="Arial"/>
          <w:sz w:val="24"/>
          <w:szCs w:val="24"/>
        </w:rPr>
      </w:pPr>
      <w:r w:rsidRPr="00F774AF">
        <w:rPr>
          <w:rFonts w:ascii="Arial" w:hAnsi="Arial" w:cs="Arial"/>
          <w:b/>
          <w:sz w:val="24"/>
          <w:szCs w:val="24"/>
        </w:rPr>
        <w:t>-</w:t>
      </w:r>
      <w:r w:rsidRPr="00F774AF">
        <w:rPr>
          <w:rFonts w:ascii="Arial" w:hAnsi="Arial" w:cs="Arial"/>
          <w:sz w:val="24"/>
          <w:szCs w:val="24"/>
        </w:rPr>
        <w:t>İmar Durumu</w:t>
      </w:r>
      <w:r w:rsidRPr="00F774AF">
        <w:rPr>
          <w:rFonts w:ascii="Arial" w:hAnsi="Arial" w:cs="Arial"/>
          <w:sz w:val="24"/>
          <w:szCs w:val="24"/>
        </w:rPr>
        <w:tab/>
        <w:t xml:space="preserve"> : 485 Adet – 195.632,50 </w:t>
      </w:r>
      <w:r w:rsidR="001D114D">
        <w:rPr>
          <w:rFonts w:ascii="Arial" w:hAnsi="Arial" w:cs="Arial"/>
          <w:sz w:val="24"/>
          <w:szCs w:val="24"/>
        </w:rPr>
        <w:t>TL</w:t>
      </w:r>
      <w:r w:rsidRPr="00F774AF">
        <w:rPr>
          <w:rFonts w:ascii="Arial" w:hAnsi="Arial" w:cs="Arial"/>
          <w:sz w:val="24"/>
          <w:szCs w:val="24"/>
        </w:rPr>
        <w:t xml:space="preserve"> gelir elde edildi.</w:t>
      </w:r>
    </w:p>
    <w:p w:rsidR="00B75EFB" w:rsidRPr="00F774AF" w:rsidRDefault="00B75EFB" w:rsidP="00F774AF">
      <w:pPr>
        <w:pStyle w:val="AralkYok"/>
        <w:rPr>
          <w:rFonts w:ascii="Arial" w:hAnsi="Arial" w:cs="Arial"/>
          <w:sz w:val="24"/>
          <w:szCs w:val="24"/>
        </w:rPr>
      </w:pPr>
      <w:r w:rsidRPr="00F774AF">
        <w:rPr>
          <w:rFonts w:ascii="Arial" w:hAnsi="Arial" w:cs="Arial"/>
          <w:sz w:val="24"/>
          <w:szCs w:val="24"/>
        </w:rPr>
        <w:t>-Kotlu Kroki</w:t>
      </w:r>
      <w:r w:rsidRPr="00F774AF">
        <w:rPr>
          <w:rFonts w:ascii="Arial" w:hAnsi="Arial" w:cs="Arial"/>
          <w:sz w:val="24"/>
          <w:szCs w:val="24"/>
        </w:rPr>
        <w:tab/>
      </w:r>
      <w:r w:rsidRPr="00F774AF">
        <w:rPr>
          <w:rFonts w:ascii="Arial" w:hAnsi="Arial" w:cs="Arial"/>
          <w:sz w:val="24"/>
          <w:szCs w:val="24"/>
        </w:rPr>
        <w:tab/>
        <w:t xml:space="preserve"> : 83 Adet   _     4.565,00 </w:t>
      </w:r>
      <w:proofErr w:type="gramStart"/>
      <w:r w:rsidR="001D114D">
        <w:rPr>
          <w:rFonts w:ascii="Arial" w:hAnsi="Arial" w:cs="Arial"/>
          <w:sz w:val="24"/>
          <w:szCs w:val="24"/>
        </w:rPr>
        <w:t>TL</w:t>
      </w:r>
      <w:r w:rsidRPr="00F774AF">
        <w:rPr>
          <w:rFonts w:ascii="Arial" w:hAnsi="Arial" w:cs="Arial"/>
          <w:sz w:val="24"/>
          <w:szCs w:val="24"/>
        </w:rPr>
        <w:t>.gelir</w:t>
      </w:r>
      <w:proofErr w:type="gramEnd"/>
      <w:r w:rsidRPr="00F774AF">
        <w:rPr>
          <w:rFonts w:ascii="Arial" w:hAnsi="Arial" w:cs="Arial"/>
          <w:sz w:val="24"/>
          <w:szCs w:val="24"/>
        </w:rPr>
        <w:t xml:space="preserve"> elde edildi.</w:t>
      </w:r>
    </w:p>
    <w:p w:rsidR="00B75EFB" w:rsidRPr="00F774AF" w:rsidRDefault="00B75EFB" w:rsidP="00F774AF">
      <w:pPr>
        <w:pStyle w:val="AralkYok"/>
        <w:rPr>
          <w:rFonts w:ascii="Arial" w:hAnsi="Arial" w:cs="Arial"/>
          <w:color w:val="FF0000"/>
          <w:sz w:val="24"/>
          <w:szCs w:val="24"/>
        </w:rPr>
      </w:pPr>
      <w:r w:rsidRPr="00F774AF">
        <w:rPr>
          <w:rFonts w:ascii="Arial" w:hAnsi="Arial" w:cs="Arial"/>
          <w:sz w:val="24"/>
          <w:szCs w:val="24"/>
        </w:rPr>
        <w:t>-Temel Vizesi</w:t>
      </w:r>
      <w:r w:rsidRPr="00F774AF">
        <w:rPr>
          <w:rFonts w:ascii="Arial" w:hAnsi="Arial" w:cs="Arial"/>
          <w:sz w:val="24"/>
          <w:szCs w:val="24"/>
        </w:rPr>
        <w:tab/>
        <w:t xml:space="preserve"> : 87 Adet   _   15.950,00 </w:t>
      </w:r>
      <w:r w:rsidR="001D114D">
        <w:rPr>
          <w:rFonts w:ascii="Arial" w:hAnsi="Arial" w:cs="Arial"/>
          <w:sz w:val="24"/>
          <w:szCs w:val="24"/>
        </w:rPr>
        <w:t xml:space="preserve">TL </w:t>
      </w:r>
      <w:r w:rsidRPr="00F774AF">
        <w:rPr>
          <w:rFonts w:ascii="Arial" w:hAnsi="Arial" w:cs="Arial"/>
          <w:sz w:val="24"/>
          <w:szCs w:val="24"/>
        </w:rPr>
        <w:t>gelir elde edilmiştir.</w:t>
      </w:r>
    </w:p>
    <w:p w:rsidR="00B75EFB" w:rsidRPr="00F774AF" w:rsidRDefault="00B75EFB" w:rsidP="00F774AF">
      <w:pPr>
        <w:pStyle w:val="AralkYok"/>
        <w:rPr>
          <w:rFonts w:ascii="Arial" w:hAnsi="Arial" w:cs="Arial"/>
          <w:sz w:val="24"/>
          <w:szCs w:val="24"/>
        </w:rPr>
      </w:pPr>
      <w:r w:rsidRPr="00F774AF">
        <w:rPr>
          <w:rFonts w:ascii="Arial" w:hAnsi="Arial" w:cs="Arial"/>
          <w:sz w:val="24"/>
          <w:szCs w:val="24"/>
        </w:rPr>
        <w:t>-İcra ve Mahkemelerin resmi yazılarına cevap: 144 Adet</w:t>
      </w:r>
    </w:p>
    <w:p w:rsidR="00B75EFB" w:rsidRPr="00F774AF" w:rsidRDefault="00B75EFB" w:rsidP="0032410B">
      <w:pPr>
        <w:pStyle w:val="AralkYok"/>
        <w:jc w:val="both"/>
        <w:rPr>
          <w:rFonts w:ascii="Arial" w:hAnsi="Arial" w:cs="Arial"/>
          <w:sz w:val="24"/>
          <w:szCs w:val="24"/>
        </w:rPr>
      </w:pPr>
      <w:r w:rsidRPr="00F774AF">
        <w:rPr>
          <w:rFonts w:ascii="Arial" w:hAnsi="Arial" w:cs="Arial"/>
          <w:sz w:val="24"/>
          <w:szCs w:val="24"/>
        </w:rPr>
        <w:t>-Kamulaştırma Çalışmaları sonucunda 3726,55 m2 taşınmaz kamulaştırılmış, bu kamulaştırmalar için (Bina ve Ağaçlar dahil) : 2.122.873,97</w:t>
      </w:r>
      <w:r w:rsidR="00AB6194">
        <w:rPr>
          <w:rFonts w:ascii="Arial" w:hAnsi="Arial" w:cs="Arial"/>
          <w:sz w:val="24"/>
          <w:szCs w:val="24"/>
        </w:rPr>
        <w:t xml:space="preserve"> </w:t>
      </w:r>
      <w:proofErr w:type="gramStart"/>
      <w:r w:rsidR="00AB6194">
        <w:rPr>
          <w:rFonts w:ascii="Arial" w:hAnsi="Arial" w:cs="Arial"/>
          <w:sz w:val="24"/>
          <w:szCs w:val="24"/>
        </w:rPr>
        <w:t>TL</w:t>
      </w:r>
      <w:r w:rsidRPr="00F774AF">
        <w:rPr>
          <w:rFonts w:ascii="Arial" w:hAnsi="Arial" w:cs="Arial"/>
          <w:sz w:val="24"/>
          <w:szCs w:val="24"/>
        </w:rPr>
        <w:t xml:space="preserve">  bedel</w:t>
      </w:r>
      <w:proofErr w:type="gramEnd"/>
      <w:r w:rsidRPr="00F774AF">
        <w:rPr>
          <w:rFonts w:ascii="Arial" w:hAnsi="Arial" w:cs="Arial"/>
          <w:sz w:val="24"/>
          <w:szCs w:val="24"/>
        </w:rPr>
        <w:t xml:space="preserve"> ödenmiştir.  </w:t>
      </w:r>
    </w:p>
    <w:p w:rsidR="001D114D" w:rsidRDefault="00B75EFB" w:rsidP="0032410B">
      <w:pPr>
        <w:pStyle w:val="AralkYok"/>
        <w:jc w:val="both"/>
        <w:rPr>
          <w:rFonts w:ascii="Arial" w:hAnsi="Arial" w:cs="Arial"/>
          <w:sz w:val="24"/>
          <w:szCs w:val="24"/>
        </w:rPr>
      </w:pPr>
      <w:r w:rsidRPr="00F774AF">
        <w:rPr>
          <w:rFonts w:ascii="Arial" w:hAnsi="Arial" w:cs="Arial"/>
          <w:sz w:val="24"/>
          <w:szCs w:val="24"/>
        </w:rPr>
        <w:t xml:space="preserve">-İmar Uygulamaları (Yola terk, tevhit, ifraz) 559.293,05 m2’dir. Yola ve yeşil </w:t>
      </w:r>
      <w:proofErr w:type="gramStart"/>
      <w:r w:rsidRPr="00F774AF">
        <w:rPr>
          <w:rFonts w:ascii="Arial" w:hAnsi="Arial" w:cs="Arial"/>
          <w:sz w:val="24"/>
          <w:szCs w:val="24"/>
        </w:rPr>
        <w:t>alana  2565</w:t>
      </w:r>
      <w:proofErr w:type="gramEnd"/>
      <w:r w:rsidRPr="00F774AF">
        <w:rPr>
          <w:rFonts w:ascii="Arial" w:hAnsi="Arial" w:cs="Arial"/>
          <w:sz w:val="24"/>
          <w:szCs w:val="24"/>
        </w:rPr>
        <w:t xml:space="preserve">,18 m2 terk edilmiştir. Yapılan </w:t>
      </w:r>
      <w:proofErr w:type="gramStart"/>
      <w:r w:rsidRPr="00F774AF">
        <w:rPr>
          <w:rFonts w:ascii="Arial" w:hAnsi="Arial" w:cs="Arial"/>
          <w:sz w:val="24"/>
          <w:szCs w:val="24"/>
        </w:rPr>
        <w:t>uygulamalarda :142</w:t>
      </w:r>
      <w:proofErr w:type="gramEnd"/>
      <w:r w:rsidRPr="00F774AF">
        <w:rPr>
          <w:rFonts w:ascii="Arial" w:hAnsi="Arial" w:cs="Arial"/>
          <w:sz w:val="24"/>
          <w:szCs w:val="24"/>
        </w:rPr>
        <w:t xml:space="preserve">.879,01 </w:t>
      </w:r>
      <w:r w:rsidR="00AB6194">
        <w:rPr>
          <w:rFonts w:ascii="Arial" w:hAnsi="Arial" w:cs="Arial"/>
          <w:sz w:val="24"/>
          <w:szCs w:val="24"/>
        </w:rPr>
        <w:t xml:space="preserve">TL </w:t>
      </w:r>
      <w:r w:rsidRPr="00F774AF">
        <w:rPr>
          <w:rFonts w:ascii="Arial" w:hAnsi="Arial" w:cs="Arial"/>
          <w:sz w:val="24"/>
          <w:szCs w:val="24"/>
        </w:rPr>
        <w:t xml:space="preserve"> gelir elde edilmiştir. </w:t>
      </w:r>
    </w:p>
    <w:p w:rsidR="00B75EFB" w:rsidRPr="00F774AF" w:rsidRDefault="00B75EFB" w:rsidP="0032410B">
      <w:pPr>
        <w:pStyle w:val="AralkYok"/>
        <w:jc w:val="both"/>
        <w:rPr>
          <w:rFonts w:ascii="Arial" w:hAnsi="Arial" w:cs="Arial"/>
          <w:sz w:val="24"/>
          <w:szCs w:val="24"/>
        </w:rPr>
      </w:pPr>
      <w:r w:rsidRPr="00F774AF">
        <w:rPr>
          <w:rFonts w:ascii="Arial" w:hAnsi="Arial" w:cs="Arial"/>
          <w:sz w:val="24"/>
          <w:szCs w:val="24"/>
        </w:rPr>
        <w:lastRenderedPageBreak/>
        <w:t>324.38 m2 İhdas yapılmış, 60.580,</w:t>
      </w:r>
      <w:proofErr w:type="gramStart"/>
      <w:r w:rsidRPr="00F774AF">
        <w:rPr>
          <w:rFonts w:ascii="Arial" w:hAnsi="Arial" w:cs="Arial"/>
          <w:sz w:val="24"/>
          <w:szCs w:val="24"/>
        </w:rPr>
        <w:t>00 .</w:t>
      </w:r>
      <w:proofErr w:type="gramEnd"/>
      <w:r w:rsidRPr="00F774AF">
        <w:rPr>
          <w:rFonts w:ascii="Arial" w:hAnsi="Arial" w:cs="Arial"/>
          <w:sz w:val="24"/>
          <w:szCs w:val="24"/>
        </w:rPr>
        <w:t xml:space="preserve"> ¨ gelir elde edilmiştir.  4142.43 m2 zayiat alanına karşılık 487.000,00 </w:t>
      </w:r>
      <w:proofErr w:type="gramStart"/>
      <w:r w:rsidR="00AB6194">
        <w:rPr>
          <w:rFonts w:ascii="Arial" w:hAnsi="Arial" w:cs="Arial"/>
          <w:sz w:val="24"/>
          <w:szCs w:val="24"/>
        </w:rPr>
        <w:t xml:space="preserve">TL </w:t>
      </w:r>
      <w:r w:rsidRPr="00F774AF">
        <w:rPr>
          <w:rFonts w:ascii="Arial" w:hAnsi="Arial" w:cs="Arial"/>
          <w:sz w:val="24"/>
          <w:szCs w:val="24"/>
        </w:rPr>
        <w:t xml:space="preserve"> gelir</w:t>
      </w:r>
      <w:proofErr w:type="gramEnd"/>
      <w:r w:rsidRPr="00F774AF">
        <w:rPr>
          <w:rFonts w:ascii="Arial" w:hAnsi="Arial" w:cs="Arial"/>
          <w:sz w:val="24"/>
          <w:szCs w:val="24"/>
        </w:rPr>
        <w:t xml:space="preserve"> elde edilmiştir. </w:t>
      </w:r>
    </w:p>
    <w:p w:rsidR="001D114D" w:rsidRDefault="00B75EFB" w:rsidP="00B75EFB">
      <w:pPr>
        <w:widowControl w:val="0"/>
        <w:tabs>
          <w:tab w:val="left" w:pos="720"/>
          <w:tab w:val="left" w:pos="1080"/>
        </w:tabs>
        <w:suppressAutoHyphens/>
        <w:autoSpaceDE w:val="0"/>
        <w:autoSpaceDN w:val="0"/>
        <w:adjustRightInd w:val="0"/>
        <w:ind w:left="720" w:hanging="720"/>
        <w:rPr>
          <w:rFonts w:ascii="Arial" w:hAnsi="Arial" w:cs="Arial"/>
          <w:b/>
          <w:bCs/>
        </w:rPr>
      </w:pPr>
      <w:r w:rsidRPr="000125D6">
        <w:rPr>
          <w:rFonts w:ascii="Arial" w:hAnsi="Arial" w:cs="Arial"/>
          <w:b/>
          <w:bCs/>
        </w:rPr>
        <w:tab/>
      </w:r>
    </w:p>
    <w:p w:rsidR="00B75EFB" w:rsidRPr="000125D6" w:rsidRDefault="00B75EFB" w:rsidP="00B75EFB">
      <w:pPr>
        <w:widowControl w:val="0"/>
        <w:tabs>
          <w:tab w:val="left" w:pos="720"/>
          <w:tab w:val="left" w:pos="1080"/>
        </w:tabs>
        <w:suppressAutoHyphens/>
        <w:autoSpaceDE w:val="0"/>
        <w:autoSpaceDN w:val="0"/>
        <w:adjustRightInd w:val="0"/>
        <w:ind w:left="720" w:hanging="720"/>
        <w:rPr>
          <w:rFonts w:ascii="Arial" w:hAnsi="Arial" w:cs="Arial"/>
        </w:rPr>
      </w:pPr>
      <w:r w:rsidRPr="000125D6">
        <w:rPr>
          <w:rFonts w:ascii="Arial" w:hAnsi="Arial" w:cs="Arial"/>
          <w:b/>
          <w:bCs/>
        </w:rPr>
        <w:t>IV-KURUMSAL KABİLİYET VE KAPASİTENİN DEĞERLENDİRİLMESİ</w:t>
      </w:r>
    </w:p>
    <w:p w:rsidR="00B75EFB" w:rsidRPr="001D114D" w:rsidRDefault="00B75EFB" w:rsidP="0032410B">
      <w:pPr>
        <w:pStyle w:val="GvdeMetniGirintisi3"/>
        <w:rPr>
          <w:rFonts w:ascii="Arial" w:hAnsi="Arial" w:cs="Arial"/>
          <w:szCs w:val="24"/>
        </w:rPr>
      </w:pPr>
      <w:r w:rsidRPr="001D114D">
        <w:rPr>
          <w:rFonts w:ascii="Arial" w:hAnsi="Arial" w:cs="Arial"/>
          <w:szCs w:val="24"/>
        </w:rPr>
        <w:t xml:space="preserve">Yatırım Programı </w:t>
      </w:r>
      <w:proofErr w:type="gramStart"/>
      <w:r w:rsidRPr="001D114D">
        <w:rPr>
          <w:rFonts w:ascii="Arial" w:hAnsi="Arial" w:cs="Arial"/>
          <w:szCs w:val="24"/>
        </w:rPr>
        <w:t>dahilinde</w:t>
      </w:r>
      <w:proofErr w:type="gramEnd"/>
      <w:r w:rsidRPr="001D114D">
        <w:rPr>
          <w:rFonts w:ascii="Arial" w:hAnsi="Arial" w:cs="Arial"/>
          <w:szCs w:val="24"/>
        </w:rPr>
        <w:t xml:space="preserve"> yapılan bütün ihaleler 4734 Sayılı Kamu İhale Kanunu esasları dahilinde her maddesine uyularak titizlikle gerçekleştirilmekte ve sonuçlandırılmaktadır.</w:t>
      </w:r>
    </w:p>
    <w:p w:rsidR="00B75EFB" w:rsidRPr="001D114D" w:rsidRDefault="00B75EFB" w:rsidP="0032410B">
      <w:pPr>
        <w:pStyle w:val="GvdeMetniGirintisi3"/>
        <w:rPr>
          <w:rFonts w:ascii="Arial" w:hAnsi="Arial" w:cs="Arial"/>
          <w:szCs w:val="24"/>
        </w:rPr>
      </w:pPr>
      <w:r w:rsidRPr="001D114D">
        <w:rPr>
          <w:rFonts w:ascii="Arial" w:hAnsi="Arial" w:cs="Arial"/>
          <w:szCs w:val="24"/>
        </w:rPr>
        <w:t>İmarla ilgili tüm işlemler 3194 sayılı imar kanununa ve Bursa Büyükşehir Belediyesi İmar yönetmeliğine göre yürütülmektedir.</w:t>
      </w:r>
    </w:p>
    <w:p w:rsidR="00B75EFB" w:rsidRPr="001D114D" w:rsidRDefault="00B75EFB" w:rsidP="0032410B">
      <w:pPr>
        <w:widowControl w:val="0"/>
        <w:suppressAutoHyphens/>
        <w:autoSpaceDE w:val="0"/>
        <w:autoSpaceDN w:val="0"/>
        <w:adjustRightInd w:val="0"/>
        <w:ind w:firstLine="709"/>
        <w:jc w:val="both"/>
        <w:rPr>
          <w:rFonts w:ascii="Arial" w:hAnsi="Arial" w:cs="Arial"/>
          <w:sz w:val="24"/>
          <w:szCs w:val="24"/>
        </w:rPr>
      </w:pPr>
      <w:r w:rsidRPr="001D114D">
        <w:rPr>
          <w:rFonts w:ascii="Arial" w:hAnsi="Arial" w:cs="Arial"/>
          <w:sz w:val="24"/>
          <w:szCs w:val="24"/>
        </w:rPr>
        <w:t>Resmi gazete, Kanunlar, Yönetmelikler, Genelgeler izlenerek işlemlerin doğru olmasına özen gösterilmektedir.</w:t>
      </w:r>
    </w:p>
    <w:p w:rsidR="00B75EFB" w:rsidRPr="001D114D" w:rsidRDefault="00B75EFB" w:rsidP="0032410B">
      <w:pPr>
        <w:widowControl w:val="0"/>
        <w:suppressAutoHyphens/>
        <w:autoSpaceDE w:val="0"/>
        <w:autoSpaceDN w:val="0"/>
        <w:adjustRightInd w:val="0"/>
        <w:ind w:firstLine="709"/>
        <w:jc w:val="both"/>
        <w:rPr>
          <w:rFonts w:ascii="Arial" w:hAnsi="Arial" w:cs="Arial"/>
          <w:sz w:val="24"/>
          <w:szCs w:val="24"/>
        </w:rPr>
      </w:pPr>
      <w:r w:rsidRPr="001D114D">
        <w:rPr>
          <w:rFonts w:ascii="Arial" w:hAnsi="Arial" w:cs="Arial"/>
          <w:sz w:val="24"/>
          <w:szCs w:val="24"/>
        </w:rPr>
        <w:t>Uygulamalarda yaşanan sıkıntıların doğru kuruluşların düzenledikleri gerçek eğitim seminerleri ile aşılabileceği kanaatindeyim.</w:t>
      </w:r>
    </w:p>
    <w:p w:rsidR="00B75EFB" w:rsidRPr="000125D6" w:rsidRDefault="00B75EFB" w:rsidP="00B75EFB">
      <w:pPr>
        <w:widowControl w:val="0"/>
        <w:suppressAutoHyphens/>
        <w:autoSpaceDE w:val="0"/>
        <w:autoSpaceDN w:val="0"/>
        <w:adjustRightInd w:val="0"/>
        <w:ind w:firstLine="709"/>
        <w:jc w:val="both"/>
        <w:rPr>
          <w:rFonts w:ascii="Arial" w:hAnsi="Arial" w:cs="Arial"/>
        </w:rPr>
      </w:pPr>
      <w:r w:rsidRPr="000125D6">
        <w:rPr>
          <w:rFonts w:ascii="Arial" w:hAnsi="Arial" w:cs="Arial"/>
        </w:rPr>
        <w:t xml:space="preserve"> </w:t>
      </w:r>
    </w:p>
    <w:p w:rsidR="00B75EFB" w:rsidRPr="000125D6" w:rsidRDefault="00B75EFB" w:rsidP="00B75EFB">
      <w:pPr>
        <w:rPr>
          <w:rFonts w:ascii="Arial" w:hAnsi="Arial" w:cs="Arial"/>
          <w:bCs/>
        </w:rPr>
      </w:pPr>
      <w:r w:rsidRPr="000125D6">
        <w:rPr>
          <w:rFonts w:ascii="Arial" w:hAnsi="Arial" w:cs="Arial"/>
          <w:b/>
          <w:bCs/>
        </w:rPr>
        <w:t>V-ÖNERİ VE TEDBİRLER</w:t>
      </w:r>
      <w:r w:rsidRPr="000125D6">
        <w:rPr>
          <w:rFonts w:ascii="Arial" w:hAnsi="Arial" w:cs="Arial"/>
          <w:bCs/>
        </w:rPr>
        <w:t xml:space="preserve"> </w:t>
      </w:r>
    </w:p>
    <w:p w:rsidR="00B75EFB" w:rsidRPr="001D114D" w:rsidRDefault="00B75EFB" w:rsidP="0032410B">
      <w:pPr>
        <w:pStyle w:val="AralkYok"/>
        <w:jc w:val="both"/>
        <w:rPr>
          <w:rFonts w:ascii="Arial" w:hAnsi="Arial" w:cs="Arial"/>
          <w:sz w:val="24"/>
          <w:szCs w:val="24"/>
        </w:rPr>
      </w:pPr>
      <w:r w:rsidRPr="000125D6">
        <w:tab/>
      </w:r>
      <w:r w:rsidRPr="001D114D">
        <w:rPr>
          <w:rFonts w:ascii="Arial" w:hAnsi="Arial" w:cs="Arial"/>
          <w:sz w:val="24"/>
          <w:szCs w:val="24"/>
        </w:rPr>
        <w:t xml:space="preserve">Müdürlüğümüzce yapılan yatırımlar program </w:t>
      </w:r>
      <w:proofErr w:type="gramStart"/>
      <w:r w:rsidRPr="001D114D">
        <w:rPr>
          <w:rFonts w:ascii="Arial" w:hAnsi="Arial" w:cs="Arial"/>
          <w:sz w:val="24"/>
          <w:szCs w:val="24"/>
        </w:rPr>
        <w:t>dahilinde</w:t>
      </w:r>
      <w:proofErr w:type="gramEnd"/>
      <w:r w:rsidRPr="001D114D">
        <w:rPr>
          <w:rFonts w:ascii="Arial" w:hAnsi="Arial" w:cs="Arial"/>
          <w:sz w:val="24"/>
          <w:szCs w:val="24"/>
        </w:rPr>
        <w:t xml:space="preserve"> zarar ve ziyana meyil vermeden, ekonomik tasarruf tedbirlerine uyularak gerçekleştirilmektedir.</w:t>
      </w:r>
    </w:p>
    <w:p w:rsidR="00B75EFB" w:rsidRPr="001D114D" w:rsidRDefault="00B75EFB" w:rsidP="0032410B">
      <w:pPr>
        <w:pStyle w:val="AralkYok"/>
        <w:jc w:val="both"/>
        <w:rPr>
          <w:rFonts w:ascii="Arial" w:hAnsi="Arial" w:cs="Arial"/>
          <w:sz w:val="24"/>
          <w:szCs w:val="24"/>
        </w:rPr>
      </w:pPr>
      <w:r w:rsidRPr="001D114D">
        <w:rPr>
          <w:rFonts w:ascii="Arial" w:hAnsi="Arial" w:cs="Arial"/>
          <w:sz w:val="24"/>
          <w:szCs w:val="24"/>
        </w:rPr>
        <w:tab/>
        <w:t>Ancak işlerin aksamaması, hizmetin daha hızlı, daha verimli ve daha etkin olması için İmar ve Şehircilik Müdürlüğü hizmetlerinin kurumsallaştırılması şarttır.</w:t>
      </w:r>
    </w:p>
    <w:p w:rsidR="00B75EFB" w:rsidRPr="001D114D" w:rsidRDefault="00B75EFB" w:rsidP="0032410B">
      <w:pPr>
        <w:pStyle w:val="AralkYok"/>
        <w:jc w:val="both"/>
        <w:rPr>
          <w:rFonts w:ascii="Arial" w:hAnsi="Arial" w:cs="Arial"/>
          <w:sz w:val="24"/>
          <w:szCs w:val="24"/>
        </w:rPr>
      </w:pPr>
      <w:r w:rsidRPr="001D114D">
        <w:rPr>
          <w:rFonts w:ascii="Arial" w:hAnsi="Arial" w:cs="Arial"/>
          <w:sz w:val="24"/>
          <w:szCs w:val="24"/>
        </w:rPr>
        <w:tab/>
        <w:t>a)</w:t>
      </w:r>
      <w:proofErr w:type="spellStart"/>
      <w:r w:rsidRPr="001D114D">
        <w:rPr>
          <w:rFonts w:ascii="Arial" w:hAnsi="Arial" w:cs="Arial"/>
          <w:sz w:val="24"/>
          <w:szCs w:val="24"/>
        </w:rPr>
        <w:t>Etüd</w:t>
      </w:r>
      <w:proofErr w:type="spellEnd"/>
      <w:r w:rsidRPr="001D114D">
        <w:rPr>
          <w:rFonts w:ascii="Arial" w:hAnsi="Arial" w:cs="Arial"/>
          <w:sz w:val="24"/>
          <w:szCs w:val="24"/>
        </w:rPr>
        <w:t>-Proje ve İhaleli işler Birimi</w:t>
      </w:r>
    </w:p>
    <w:p w:rsidR="00B75EFB" w:rsidRPr="001D114D" w:rsidRDefault="00B75EFB" w:rsidP="0032410B">
      <w:pPr>
        <w:pStyle w:val="AralkYok"/>
        <w:jc w:val="both"/>
        <w:rPr>
          <w:rFonts w:ascii="Arial" w:hAnsi="Arial" w:cs="Arial"/>
          <w:sz w:val="24"/>
          <w:szCs w:val="24"/>
        </w:rPr>
      </w:pPr>
      <w:r w:rsidRPr="001D114D">
        <w:rPr>
          <w:rFonts w:ascii="Arial" w:hAnsi="Arial" w:cs="Arial"/>
          <w:sz w:val="24"/>
          <w:szCs w:val="24"/>
        </w:rPr>
        <w:tab/>
        <w:t>b)Yapı İşleri Birimi</w:t>
      </w:r>
    </w:p>
    <w:p w:rsidR="00B75EFB" w:rsidRPr="001D114D" w:rsidRDefault="00B75EFB" w:rsidP="0032410B">
      <w:pPr>
        <w:pStyle w:val="AralkYok"/>
        <w:jc w:val="both"/>
        <w:rPr>
          <w:rFonts w:ascii="Arial" w:hAnsi="Arial" w:cs="Arial"/>
          <w:sz w:val="24"/>
          <w:szCs w:val="24"/>
        </w:rPr>
      </w:pPr>
      <w:r w:rsidRPr="001D114D">
        <w:rPr>
          <w:rFonts w:ascii="Arial" w:hAnsi="Arial" w:cs="Arial"/>
          <w:sz w:val="24"/>
          <w:szCs w:val="24"/>
        </w:rPr>
        <w:tab/>
        <w:t>c)Ruhsat Birimi</w:t>
      </w:r>
    </w:p>
    <w:p w:rsidR="00B75EFB" w:rsidRPr="001D114D" w:rsidRDefault="00B75EFB" w:rsidP="0032410B">
      <w:pPr>
        <w:pStyle w:val="AralkYok"/>
        <w:jc w:val="both"/>
        <w:rPr>
          <w:rFonts w:ascii="Arial" w:hAnsi="Arial" w:cs="Arial"/>
          <w:sz w:val="24"/>
          <w:szCs w:val="24"/>
        </w:rPr>
      </w:pPr>
      <w:r w:rsidRPr="001D114D">
        <w:rPr>
          <w:rFonts w:ascii="Arial" w:hAnsi="Arial" w:cs="Arial"/>
          <w:sz w:val="24"/>
          <w:szCs w:val="24"/>
        </w:rPr>
        <w:tab/>
        <w:t>d)Harita ve Kamulaştırma Birimi</w:t>
      </w:r>
    </w:p>
    <w:p w:rsidR="00B75EFB" w:rsidRPr="001D114D" w:rsidRDefault="00B75EFB" w:rsidP="0032410B">
      <w:pPr>
        <w:pStyle w:val="AralkYok"/>
        <w:jc w:val="both"/>
        <w:rPr>
          <w:rFonts w:ascii="Arial" w:hAnsi="Arial" w:cs="Arial"/>
          <w:sz w:val="24"/>
          <w:szCs w:val="24"/>
        </w:rPr>
      </w:pPr>
      <w:r w:rsidRPr="001D114D">
        <w:rPr>
          <w:rFonts w:ascii="Arial" w:hAnsi="Arial" w:cs="Arial"/>
          <w:sz w:val="24"/>
          <w:szCs w:val="24"/>
        </w:rPr>
        <w:tab/>
        <w:t xml:space="preserve">Bu işlerin gerçekleştirilmesi için elimizdeki mevcut personel yeterli olmadığından en az 1 makine mühendisi, 1 şehir plancısı, 1 çevre mühendisi, 1 harita mühendisi 1 İnşaat teknikeri 1 harita teknikeri acilen İmar ve Şehircilik Müdürlüğüne alınması gereklidir. </w:t>
      </w:r>
    </w:p>
    <w:p w:rsidR="00B75EFB" w:rsidRPr="001D114D" w:rsidRDefault="00B75EFB" w:rsidP="001D114D">
      <w:pPr>
        <w:pStyle w:val="AralkYok"/>
        <w:rPr>
          <w:rFonts w:ascii="Arial" w:hAnsi="Arial" w:cs="Arial"/>
          <w:sz w:val="24"/>
          <w:szCs w:val="24"/>
        </w:rPr>
      </w:pPr>
      <w:r w:rsidRPr="001D114D">
        <w:rPr>
          <w:rFonts w:ascii="Arial" w:hAnsi="Arial" w:cs="Arial"/>
          <w:sz w:val="24"/>
          <w:szCs w:val="24"/>
        </w:rPr>
        <w:tab/>
      </w:r>
    </w:p>
    <w:p w:rsidR="00B75EFB" w:rsidRPr="001D114D" w:rsidRDefault="00B75EFB" w:rsidP="001D114D">
      <w:pPr>
        <w:pStyle w:val="AralkYok"/>
        <w:rPr>
          <w:rFonts w:ascii="Arial" w:hAnsi="Arial" w:cs="Arial"/>
          <w:sz w:val="24"/>
          <w:szCs w:val="24"/>
        </w:rPr>
      </w:pPr>
      <w:r w:rsidRPr="001D114D">
        <w:rPr>
          <w:rFonts w:ascii="Arial" w:hAnsi="Arial" w:cs="Arial"/>
          <w:sz w:val="24"/>
          <w:szCs w:val="24"/>
        </w:rPr>
        <w:tab/>
      </w:r>
    </w:p>
    <w:p w:rsidR="00B75EFB" w:rsidRPr="001D114D" w:rsidRDefault="00B75EFB" w:rsidP="001D114D">
      <w:pPr>
        <w:pStyle w:val="AralkYok"/>
        <w:rPr>
          <w:rFonts w:ascii="Arial" w:hAnsi="Arial" w:cs="Arial"/>
          <w:sz w:val="24"/>
          <w:szCs w:val="24"/>
        </w:rPr>
      </w:pPr>
    </w:p>
    <w:p w:rsidR="00B75EFB" w:rsidRPr="001D114D" w:rsidRDefault="00B75EFB" w:rsidP="001D114D">
      <w:pPr>
        <w:pStyle w:val="AralkYok"/>
        <w:rPr>
          <w:rFonts w:ascii="Arial" w:hAnsi="Arial" w:cs="Arial"/>
          <w:sz w:val="24"/>
          <w:szCs w:val="24"/>
        </w:rPr>
      </w:pPr>
    </w:p>
    <w:p w:rsidR="00B75EFB" w:rsidRPr="001D114D" w:rsidRDefault="00B75EFB" w:rsidP="001D114D">
      <w:pPr>
        <w:pStyle w:val="AralkYok"/>
        <w:rPr>
          <w:rFonts w:ascii="Arial" w:hAnsi="Arial" w:cs="Arial"/>
          <w:sz w:val="24"/>
          <w:szCs w:val="24"/>
        </w:rPr>
      </w:pPr>
    </w:p>
    <w:p w:rsidR="00B75EFB" w:rsidRPr="001D114D" w:rsidRDefault="00B75EFB" w:rsidP="001D114D">
      <w:pPr>
        <w:pStyle w:val="AralkYok"/>
        <w:rPr>
          <w:rFonts w:ascii="Arial" w:hAnsi="Arial" w:cs="Arial"/>
          <w:sz w:val="24"/>
          <w:szCs w:val="24"/>
        </w:rPr>
      </w:pPr>
    </w:p>
    <w:p w:rsidR="00B75EFB" w:rsidRPr="001D114D" w:rsidRDefault="00B75EFB" w:rsidP="001D114D">
      <w:pPr>
        <w:pStyle w:val="AralkYok"/>
        <w:rPr>
          <w:rFonts w:ascii="Arial" w:hAnsi="Arial" w:cs="Arial"/>
          <w:sz w:val="24"/>
          <w:szCs w:val="24"/>
        </w:rPr>
      </w:pPr>
    </w:p>
    <w:p w:rsidR="00B75EFB" w:rsidRDefault="00B75EFB" w:rsidP="00B75EFB"/>
    <w:p w:rsidR="00B75EFB" w:rsidRDefault="00B75EFB" w:rsidP="00B75EFB"/>
    <w:p w:rsidR="00B75EFB" w:rsidRDefault="00B75EFB" w:rsidP="00B75EFB"/>
    <w:p w:rsidR="00B75EFB" w:rsidRDefault="00B75EFB" w:rsidP="00B75EFB"/>
    <w:p w:rsidR="00B75EFB" w:rsidRDefault="00B75EFB" w:rsidP="00B75EFB"/>
    <w:p w:rsidR="00B75EFB" w:rsidRDefault="00B75EFB" w:rsidP="00B75EFB"/>
    <w:p w:rsidR="00B75EFB" w:rsidRPr="000125D6" w:rsidRDefault="00B75EFB" w:rsidP="00B75EFB"/>
    <w:p w:rsidR="00B75EFB" w:rsidRPr="001D114D" w:rsidRDefault="00B75EFB" w:rsidP="00B75EFB">
      <w:pPr>
        <w:pStyle w:val="Balk6"/>
        <w:rPr>
          <w:rFonts w:ascii="Arial" w:hAnsi="Arial" w:cs="Arial"/>
          <w:b/>
          <w:color w:val="auto"/>
          <w:u w:val="single"/>
        </w:rPr>
      </w:pPr>
      <w:r w:rsidRPr="001D114D">
        <w:rPr>
          <w:rFonts w:ascii="Arial" w:hAnsi="Arial" w:cs="Arial"/>
          <w:b/>
          <w:color w:val="auto"/>
          <w:u w:val="single"/>
        </w:rPr>
        <w:lastRenderedPageBreak/>
        <w:t>İÇ KONTROL GÜVENCE BEYANI</w:t>
      </w:r>
    </w:p>
    <w:p w:rsidR="00B75EFB" w:rsidRPr="000125D6" w:rsidRDefault="00B75EFB" w:rsidP="00B75EFB">
      <w:pPr>
        <w:ind w:firstLine="709"/>
        <w:jc w:val="both"/>
        <w:rPr>
          <w:rFonts w:ascii="Arial" w:hAnsi="Arial" w:cs="Arial"/>
          <w:bCs/>
        </w:rPr>
      </w:pPr>
    </w:p>
    <w:p w:rsidR="00B75EFB" w:rsidRPr="001D114D" w:rsidRDefault="00B75EFB" w:rsidP="001D114D">
      <w:pPr>
        <w:pStyle w:val="AralkYok"/>
        <w:jc w:val="both"/>
        <w:rPr>
          <w:rFonts w:ascii="Arial" w:hAnsi="Arial" w:cs="Arial"/>
          <w:sz w:val="24"/>
          <w:szCs w:val="24"/>
        </w:rPr>
      </w:pPr>
      <w:r w:rsidRPr="001D114D">
        <w:rPr>
          <w:rFonts w:ascii="Arial" w:hAnsi="Arial" w:cs="Arial"/>
          <w:sz w:val="24"/>
          <w:szCs w:val="24"/>
        </w:rPr>
        <w:t xml:space="preserve">Harcama Yetkilisi olarak yetkim </w:t>
      </w:r>
      <w:proofErr w:type="gramStart"/>
      <w:r w:rsidRPr="001D114D">
        <w:rPr>
          <w:rFonts w:ascii="Arial" w:hAnsi="Arial" w:cs="Arial"/>
          <w:sz w:val="24"/>
          <w:szCs w:val="24"/>
        </w:rPr>
        <w:t>dahilinde</w:t>
      </w:r>
      <w:proofErr w:type="gramEnd"/>
      <w:r w:rsidRPr="001D114D">
        <w:rPr>
          <w:rFonts w:ascii="Arial" w:hAnsi="Arial" w:cs="Arial"/>
          <w:sz w:val="24"/>
          <w:szCs w:val="24"/>
        </w:rPr>
        <w:t>;</w:t>
      </w:r>
    </w:p>
    <w:p w:rsidR="00B75EFB" w:rsidRPr="001D114D" w:rsidRDefault="00B75EFB" w:rsidP="001D114D">
      <w:pPr>
        <w:pStyle w:val="AralkYok"/>
        <w:jc w:val="both"/>
        <w:rPr>
          <w:rFonts w:ascii="Arial" w:hAnsi="Arial" w:cs="Arial"/>
          <w:sz w:val="24"/>
          <w:szCs w:val="24"/>
        </w:rPr>
      </w:pPr>
    </w:p>
    <w:p w:rsidR="00B75EFB" w:rsidRPr="001D114D" w:rsidRDefault="00B75EFB" w:rsidP="001D114D">
      <w:pPr>
        <w:pStyle w:val="AralkYok"/>
        <w:jc w:val="both"/>
        <w:rPr>
          <w:rFonts w:ascii="Arial" w:hAnsi="Arial" w:cs="Arial"/>
          <w:sz w:val="24"/>
          <w:szCs w:val="24"/>
        </w:rPr>
      </w:pPr>
      <w:r w:rsidRPr="001D114D">
        <w:rPr>
          <w:rFonts w:ascii="Arial" w:hAnsi="Arial" w:cs="Arial"/>
          <w:sz w:val="24"/>
          <w:szCs w:val="24"/>
        </w:rPr>
        <w:t>Bu raporda yer alan bilgilerin güvenilir, tam ve doğru olduğunu beyan ederim.</w:t>
      </w:r>
    </w:p>
    <w:p w:rsidR="00B75EFB" w:rsidRPr="001D114D" w:rsidRDefault="00B75EFB" w:rsidP="001D114D">
      <w:pPr>
        <w:pStyle w:val="AralkYok"/>
        <w:jc w:val="both"/>
        <w:rPr>
          <w:rFonts w:ascii="Arial" w:hAnsi="Arial" w:cs="Arial"/>
          <w:sz w:val="24"/>
          <w:szCs w:val="24"/>
        </w:rPr>
      </w:pPr>
    </w:p>
    <w:p w:rsidR="00B75EFB" w:rsidRPr="001D114D" w:rsidRDefault="00B75EFB" w:rsidP="001D114D">
      <w:pPr>
        <w:pStyle w:val="AralkYok"/>
        <w:jc w:val="both"/>
        <w:rPr>
          <w:rFonts w:ascii="Arial" w:hAnsi="Arial" w:cs="Arial"/>
          <w:sz w:val="24"/>
          <w:szCs w:val="24"/>
        </w:rPr>
      </w:pPr>
      <w:proofErr w:type="gramStart"/>
      <w:r w:rsidRPr="001D114D">
        <w:rPr>
          <w:rFonts w:ascii="Arial" w:hAnsi="Arial" w:cs="Arial"/>
          <w:sz w:val="24"/>
          <w:szCs w:val="24"/>
        </w:rPr>
        <w:t>Bu raporda açıklanan faaliyetler için İdare Bütçesinden harcama birimimize tahsis edilmiş kaynakların etkili, ekonomik ve verimli bir şekilde kullanıldığını, görev ve yetki alanım çerçevesinde iç kontrol sisteminin idari ve mali kararlar ile bunlara ilişkin işlemlerin yasallık ve düzenliliği hususunda yeterli güvenceyi sağladığını ve harcama birimimizde süreç kontrolünün etkin olarak uygulandığını bildiririm.</w:t>
      </w:r>
      <w:proofErr w:type="gramEnd"/>
    </w:p>
    <w:p w:rsidR="00B75EFB" w:rsidRPr="001D114D" w:rsidRDefault="00B75EFB" w:rsidP="001D114D">
      <w:pPr>
        <w:pStyle w:val="AralkYok"/>
        <w:jc w:val="both"/>
        <w:rPr>
          <w:rFonts w:ascii="Arial" w:hAnsi="Arial" w:cs="Arial"/>
          <w:sz w:val="24"/>
          <w:szCs w:val="24"/>
        </w:rPr>
      </w:pPr>
      <w:r w:rsidRPr="001D114D">
        <w:rPr>
          <w:rFonts w:ascii="Arial" w:hAnsi="Arial" w:cs="Arial"/>
          <w:sz w:val="24"/>
          <w:szCs w:val="24"/>
        </w:rPr>
        <w:t>Bu güvence harcama yetkilisi olarak sahip olduğum bilgi ve değerlendirmelere dayanmaktadır.</w:t>
      </w:r>
    </w:p>
    <w:p w:rsidR="00B75EFB" w:rsidRPr="001D114D" w:rsidRDefault="00B75EFB" w:rsidP="001D114D">
      <w:pPr>
        <w:pStyle w:val="AralkYok"/>
        <w:jc w:val="both"/>
        <w:rPr>
          <w:rFonts w:ascii="Arial" w:hAnsi="Arial" w:cs="Arial"/>
          <w:sz w:val="24"/>
          <w:szCs w:val="24"/>
        </w:rPr>
      </w:pPr>
      <w:r w:rsidRPr="001D114D">
        <w:rPr>
          <w:rFonts w:ascii="Arial" w:hAnsi="Arial" w:cs="Arial"/>
          <w:sz w:val="24"/>
          <w:szCs w:val="24"/>
        </w:rPr>
        <w:t xml:space="preserve">Burada raporlanmayan idarenin menfaatlerine zarar veren herhangi bir husus hakkında bilgim olmadığını beyan ederim. </w:t>
      </w:r>
      <w:proofErr w:type="gramStart"/>
      <w:r w:rsidRPr="001D114D">
        <w:rPr>
          <w:rFonts w:ascii="Arial" w:hAnsi="Arial" w:cs="Arial"/>
          <w:sz w:val="24"/>
          <w:szCs w:val="24"/>
        </w:rPr>
        <w:t>02/02/2012</w:t>
      </w:r>
      <w:proofErr w:type="gramEnd"/>
    </w:p>
    <w:p w:rsidR="00B75EFB" w:rsidRPr="001D114D" w:rsidRDefault="00B75EFB" w:rsidP="001D114D">
      <w:pPr>
        <w:pStyle w:val="AralkYok"/>
        <w:rPr>
          <w:rFonts w:ascii="Arial" w:hAnsi="Arial" w:cs="Arial"/>
          <w:sz w:val="24"/>
          <w:szCs w:val="24"/>
        </w:rPr>
      </w:pPr>
    </w:p>
    <w:p w:rsidR="00B75EFB" w:rsidRPr="000125D6" w:rsidRDefault="00B75EFB" w:rsidP="00B75EFB">
      <w:pPr>
        <w:ind w:firstLine="709"/>
        <w:jc w:val="both"/>
        <w:rPr>
          <w:rFonts w:ascii="Arial" w:hAnsi="Arial" w:cs="Arial"/>
          <w:bCs/>
        </w:rPr>
      </w:pPr>
    </w:p>
    <w:p w:rsidR="00B75EFB" w:rsidRPr="000125D6" w:rsidRDefault="00B75EFB" w:rsidP="00B75EFB">
      <w:pPr>
        <w:ind w:firstLine="709"/>
        <w:jc w:val="both"/>
        <w:rPr>
          <w:rFonts w:ascii="Arial" w:hAnsi="Arial" w:cs="Arial"/>
          <w:bCs/>
        </w:rPr>
      </w:pPr>
    </w:p>
    <w:p w:rsidR="00B75EFB" w:rsidRPr="001D114D" w:rsidRDefault="00B75EFB" w:rsidP="001D114D">
      <w:pPr>
        <w:pStyle w:val="AralkYok"/>
        <w:jc w:val="right"/>
        <w:rPr>
          <w:rFonts w:ascii="Arial" w:hAnsi="Arial" w:cs="Arial"/>
          <w:sz w:val="24"/>
          <w:szCs w:val="24"/>
        </w:rPr>
      </w:pPr>
      <w:r w:rsidRPr="000125D6">
        <w:tab/>
      </w:r>
      <w:r w:rsidRPr="000125D6">
        <w:tab/>
      </w:r>
      <w:r w:rsidRPr="000125D6">
        <w:tab/>
      </w:r>
      <w:r w:rsidRPr="000125D6">
        <w:tab/>
      </w:r>
      <w:r w:rsidRPr="000125D6">
        <w:tab/>
      </w:r>
      <w:r w:rsidRPr="000125D6">
        <w:tab/>
      </w:r>
      <w:r w:rsidRPr="000125D6">
        <w:tab/>
      </w:r>
      <w:r w:rsidRPr="000125D6">
        <w:tab/>
      </w:r>
      <w:r w:rsidRPr="001D114D">
        <w:rPr>
          <w:rFonts w:ascii="Arial" w:hAnsi="Arial" w:cs="Arial"/>
          <w:sz w:val="24"/>
          <w:szCs w:val="24"/>
        </w:rPr>
        <w:t>A.Haşim ERDOĞAN</w:t>
      </w:r>
    </w:p>
    <w:p w:rsidR="00B75EFB" w:rsidRPr="001D114D" w:rsidRDefault="00B75EFB" w:rsidP="001D114D">
      <w:pPr>
        <w:pStyle w:val="AralkYok"/>
        <w:jc w:val="right"/>
        <w:rPr>
          <w:rFonts w:ascii="Arial" w:hAnsi="Arial" w:cs="Arial"/>
          <w:sz w:val="24"/>
          <w:szCs w:val="24"/>
        </w:rPr>
      </w:pP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t>Harita Mühendisi</w:t>
      </w:r>
    </w:p>
    <w:p w:rsidR="00B75EFB" w:rsidRPr="001D114D" w:rsidRDefault="00B75EFB" w:rsidP="001D114D">
      <w:pPr>
        <w:pStyle w:val="AralkYok"/>
        <w:jc w:val="right"/>
        <w:rPr>
          <w:rFonts w:ascii="Arial" w:hAnsi="Arial" w:cs="Arial"/>
          <w:sz w:val="24"/>
          <w:szCs w:val="24"/>
        </w:rPr>
      </w:pP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r w:rsidRPr="001D114D">
        <w:rPr>
          <w:rFonts w:ascii="Arial" w:hAnsi="Arial" w:cs="Arial"/>
          <w:sz w:val="24"/>
          <w:szCs w:val="24"/>
        </w:rPr>
        <w:tab/>
      </w:r>
      <w:proofErr w:type="gramStart"/>
      <w:r w:rsidRPr="001D114D">
        <w:rPr>
          <w:rFonts w:ascii="Arial" w:hAnsi="Arial" w:cs="Arial"/>
          <w:sz w:val="24"/>
          <w:szCs w:val="24"/>
        </w:rPr>
        <w:t xml:space="preserve">İmar ve Şehircilik Md. </w:t>
      </w:r>
      <w:proofErr w:type="gramEnd"/>
    </w:p>
    <w:p w:rsidR="00B75EFB" w:rsidRDefault="00B75EFB" w:rsidP="00B75EFB">
      <w:pPr>
        <w:rPr>
          <w:rFonts w:ascii="Arial" w:hAnsi="Arial" w:cs="Arial"/>
          <w:bCs/>
        </w:rPr>
      </w:pPr>
      <w:r w:rsidRPr="000125D6">
        <w:rPr>
          <w:rFonts w:ascii="Arial" w:hAnsi="Arial" w:cs="Arial"/>
          <w:bCs/>
        </w:rPr>
        <w:tab/>
      </w:r>
      <w:r w:rsidRPr="000125D6">
        <w:rPr>
          <w:rFonts w:ascii="Arial" w:hAnsi="Arial" w:cs="Arial"/>
          <w:bCs/>
        </w:rPr>
        <w:tab/>
      </w:r>
      <w:r w:rsidRPr="000125D6">
        <w:rPr>
          <w:rFonts w:ascii="Arial" w:hAnsi="Arial" w:cs="Arial"/>
          <w:bCs/>
        </w:rPr>
        <w:tab/>
      </w:r>
      <w:r w:rsidRPr="000125D6">
        <w:rPr>
          <w:rFonts w:ascii="Arial" w:hAnsi="Arial" w:cs="Arial"/>
          <w:bCs/>
        </w:rPr>
        <w:tab/>
      </w:r>
      <w:r w:rsidRPr="000125D6">
        <w:rPr>
          <w:rFonts w:ascii="Arial" w:hAnsi="Arial" w:cs="Arial"/>
          <w:bCs/>
        </w:rPr>
        <w:tab/>
      </w: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Default="00B14487" w:rsidP="00B75EFB">
      <w:pPr>
        <w:rPr>
          <w:rFonts w:ascii="Arial" w:hAnsi="Arial" w:cs="Arial"/>
          <w:bCs/>
        </w:rPr>
      </w:pPr>
    </w:p>
    <w:p w:rsidR="00B14487" w:rsidRPr="002640C0" w:rsidRDefault="00B14487" w:rsidP="00B14487">
      <w:pPr>
        <w:pStyle w:val="Balk1"/>
        <w:rPr>
          <w:rFonts w:ascii="Arial" w:hAnsi="Arial" w:cs="Arial"/>
          <w:sz w:val="24"/>
        </w:rPr>
      </w:pPr>
      <w:r w:rsidRPr="002640C0">
        <w:rPr>
          <w:rFonts w:ascii="Arial" w:hAnsi="Arial" w:cs="Arial"/>
          <w:bCs w:val="0"/>
          <w:sz w:val="24"/>
        </w:rPr>
        <w:lastRenderedPageBreak/>
        <w:t>ZABITA  MÜDÜRLÜĞÜ</w:t>
      </w:r>
      <w:r w:rsidRPr="002640C0">
        <w:rPr>
          <w:rFonts w:ascii="Arial" w:hAnsi="Arial" w:cs="Arial"/>
          <w:sz w:val="24"/>
        </w:rPr>
        <w:t xml:space="preserve">  2011    Y I L I     F A </w:t>
      </w:r>
      <w:proofErr w:type="spellStart"/>
      <w:r w:rsidRPr="002640C0">
        <w:rPr>
          <w:rFonts w:ascii="Arial" w:hAnsi="Arial" w:cs="Arial"/>
          <w:sz w:val="24"/>
        </w:rPr>
        <w:t>A</w:t>
      </w:r>
      <w:proofErr w:type="spellEnd"/>
      <w:r w:rsidRPr="002640C0">
        <w:rPr>
          <w:rFonts w:ascii="Arial" w:hAnsi="Arial" w:cs="Arial"/>
          <w:sz w:val="24"/>
        </w:rPr>
        <w:t xml:space="preserve"> L i Y E T    R A P O R U</w:t>
      </w:r>
    </w:p>
    <w:p w:rsidR="00B14487" w:rsidRPr="002640C0" w:rsidRDefault="00B14487" w:rsidP="00B14487">
      <w:pPr>
        <w:jc w:val="center"/>
        <w:rPr>
          <w:rFonts w:ascii="Arial" w:hAnsi="Arial" w:cs="Arial"/>
          <w:b/>
        </w:rPr>
      </w:pPr>
    </w:p>
    <w:p w:rsidR="00B14487" w:rsidRDefault="00B14487" w:rsidP="00B14487">
      <w:pPr>
        <w:rPr>
          <w:rFonts w:ascii="Arial" w:hAnsi="Arial" w:cs="Arial"/>
          <w:color w:val="FF0000"/>
        </w:rPr>
      </w:pPr>
      <w:r w:rsidRPr="0062293E">
        <w:rPr>
          <w:rFonts w:ascii="Arial" w:hAnsi="Arial" w:cs="Arial"/>
          <w:b/>
          <w:bCs/>
          <w:u w:val="single"/>
        </w:rPr>
        <w:t xml:space="preserve">I – 2 0 1 </w:t>
      </w:r>
      <w:proofErr w:type="spellStart"/>
      <w:r w:rsidRPr="0062293E">
        <w:rPr>
          <w:rFonts w:ascii="Arial" w:hAnsi="Arial" w:cs="Arial"/>
          <w:b/>
          <w:bCs/>
          <w:u w:val="single"/>
        </w:rPr>
        <w:t>1</w:t>
      </w:r>
      <w:proofErr w:type="spellEnd"/>
      <w:r w:rsidRPr="0062293E">
        <w:rPr>
          <w:rFonts w:ascii="Arial" w:hAnsi="Arial" w:cs="Arial"/>
          <w:b/>
          <w:bCs/>
          <w:u w:val="single"/>
        </w:rPr>
        <w:t xml:space="preserve">  Genel </w:t>
      </w:r>
      <w:proofErr w:type="gramStart"/>
      <w:r w:rsidRPr="0062293E">
        <w:rPr>
          <w:rFonts w:ascii="Arial" w:hAnsi="Arial" w:cs="Arial"/>
          <w:b/>
          <w:bCs/>
          <w:u w:val="single"/>
        </w:rPr>
        <w:t>Bilgiler</w:t>
      </w:r>
      <w:r>
        <w:rPr>
          <w:rFonts w:ascii="Arial" w:hAnsi="Arial" w:cs="Arial"/>
          <w:b/>
          <w:bCs/>
          <w:color w:val="FF0000"/>
          <w:u w:val="single"/>
        </w:rPr>
        <w:t xml:space="preserve"> :</w:t>
      </w:r>
      <w:proofErr w:type="gramEnd"/>
      <w:r>
        <w:rPr>
          <w:rFonts w:ascii="Arial" w:hAnsi="Arial" w:cs="Arial"/>
          <w:color w:val="FF0000"/>
        </w:rPr>
        <w:t xml:space="preserve">  </w:t>
      </w:r>
    </w:p>
    <w:p w:rsidR="00B14487" w:rsidRPr="00B14487" w:rsidRDefault="00B14487" w:rsidP="00B14487">
      <w:pPr>
        <w:pStyle w:val="AralkYok"/>
        <w:rPr>
          <w:rFonts w:ascii="Arial" w:hAnsi="Arial" w:cs="Arial"/>
          <w:sz w:val="24"/>
          <w:szCs w:val="24"/>
        </w:rPr>
      </w:pPr>
      <w:r w:rsidRPr="00B14487">
        <w:rPr>
          <w:rFonts w:ascii="Arial" w:hAnsi="Arial" w:cs="Arial"/>
          <w:sz w:val="24"/>
          <w:szCs w:val="24"/>
        </w:rPr>
        <w:t xml:space="preserve">           2011  yılı Zabıta </w:t>
      </w:r>
      <w:proofErr w:type="gramStart"/>
      <w:r w:rsidRPr="00B14487">
        <w:rPr>
          <w:rFonts w:ascii="Arial" w:hAnsi="Arial" w:cs="Arial"/>
          <w:sz w:val="24"/>
          <w:szCs w:val="24"/>
        </w:rPr>
        <w:t>Personelimiz ;</w:t>
      </w:r>
      <w:proofErr w:type="gramEnd"/>
    </w:p>
    <w:p w:rsidR="00B14487" w:rsidRPr="00B14487" w:rsidRDefault="00B14487" w:rsidP="00B14487">
      <w:pPr>
        <w:pStyle w:val="AralkYok"/>
        <w:rPr>
          <w:rFonts w:ascii="Arial" w:hAnsi="Arial" w:cs="Arial"/>
          <w:b/>
          <w:bCs/>
          <w:sz w:val="24"/>
          <w:szCs w:val="24"/>
          <w:u w:val="single"/>
        </w:rPr>
      </w:pPr>
      <w:r w:rsidRPr="00B14487">
        <w:rPr>
          <w:rFonts w:ascii="Arial" w:hAnsi="Arial" w:cs="Arial"/>
          <w:sz w:val="24"/>
          <w:szCs w:val="24"/>
        </w:rPr>
        <w:t xml:space="preserve">                  </w:t>
      </w:r>
      <w:proofErr w:type="gramStart"/>
      <w:r w:rsidRPr="00B14487">
        <w:rPr>
          <w:rFonts w:ascii="Arial" w:hAnsi="Arial" w:cs="Arial"/>
          <w:sz w:val="24"/>
          <w:szCs w:val="24"/>
        </w:rPr>
        <w:t>1  Zabıta</w:t>
      </w:r>
      <w:proofErr w:type="gramEnd"/>
      <w:r w:rsidRPr="00B14487">
        <w:rPr>
          <w:rFonts w:ascii="Arial" w:hAnsi="Arial" w:cs="Arial"/>
          <w:sz w:val="24"/>
          <w:szCs w:val="24"/>
        </w:rPr>
        <w:t xml:space="preserve"> Amiri Zabıta Müdür Vekili, </w:t>
      </w:r>
    </w:p>
    <w:p w:rsidR="00B14487" w:rsidRPr="00B14487" w:rsidRDefault="00B14487" w:rsidP="00B14487">
      <w:pPr>
        <w:pStyle w:val="AralkYok"/>
        <w:rPr>
          <w:rFonts w:ascii="Arial" w:hAnsi="Arial" w:cs="Arial"/>
          <w:sz w:val="24"/>
          <w:szCs w:val="24"/>
        </w:rPr>
      </w:pPr>
      <w:r>
        <w:rPr>
          <w:rFonts w:ascii="Arial" w:hAnsi="Arial" w:cs="Arial"/>
          <w:sz w:val="24"/>
          <w:szCs w:val="24"/>
        </w:rPr>
        <w:t xml:space="preserve">                  </w:t>
      </w:r>
      <w:proofErr w:type="gramStart"/>
      <w:r w:rsidRPr="00B14487">
        <w:rPr>
          <w:rFonts w:ascii="Arial" w:hAnsi="Arial" w:cs="Arial"/>
          <w:sz w:val="24"/>
          <w:szCs w:val="24"/>
        </w:rPr>
        <w:t>3  Zabıta</w:t>
      </w:r>
      <w:proofErr w:type="gramEnd"/>
      <w:r w:rsidRPr="00B14487">
        <w:rPr>
          <w:rFonts w:ascii="Arial" w:hAnsi="Arial" w:cs="Arial"/>
          <w:sz w:val="24"/>
          <w:szCs w:val="24"/>
        </w:rPr>
        <w:t xml:space="preserve"> Büro Elemanı işçi, </w:t>
      </w:r>
    </w:p>
    <w:p w:rsidR="00B14487" w:rsidRPr="00B14487" w:rsidRDefault="00B14487" w:rsidP="00B14487">
      <w:pPr>
        <w:pStyle w:val="AralkYok"/>
        <w:rPr>
          <w:rFonts w:ascii="Arial" w:hAnsi="Arial" w:cs="Arial"/>
          <w:sz w:val="24"/>
          <w:szCs w:val="24"/>
        </w:rPr>
      </w:pPr>
      <w:r w:rsidRPr="00B14487">
        <w:rPr>
          <w:rFonts w:ascii="Arial" w:hAnsi="Arial" w:cs="Arial"/>
          <w:sz w:val="24"/>
          <w:szCs w:val="24"/>
        </w:rPr>
        <w:t xml:space="preserve">                  </w:t>
      </w:r>
      <w:proofErr w:type="gramStart"/>
      <w:r w:rsidRPr="00B14487">
        <w:rPr>
          <w:rFonts w:ascii="Arial" w:hAnsi="Arial" w:cs="Arial"/>
          <w:sz w:val="24"/>
          <w:szCs w:val="24"/>
        </w:rPr>
        <w:t>2  Zabıta</w:t>
      </w:r>
      <w:proofErr w:type="gramEnd"/>
      <w:r w:rsidRPr="00B14487">
        <w:rPr>
          <w:rFonts w:ascii="Arial" w:hAnsi="Arial" w:cs="Arial"/>
          <w:sz w:val="24"/>
          <w:szCs w:val="24"/>
        </w:rPr>
        <w:t xml:space="preserve"> Komiseri Memur,</w:t>
      </w:r>
    </w:p>
    <w:p w:rsidR="00B14487" w:rsidRPr="00B14487" w:rsidRDefault="00B14487" w:rsidP="00B14487">
      <w:pPr>
        <w:pStyle w:val="AralkYok"/>
        <w:rPr>
          <w:rFonts w:ascii="Arial" w:hAnsi="Arial" w:cs="Arial"/>
          <w:sz w:val="24"/>
          <w:szCs w:val="24"/>
        </w:rPr>
      </w:pPr>
      <w:r w:rsidRPr="00B14487">
        <w:rPr>
          <w:rFonts w:ascii="Arial" w:hAnsi="Arial" w:cs="Arial"/>
          <w:sz w:val="24"/>
          <w:szCs w:val="24"/>
        </w:rPr>
        <w:t xml:space="preserve">                  </w:t>
      </w:r>
      <w:proofErr w:type="gramStart"/>
      <w:r w:rsidRPr="00B14487">
        <w:rPr>
          <w:rFonts w:ascii="Arial" w:hAnsi="Arial" w:cs="Arial"/>
          <w:sz w:val="24"/>
          <w:szCs w:val="24"/>
        </w:rPr>
        <w:t xml:space="preserve">5 </w:t>
      </w:r>
      <w:r>
        <w:rPr>
          <w:rFonts w:ascii="Arial" w:hAnsi="Arial" w:cs="Arial"/>
          <w:sz w:val="24"/>
          <w:szCs w:val="24"/>
        </w:rPr>
        <w:t xml:space="preserve"> </w:t>
      </w:r>
      <w:r w:rsidRPr="00B14487">
        <w:rPr>
          <w:rFonts w:ascii="Arial" w:hAnsi="Arial" w:cs="Arial"/>
          <w:sz w:val="24"/>
          <w:szCs w:val="24"/>
        </w:rPr>
        <w:t>Zabıta</w:t>
      </w:r>
      <w:proofErr w:type="gramEnd"/>
      <w:r w:rsidRPr="00B14487">
        <w:rPr>
          <w:rFonts w:ascii="Arial" w:hAnsi="Arial" w:cs="Arial"/>
          <w:sz w:val="24"/>
          <w:szCs w:val="24"/>
        </w:rPr>
        <w:t xml:space="preserve"> Memuru, </w:t>
      </w:r>
    </w:p>
    <w:p w:rsidR="00B14487" w:rsidRPr="00B14487" w:rsidRDefault="00B14487" w:rsidP="00B14487">
      <w:pPr>
        <w:pStyle w:val="AralkYok"/>
        <w:rPr>
          <w:rFonts w:ascii="Arial" w:hAnsi="Arial" w:cs="Arial"/>
          <w:sz w:val="24"/>
          <w:szCs w:val="24"/>
        </w:rPr>
      </w:pPr>
      <w:r>
        <w:rPr>
          <w:rFonts w:ascii="Arial" w:hAnsi="Arial" w:cs="Arial"/>
          <w:sz w:val="24"/>
          <w:szCs w:val="24"/>
        </w:rPr>
        <w:t xml:space="preserve">                  </w:t>
      </w:r>
      <w:proofErr w:type="gramStart"/>
      <w:r w:rsidRPr="00B14487">
        <w:rPr>
          <w:rFonts w:ascii="Arial" w:hAnsi="Arial" w:cs="Arial"/>
          <w:sz w:val="24"/>
          <w:szCs w:val="24"/>
        </w:rPr>
        <w:t>6  Zabıta</w:t>
      </w:r>
      <w:proofErr w:type="gramEnd"/>
      <w:r w:rsidRPr="00B14487">
        <w:rPr>
          <w:rFonts w:ascii="Arial" w:hAnsi="Arial" w:cs="Arial"/>
          <w:sz w:val="24"/>
          <w:szCs w:val="24"/>
        </w:rPr>
        <w:t xml:space="preserve"> Görevlisi işçi</w:t>
      </w:r>
    </w:p>
    <w:p w:rsidR="00B14487" w:rsidRPr="00B14487" w:rsidRDefault="00B14487" w:rsidP="00B14487">
      <w:pPr>
        <w:pStyle w:val="AralkYok"/>
        <w:rPr>
          <w:rFonts w:ascii="Arial" w:hAnsi="Arial" w:cs="Arial"/>
          <w:sz w:val="24"/>
          <w:szCs w:val="24"/>
        </w:rPr>
      </w:pPr>
      <w:r w:rsidRPr="00B14487">
        <w:rPr>
          <w:rFonts w:ascii="Arial" w:hAnsi="Arial" w:cs="Arial"/>
          <w:sz w:val="24"/>
          <w:szCs w:val="24"/>
        </w:rPr>
        <w:t xml:space="preserve">                17  Bekçi işçi olmak </w:t>
      </w:r>
      <w:proofErr w:type="gramStart"/>
      <w:r w:rsidRPr="00B14487">
        <w:rPr>
          <w:rFonts w:ascii="Arial" w:hAnsi="Arial" w:cs="Arial"/>
          <w:sz w:val="24"/>
          <w:szCs w:val="24"/>
        </w:rPr>
        <w:t>üzere ,   toplam</w:t>
      </w:r>
      <w:proofErr w:type="gramEnd"/>
      <w:r w:rsidRPr="00B14487">
        <w:rPr>
          <w:rFonts w:ascii="Arial" w:hAnsi="Arial" w:cs="Arial"/>
          <w:sz w:val="24"/>
          <w:szCs w:val="24"/>
        </w:rPr>
        <w:t xml:space="preserve">  34 personel. </w:t>
      </w:r>
    </w:p>
    <w:p w:rsidR="00B14487" w:rsidRPr="00B14487" w:rsidRDefault="00B14487" w:rsidP="00B14487">
      <w:pPr>
        <w:pStyle w:val="AralkYok"/>
        <w:rPr>
          <w:rFonts w:ascii="Arial" w:hAnsi="Arial" w:cs="Arial"/>
          <w:sz w:val="24"/>
          <w:szCs w:val="24"/>
        </w:rPr>
      </w:pPr>
      <w:r w:rsidRPr="00B14487">
        <w:rPr>
          <w:rFonts w:ascii="Arial" w:hAnsi="Arial" w:cs="Arial"/>
          <w:sz w:val="24"/>
          <w:szCs w:val="24"/>
        </w:rPr>
        <w:t xml:space="preserve">   </w:t>
      </w:r>
    </w:p>
    <w:p w:rsidR="00B14487" w:rsidRPr="00B14487" w:rsidRDefault="00B14487" w:rsidP="00B14487">
      <w:pPr>
        <w:pStyle w:val="AralkYok"/>
        <w:jc w:val="both"/>
        <w:rPr>
          <w:rFonts w:ascii="Arial" w:hAnsi="Arial" w:cs="Arial"/>
          <w:sz w:val="24"/>
          <w:szCs w:val="24"/>
        </w:rPr>
      </w:pPr>
      <w:r w:rsidRPr="00B14487">
        <w:rPr>
          <w:rFonts w:ascii="Arial" w:hAnsi="Arial" w:cs="Arial"/>
          <w:sz w:val="24"/>
          <w:szCs w:val="24"/>
        </w:rPr>
        <w:t xml:space="preserve">      1 ( Bir ) Zabıta Amiri - Zabıta Müdür </w:t>
      </w:r>
      <w:proofErr w:type="gramStart"/>
      <w:r w:rsidRPr="00B14487">
        <w:rPr>
          <w:rFonts w:ascii="Arial" w:hAnsi="Arial" w:cs="Arial"/>
          <w:sz w:val="24"/>
          <w:szCs w:val="24"/>
        </w:rPr>
        <w:t>vekili  3</w:t>
      </w:r>
      <w:proofErr w:type="gramEnd"/>
      <w:r w:rsidRPr="00B14487">
        <w:rPr>
          <w:rFonts w:ascii="Arial" w:hAnsi="Arial" w:cs="Arial"/>
          <w:sz w:val="24"/>
          <w:szCs w:val="24"/>
        </w:rPr>
        <w:t xml:space="preserve"> ( Üç ) zabıta büro elemanı işçi  2 (İki)  Zabıta Komiseri 2 ( İki ) zabıta memuru ve 5 ( Beş) zabıta görevlisi işçinin fiilen Fen işleri Müdürlüğüne geçici olarak bağlı 2 (İki) zabıta memurunun dış görevli 1 (Bir) zabıta memurunun da  </w:t>
      </w:r>
      <w:proofErr w:type="spellStart"/>
      <w:r w:rsidRPr="00B14487">
        <w:rPr>
          <w:rFonts w:ascii="Arial" w:hAnsi="Arial" w:cs="Arial"/>
          <w:sz w:val="24"/>
          <w:szCs w:val="24"/>
        </w:rPr>
        <w:t>Barakfakih</w:t>
      </w:r>
      <w:proofErr w:type="spellEnd"/>
      <w:r w:rsidRPr="00B14487">
        <w:rPr>
          <w:rFonts w:ascii="Arial" w:hAnsi="Arial" w:cs="Arial"/>
          <w:sz w:val="24"/>
          <w:szCs w:val="24"/>
        </w:rPr>
        <w:t xml:space="preserve"> ek hizmet binasında görevli olarak çalıştığı Zabıta  Müdürlüğümüzde 17 (On yedi) zabıta personeli ve müdürlüğümüze bağlı 17 (On yedi) bekçi ile birlikte toplam 34 ( Otuz dört) personel görev yapmaktadır.</w:t>
      </w:r>
    </w:p>
    <w:p w:rsidR="00B14487" w:rsidRPr="00B14487" w:rsidRDefault="00B14487" w:rsidP="00B14487">
      <w:pPr>
        <w:pStyle w:val="AralkYok"/>
        <w:jc w:val="both"/>
        <w:rPr>
          <w:rFonts w:ascii="Arial" w:hAnsi="Arial" w:cs="Arial"/>
          <w:sz w:val="24"/>
          <w:szCs w:val="24"/>
        </w:rPr>
      </w:pPr>
      <w:r w:rsidRPr="00B14487">
        <w:rPr>
          <w:rFonts w:ascii="Arial" w:hAnsi="Arial" w:cs="Arial"/>
          <w:sz w:val="24"/>
          <w:szCs w:val="24"/>
        </w:rPr>
        <w:t xml:space="preserve">       Görev yapan 17 (On yedi) zabıta personelinden 8 ( Sekiz ) personel 657 sayılı Devlet Memurları Kanununa </w:t>
      </w:r>
      <w:proofErr w:type="gramStart"/>
      <w:r w:rsidRPr="00B14487">
        <w:rPr>
          <w:rFonts w:ascii="Arial" w:hAnsi="Arial" w:cs="Arial"/>
          <w:sz w:val="24"/>
          <w:szCs w:val="24"/>
        </w:rPr>
        <w:t>tabidir.Diğer</w:t>
      </w:r>
      <w:proofErr w:type="gramEnd"/>
      <w:r w:rsidRPr="00B14487">
        <w:rPr>
          <w:rFonts w:ascii="Arial" w:hAnsi="Arial" w:cs="Arial"/>
          <w:sz w:val="24"/>
          <w:szCs w:val="24"/>
        </w:rPr>
        <w:t xml:space="preserve"> 9 ( Dokuz ) personelimiz daimi işçi kadrosu statüsünde bulunmaktadır.  </w:t>
      </w:r>
    </w:p>
    <w:p w:rsidR="00B14487" w:rsidRDefault="00B14487" w:rsidP="00085150">
      <w:pPr>
        <w:jc w:val="both"/>
        <w:rPr>
          <w:rFonts w:ascii="Arial" w:hAnsi="Arial" w:cs="Arial"/>
          <w:b/>
          <w:bCs/>
        </w:rPr>
      </w:pPr>
      <w:r>
        <w:rPr>
          <w:rFonts w:ascii="Arial" w:hAnsi="Arial" w:cs="Arial"/>
        </w:rPr>
        <w:t xml:space="preserve"> </w:t>
      </w:r>
      <w:r>
        <w:rPr>
          <w:rFonts w:ascii="Arial" w:hAnsi="Arial" w:cs="Arial"/>
          <w:b/>
        </w:rPr>
        <w:t xml:space="preserve"> </w:t>
      </w:r>
      <w:r w:rsidRPr="0062293E">
        <w:rPr>
          <w:rFonts w:ascii="Arial" w:hAnsi="Arial" w:cs="Arial"/>
          <w:b/>
          <w:bCs/>
        </w:rPr>
        <w:t xml:space="preserve">ZABITA  MÜDÜRLÜĞÜ  BİRİMİNİN  GÖREV  </w:t>
      </w:r>
      <w:proofErr w:type="gramStart"/>
      <w:r w:rsidRPr="0062293E">
        <w:rPr>
          <w:rFonts w:ascii="Arial" w:hAnsi="Arial" w:cs="Arial"/>
          <w:b/>
          <w:bCs/>
        </w:rPr>
        <w:t>ALANLARI  :</w:t>
      </w:r>
      <w:proofErr w:type="gramEnd"/>
    </w:p>
    <w:p w:rsidR="00B14487" w:rsidRPr="00B14487" w:rsidRDefault="00B14487" w:rsidP="00B14487">
      <w:pPr>
        <w:jc w:val="both"/>
        <w:rPr>
          <w:rFonts w:ascii="Arial" w:hAnsi="Arial" w:cs="Arial"/>
          <w:sz w:val="24"/>
          <w:szCs w:val="24"/>
        </w:rPr>
      </w:pPr>
      <w:r>
        <w:rPr>
          <w:rFonts w:ascii="Arial" w:hAnsi="Arial" w:cs="Arial"/>
        </w:rPr>
        <w:t xml:space="preserve">        </w:t>
      </w:r>
      <w:r w:rsidRPr="00B14487">
        <w:rPr>
          <w:rFonts w:ascii="Arial" w:hAnsi="Arial" w:cs="Arial"/>
          <w:sz w:val="24"/>
          <w:szCs w:val="24"/>
        </w:rPr>
        <w:t xml:space="preserve">Belediye Zabıtası, Belediyemiz sınırları içerisinde ilçemizin düzenini ve ilçe halkımızın sağlık ve huzurunu yetkili  organların  bu amaçla alacakları kararların yürütülmesini  sağlamak ve </w:t>
      </w:r>
      <w:proofErr w:type="gramStart"/>
      <w:r w:rsidRPr="00B14487">
        <w:rPr>
          <w:rFonts w:ascii="Arial" w:hAnsi="Arial" w:cs="Arial"/>
          <w:sz w:val="24"/>
          <w:szCs w:val="24"/>
        </w:rPr>
        <w:t>korumakla;Belediye</w:t>
      </w:r>
      <w:proofErr w:type="gramEnd"/>
      <w:r w:rsidRPr="00B14487">
        <w:rPr>
          <w:rFonts w:ascii="Arial" w:hAnsi="Arial" w:cs="Arial"/>
          <w:sz w:val="24"/>
          <w:szCs w:val="24"/>
        </w:rPr>
        <w:t xml:space="preserve"> suçlarının işlenmesini önleyen tedbirleri almakla; işlenen belediye suçlarını takip etmekle  görevli özel zabıta kolluk kuvvetidir.Belediyenin zabıta yönetmeliği, zabıta talimatnamesi, sağlık zabıta yönetmeliği ve diğer yönetmelik ve kanunları ile yetkisi belirlenmiştir.Yazılı ve </w:t>
      </w:r>
      <w:proofErr w:type="spellStart"/>
      <w:r w:rsidRPr="00B14487">
        <w:rPr>
          <w:rFonts w:ascii="Arial" w:hAnsi="Arial" w:cs="Arial"/>
          <w:sz w:val="24"/>
          <w:szCs w:val="24"/>
        </w:rPr>
        <w:t>şifai</w:t>
      </w:r>
      <w:proofErr w:type="spellEnd"/>
      <w:r w:rsidRPr="00B14487">
        <w:rPr>
          <w:rFonts w:ascii="Arial" w:hAnsi="Arial" w:cs="Arial"/>
          <w:sz w:val="24"/>
          <w:szCs w:val="24"/>
        </w:rPr>
        <w:t xml:space="preserve"> olarak yapılan mürac</w:t>
      </w:r>
      <w:r w:rsidR="0032410B">
        <w:rPr>
          <w:rFonts w:ascii="Arial" w:hAnsi="Arial" w:cs="Arial"/>
          <w:sz w:val="24"/>
          <w:szCs w:val="24"/>
        </w:rPr>
        <w:t>a</w:t>
      </w:r>
      <w:r w:rsidRPr="00B14487">
        <w:rPr>
          <w:rFonts w:ascii="Arial" w:hAnsi="Arial" w:cs="Arial"/>
          <w:sz w:val="24"/>
          <w:szCs w:val="24"/>
        </w:rPr>
        <w:t xml:space="preserve">atlar anında sonuca bağlanarak zabıta yönünden yapılması gerekli işlemler yapılmaktadır.Ayrıca açılış,tören,  milli, dini bayramlar festival ile eğlenceler ve davetiyelerin takibi, başıboş hayvanlarla mücadelede zabıta müdürlüğümüz tarafından yürütülmekte olup,Bursa Büyükşehir Belediyesinden gelen yardım dağıtımı yapan ekiplerle,ilçemizin muhtelif yerlerini zararlı haşerelere karşı her türlü ilaçlama işlerini yapmaya gelen ekiplere yardım etmekte zabıta müdürlüğümüzün görevleri arasındadır.   </w:t>
      </w:r>
    </w:p>
    <w:p w:rsidR="00B14487" w:rsidRPr="00B14487" w:rsidRDefault="00B14487" w:rsidP="00B14487">
      <w:pPr>
        <w:jc w:val="both"/>
        <w:rPr>
          <w:rFonts w:ascii="Arial" w:hAnsi="Arial" w:cs="Arial"/>
          <w:sz w:val="24"/>
          <w:szCs w:val="24"/>
        </w:rPr>
      </w:pPr>
      <w:r>
        <w:rPr>
          <w:rFonts w:ascii="Arial" w:hAnsi="Arial" w:cs="Arial"/>
        </w:rPr>
        <w:t xml:space="preserve">        </w:t>
      </w:r>
      <w:r w:rsidRPr="00B14487">
        <w:rPr>
          <w:rFonts w:ascii="Arial" w:hAnsi="Arial" w:cs="Arial"/>
          <w:sz w:val="24"/>
          <w:szCs w:val="24"/>
        </w:rPr>
        <w:t xml:space="preserve">Seyyar satıcı ve </w:t>
      </w:r>
      <w:proofErr w:type="gramStart"/>
      <w:r w:rsidRPr="00B14487">
        <w:rPr>
          <w:rFonts w:ascii="Arial" w:hAnsi="Arial" w:cs="Arial"/>
          <w:sz w:val="24"/>
          <w:szCs w:val="24"/>
        </w:rPr>
        <w:t>seyyar   pazarcılara</w:t>
      </w:r>
      <w:proofErr w:type="gramEnd"/>
      <w:r w:rsidRPr="00B14487">
        <w:rPr>
          <w:rFonts w:ascii="Arial" w:hAnsi="Arial" w:cs="Arial"/>
          <w:sz w:val="24"/>
          <w:szCs w:val="24"/>
        </w:rPr>
        <w:t xml:space="preserve">  izin  verilmemesi, ilçemizde kurulmakta olan  sebze-meyve pazarlarında pazarcılar ile pazaryerlerinin kayıtlarının tutulması, Pazaryerinde gerekli düzen ve önlemlerin alınması, fiyat ve etiketlerin kontrollerinin yapılması, İşyeri Açma ve Çalışma Ruhsatlarına ilişkin yönetmelik gereği işyerlerinin ruhsatlandırılması, ruhsatsız işyerlerinin tespiti, 394 sayılı yasa gereği Hafta Tatili kanunundan faydalanmak isteyen esnafımıza Hafta Tatili Pazar ruhsatı verilmesi, ilçemizdeki her türlü mezarlık defin işlemlerin yapılıp takip edilmesi, ilçemizdeki her türlü işyerlerinin ve umuma açık yerlerin denetimi ve umuma açık yerlere mesul müdür belgesi verilmesi, 2.</w:t>
      </w:r>
      <w:r w:rsidR="0032410B">
        <w:rPr>
          <w:rFonts w:ascii="Arial" w:hAnsi="Arial" w:cs="Arial"/>
          <w:sz w:val="24"/>
          <w:szCs w:val="24"/>
        </w:rPr>
        <w:t xml:space="preserve"> </w:t>
      </w:r>
      <w:proofErr w:type="spellStart"/>
      <w:r w:rsidR="0032410B">
        <w:rPr>
          <w:rFonts w:ascii="Arial" w:hAnsi="Arial" w:cs="Arial"/>
          <w:sz w:val="24"/>
          <w:szCs w:val="24"/>
        </w:rPr>
        <w:t>n</w:t>
      </w:r>
      <w:r w:rsidRPr="00B14487">
        <w:rPr>
          <w:rFonts w:ascii="Arial" w:hAnsi="Arial" w:cs="Arial"/>
          <w:sz w:val="24"/>
          <w:szCs w:val="24"/>
        </w:rPr>
        <w:t>o</w:t>
      </w:r>
      <w:r w:rsidR="0032410B">
        <w:rPr>
          <w:rFonts w:ascii="Arial" w:hAnsi="Arial" w:cs="Arial"/>
          <w:sz w:val="24"/>
          <w:szCs w:val="24"/>
        </w:rPr>
        <w:t>’</w:t>
      </w:r>
      <w:r w:rsidRPr="00B14487">
        <w:rPr>
          <w:rFonts w:ascii="Arial" w:hAnsi="Arial" w:cs="Arial"/>
          <w:sz w:val="24"/>
          <w:szCs w:val="24"/>
        </w:rPr>
        <w:t>lu</w:t>
      </w:r>
      <w:proofErr w:type="spellEnd"/>
      <w:r w:rsidRPr="00B14487">
        <w:rPr>
          <w:rFonts w:ascii="Arial" w:hAnsi="Arial" w:cs="Arial"/>
          <w:sz w:val="24"/>
          <w:szCs w:val="24"/>
        </w:rPr>
        <w:t xml:space="preserve"> Sanayi bölgesi ile </w:t>
      </w:r>
      <w:proofErr w:type="spellStart"/>
      <w:r w:rsidRPr="00B14487">
        <w:rPr>
          <w:rFonts w:ascii="Arial" w:hAnsi="Arial" w:cs="Arial"/>
          <w:sz w:val="24"/>
          <w:szCs w:val="24"/>
        </w:rPr>
        <w:t>Barakfakih</w:t>
      </w:r>
      <w:proofErr w:type="spellEnd"/>
      <w:r w:rsidRPr="00B14487">
        <w:rPr>
          <w:rFonts w:ascii="Arial" w:hAnsi="Arial" w:cs="Arial"/>
          <w:sz w:val="24"/>
          <w:szCs w:val="24"/>
        </w:rPr>
        <w:t xml:space="preserve"> Sanayi bölgesi ve </w:t>
      </w:r>
      <w:proofErr w:type="spellStart"/>
      <w:r w:rsidRPr="00B14487">
        <w:rPr>
          <w:rFonts w:ascii="Arial" w:hAnsi="Arial" w:cs="Arial"/>
          <w:sz w:val="24"/>
          <w:szCs w:val="24"/>
        </w:rPr>
        <w:t>Turanköy</w:t>
      </w:r>
      <w:proofErr w:type="spellEnd"/>
      <w:r w:rsidRPr="00B14487">
        <w:rPr>
          <w:rFonts w:ascii="Arial" w:hAnsi="Arial" w:cs="Arial"/>
          <w:sz w:val="24"/>
          <w:szCs w:val="24"/>
        </w:rPr>
        <w:t xml:space="preserve"> mevkiinde bulunan fabrikaların denetimi, ilçemizdeki muhtaç ailelere düzenli bir şekilde gıda ve erzak dağıtımı, Belediyemizde temizlik işleri müdürlüğüne ve fen-imar ve şehircilik işleri müdürlüğü ile diğer birimlerimize </w:t>
      </w:r>
      <w:r w:rsidRPr="00B14487">
        <w:rPr>
          <w:rFonts w:ascii="Arial" w:hAnsi="Arial" w:cs="Arial"/>
          <w:sz w:val="24"/>
          <w:szCs w:val="24"/>
        </w:rPr>
        <w:lastRenderedPageBreak/>
        <w:t xml:space="preserve">yardımcı olarak ilçemizde temizlik, yapı denetim yıkım v.b konular ile ilçe emniyetiyle birlikte trafiğin düzenlenmesi, Belediyemizdeki ihale komisyonları ile ilçe denetim ve kontrol komisyonlarında ve kaymakamlık tarafından oluşturulan ilçemizdeki internet salonları denetim komisyonu ile Tütün Kontrol ekibinde bulunmakta zabıta müdürlüğümüzün görevleri arasında sayılmaktadır. </w:t>
      </w:r>
    </w:p>
    <w:p w:rsidR="00B14487" w:rsidRDefault="00B14487" w:rsidP="00085150">
      <w:pPr>
        <w:jc w:val="both"/>
        <w:rPr>
          <w:rFonts w:ascii="Arial" w:hAnsi="Arial" w:cs="Arial"/>
        </w:rPr>
      </w:pPr>
      <w:r w:rsidRPr="00B14487">
        <w:rPr>
          <w:rFonts w:ascii="Arial" w:hAnsi="Arial" w:cs="Arial"/>
          <w:sz w:val="24"/>
          <w:szCs w:val="24"/>
        </w:rPr>
        <w:t xml:space="preserve">       Zabıta Müdürlüğümüze bağlı Zabıta ekiplerimiz günlük düzenli kontrol ve denetimleri yanında ilan, tebliğ ve tutanaklarında kişi ve kuruluşlara </w:t>
      </w:r>
      <w:proofErr w:type="gramStart"/>
      <w:r w:rsidRPr="00B14487">
        <w:rPr>
          <w:rFonts w:ascii="Arial" w:hAnsi="Arial" w:cs="Arial"/>
          <w:sz w:val="24"/>
          <w:szCs w:val="24"/>
        </w:rPr>
        <w:t>ulaştırılması , kamu</w:t>
      </w:r>
      <w:proofErr w:type="gramEnd"/>
      <w:r w:rsidRPr="00B14487">
        <w:rPr>
          <w:rFonts w:ascii="Arial" w:hAnsi="Arial" w:cs="Arial"/>
          <w:sz w:val="24"/>
          <w:szCs w:val="24"/>
        </w:rPr>
        <w:t xml:space="preserve"> kurum ve kuruluşlarına her  konuda desteğin yapılması kamu düzeninin sağlanmasına destek olunması görevlerini yapmaktadırlar.       </w:t>
      </w:r>
    </w:p>
    <w:p w:rsidR="00B14487" w:rsidRPr="00B14487" w:rsidRDefault="00B14487" w:rsidP="00B14487">
      <w:pPr>
        <w:rPr>
          <w:rFonts w:ascii="Arial" w:hAnsi="Arial" w:cs="Arial"/>
          <w:sz w:val="24"/>
          <w:szCs w:val="24"/>
        </w:rPr>
      </w:pPr>
      <w:r w:rsidRPr="00B14487">
        <w:rPr>
          <w:rFonts w:ascii="Arial" w:hAnsi="Arial" w:cs="Arial"/>
          <w:b/>
          <w:bCs/>
          <w:sz w:val="24"/>
          <w:szCs w:val="24"/>
          <w:u w:val="single"/>
        </w:rPr>
        <w:t xml:space="preserve">II  –  Amaç ve </w:t>
      </w:r>
      <w:proofErr w:type="gramStart"/>
      <w:r w:rsidRPr="00B14487">
        <w:rPr>
          <w:rFonts w:ascii="Arial" w:hAnsi="Arial" w:cs="Arial"/>
          <w:b/>
          <w:bCs/>
          <w:sz w:val="24"/>
          <w:szCs w:val="24"/>
          <w:u w:val="single"/>
        </w:rPr>
        <w:t>Hedefler  :</w:t>
      </w:r>
      <w:proofErr w:type="gramEnd"/>
      <w:r w:rsidRPr="00B14487">
        <w:rPr>
          <w:rFonts w:ascii="Arial" w:hAnsi="Arial" w:cs="Arial"/>
          <w:sz w:val="24"/>
          <w:szCs w:val="24"/>
        </w:rPr>
        <w:t xml:space="preserve">  </w:t>
      </w:r>
    </w:p>
    <w:p w:rsidR="00B14487" w:rsidRPr="00B14487" w:rsidRDefault="00B14487" w:rsidP="002640C0">
      <w:pPr>
        <w:pStyle w:val="AralkYok"/>
        <w:jc w:val="both"/>
        <w:rPr>
          <w:rFonts w:ascii="Arial" w:hAnsi="Arial" w:cs="Arial"/>
          <w:sz w:val="24"/>
          <w:szCs w:val="24"/>
        </w:rPr>
      </w:pPr>
      <w:r>
        <w:t xml:space="preserve">       </w:t>
      </w:r>
      <w:r w:rsidRPr="00B14487">
        <w:rPr>
          <w:rFonts w:ascii="Arial" w:hAnsi="Arial" w:cs="Arial"/>
          <w:sz w:val="24"/>
          <w:szCs w:val="24"/>
        </w:rPr>
        <w:t xml:space="preserve">Personel, araç, gereç gibi kıt imkan ve kaynaklarla en verimli şekilde hizmet vermeye çalışılan müdürlüğümüzde, başarının temelinde yatan gelişen teknoloji ve çağı takip edip teknoloji ve çağın getirdiklerinden </w:t>
      </w:r>
      <w:proofErr w:type="gramStart"/>
      <w:r w:rsidRPr="00B14487">
        <w:rPr>
          <w:rFonts w:ascii="Arial" w:hAnsi="Arial" w:cs="Arial"/>
          <w:sz w:val="24"/>
          <w:szCs w:val="24"/>
        </w:rPr>
        <w:t>faydalanmaktır.Bu</w:t>
      </w:r>
      <w:proofErr w:type="gramEnd"/>
      <w:r w:rsidRPr="00B14487">
        <w:rPr>
          <w:rFonts w:ascii="Arial" w:hAnsi="Arial" w:cs="Arial"/>
          <w:sz w:val="24"/>
          <w:szCs w:val="24"/>
        </w:rPr>
        <w:t xml:space="preserve"> yüzden yeni çıkan ve değişen kanun yasa ve yönetmelikleri öğrenerek bilgili bir şekilde hizmet vermek daima amaç ve hedeflerimizdendir.     </w:t>
      </w:r>
    </w:p>
    <w:p w:rsidR="00B14487" w:rsidRPr="00B14487" w:rsidRDefault="00B14487" w:rsidP="002640C0">
      <w:pPr>
        <w:pStyle w:val="AralkYok"/>
        <w:jc w:val="both"/>
        <w:rPr>
          <w:rFonts w:ascii="Arial" w:hAnsi="Arial" w:cs="Arial"/>
          <w:sz w:val="24"/>
          <w:szCs w:val="24"/>
        </w:rPr>
      </w:pPr>
      <w:r w:rsidRPr="00B14487">
        <w:rPr>
          <w:rFonts w:ascii="Arial" w:hAnsi="Arial" w:cs="Arial"/>
          <w:sz w:val="24"/>
          <w:szCs w:val="24"/>
        </w:rPr>
        <w:t xml:space="preserve">       Zabıta Müdürlüğü çalışanlarımızın yeni çıkan kanun ve yönetmelikleri takip edip gelişmeleri öğrenmek için düzenlenen seminer toplantı ve oturumlara katılmaları amaçlarımızdandır.  </w:t>
      </w:r>
    </w:p>
    <w:p w:rsidR="00B14487" w:rsidRDefault="00B14487" w:rsidP="002640C0">
      <w:pPr>
        <w:pStyle w:val="AralkYok"/>
        <w:jc w:val="both"/>
        <w:rPr>
          <w:rFonts w:ascii="Arial" w:hAnsi="Arial" w:cs="Arial"/>
          <w:sz w:val="24"/>
          <w:szCs w:val="24"/>
        </w:rPr>
      </w:pPr>
      <w:r w:rsidRPr="00B14487">
        <w:rPr>
          <w:rFonts w:ascii="Arial" w:hAnsi="Arial" w:cs="Arial"/>
          <w:sz w:val="24"/>
          <w:szCs w:val="24"/>
        </w:rPr>
        <w:t xml:space="preserve">      2011 Mali yılında Belediyemiz Meclisi tarafından Zabıta </w:t>
      </w:r>
      <w:proofErr w:type="gramStart"/>
      <w:r w:rsidRPr="00B14487">
        <w:rPr>
          <w:rFonts w:ascii="Arial" w:hAnsi="Arial" w:cs="Arial"/>
          <w:sz w:val="24"/>
          <w:szCs w:val="24"/>
        </w:rPr>
        <w:t>Müdürlüğümüze  ayrılan</w:t>
      </w:r>
      <w:proofErr w:type="gramEnd"/>
      <w:r w:rsidRPr="00B14487">
        <w:rPr>
          <w:rFonts w:ascii="Arial" w:hAnsi="Arial" w:cs="Arial"/>
          <w:sz w:val="24"/>
          <w:szCs w:val="24"/>
        </w:rPr>
        <w:t xml:space="preserve"> bütçe ödeneğimizi en verimli bir şekilde kullanmak bizim için bir görevdir.</w:t>
      </w:r>
    </w:p>
    <w:p w:rsidR="00085150" w:rsidRPr="00B14487" w:rsidRDefault="00085150" w:rsidP="00B14487">
      <w:pPr>
        <w:pStyle w:val="AralkYok"/>
        <w:rPr>
          <w:rFonts w:ascii="Arial" w:hAnsi="Arial" w:cs="Arial"/>
          <w:sz w:val="24"/>
          <w:szCs w:val="24"/>
        </w:rPr>
      </w:pPr>
    </w:p>
    <w:p w:rsidR="00B14487" w:rsidRPr="0062293E" w:rsidRDefault="00B14487" w:rsidP="00B14487">
      <w:pPr>
        <w:rPr>
          <w:rFonts w:ascii="Arial" w:hAnsi="Arial" w:cs="Arial"/>
        </w:rPr>
      </w:pPr>
      <w:r w:rsidRPr="0062293E">
        <w:rPr>
          <w:rFonts w:ascii="Arial" w:hAnsi="Arial" w:cs="Arial"/>
          <w:b/>
          <w:bCs/>
          <w:u w:val="single"/>
        </w:rPr>
        <w:t xml:space="preserve">III  –  Faaliyetlere İlişkin </w:t>
      </w:r>
      <w:proofErr w:type="gramStart"/>
      <w:r w:rsidRPr="0062293E">
        <w:rPr>
          <w:rFonts w:ascii="Arial" w:hAnsi="Arial" w:cs="Arial"/>
          <w:b/>
          <w:bCs/>
          <w:u w:val="single"/>
        </w:rPr>
        <w:t>Bilgiler  :</w:t>
      </w:r>
      <w:proofErr w:type="gramEnd"/>
      <w:r w:rsidRPr="0062293E">
        <w:rPr>
          <w:rFonts w:ascii="Arial" w:hAnsi="Arial" w:cs="Arial"/>
        </w:rPr>
        <w:t xml:space="preserve"> </w:t>
      </w:r>
    </w:p>
    <w:p w:rsidR="00B14487" w:rsidRPr="00B14487" w:rsidRDefault="00B14487" w:rsidP="002640C0">
      <w:pPr>
        <w:pStyle w:val="AralkYok"/>
        <w:jc w:val="both"/>
        <w:rPr>
          <w:rFonts w:ascii="Arial" w:hAnsi="Arial" w:cs="Arial"/>
          <w:sz w:val="24"/>
          <w:szCs w:val="24"/>
        </w:rPr>
      </w:pPr>
      <w:r>
        <w:t xml:space="preserve">         </w:t>
      </w:r>
      <w:r w:rsidRPr="00B14487">
        <w:rPr>
          <w:rFonts w:ascii="Arial" w:hAnsi="Arial" w:cs="Arial"/>
          <w:sz w:val="24"/>
          <w:szCs w:val="24"/>
        </w:rPr>
        <w:t xml:space="preserve">1991 model 16.YU.446 plakalı BMC Levent kamyonet 2001 model 16.ABA:86 plakalı Kartal otomobil, 2011 model 16.ADN.47 plakalı Ford Transit </w:t>
      </w:r>
      <w:proofErr w:type="spellStart"/>
      <w:r w:rsidRPr="00B14487">
        <w:rPr>
          <w:rFonts w:ascii="Arial" w:hAnsi="Arial" w:cs="Arial"/>
          <w:sz w:val="24"/>
          <w:szCs w:val="24"/>
        </w:rPr>
        <w:t>Connect</w:t>
      </w:r>
      <w:proofErr w:type="spellEnd"/>
      <w:r w:rsidRPr="00B14487">
        <w:rPr>
          <w:rFonts w:ascii="Arial" w:hAnsi="Arial" w:cs="Arial"/>
          <w:sz w:val="24"/>
          <w:szCs w:val="24"/>
        </w:rPr>
        <w:t xml:space="preserve"> kapalı kasa kamyonet ve bu araca bağlı sesli megafon sistemli Ses Yayın ve uyarı cihazı ile oluşturulan Araç Grubumuz haberleşmede kullanılan 2 adet </w:t>
      </w:r>
      <w:proofErr w:type="spellStart"/>
      <w:r w:rsidRPr="00B14487">
        <w:rPr>
          <w:rFonts w:ascii="Arial" w:hAnsi="Arial" w:cs="Arial"/>
          <w:sz w:val="24"/>
          <w:szCs w:val="24"/>
        </w:rPr>
        <w:t>Aselsan</w:t>
      </w:r>
      <w:proofErr w:type="spellEnd"/>
      <w:r w:rsidRPr="00B14487">
        <w:rPr>
          <w:rFonts w:ascii="Arial" w:hAnsi="Arial" w:cs="Arial"/>
          <w:sz w:val="24"/>
          <w:szCs w:val="24"/>
        </w:rPr>
        <w:t xml:space="preserve"> A 4411 model el </w:t>
      </w:r>
      <w:proofErr w:type="spellStart"/>
      <w:r w:rsidRPr="00B14487">
        <w:rPr>
          <w:rFonts w:ascii="Arial" w:hAnsi="Arial" w:cs="Arial"/>
          <w:sz w:val="24"/>
          <w:szCs w:val="24"/>
        </w:rPr>
        <w:t>tesizi</w:t>
      </w:r>
      <w:proofErr w:type="spellEnd"/>
      <w:r w:rsidRPr="00B14487">
        <w:rPr>
          <w:rFonts w:ascii="Arial" w:hAnsi="Arial" w:cs="Arial"/>
          <w:sz w:val="24"/>
          <w:szCs w:val="24"/>
        </w:rPr>
        <w:t xml:space="preserve"> 6 adet </w:t>
      </w:r>
      <w:proofErr w:type="spellStart"/>
      <w:r w:rsidRPr="00B14487">
        <w:rPr>
          <w:rFonts w:ascii="Arial" w:hAnsi="Arial" w:cs="Arial"/>
          <w:sz w:val="24"/>
          <w:szCs w:val="24"/>
        </w:rPr>
        <w:t>Aselsan</w:t>
      </w:r>
      <w:proofErr w:type="spellEnd"/>
      <w:r w:rsidRPr="00B14487">
        <w:rPr>
          <w:rFonts w:ascii="Arial" w:hAnsi="Arial" w:cs="Arial"/>
          <w:sz w:val="24"/>
          <w:szCs w:val="24"/>
        </w:rPr>
        <w:t xml:space="preserve"> 96/3 4011 model el telsizi 2 adet </w:t>
      </w:r>
      <w:proofErr w:type="spellStart"/>
      <w:r w:rsidRPr="00B14487">
        <w:rPr>
          <w:rFonts w:ascii="Arial" w:hAnsi="Arial" w:cs="Arial"/>
          <w:sz w:val="24"/>
          <w:szCs w:val="24"/>
        </w:rPr>
        <w:t>Aselsan</w:t>
      </w:r>
      <w:proofErr w:type="spellEnd"/>
      <w:r w:rsidRPr="00B14487">
        <w:rPr>
          <w:rFonts w:ascii="Arial" w:hAnsi="Arial" w:cs="Arial"/>
          <w:sz w:val="24"/>
          <w:szCs w:val="24"/>
        </w:rPr>
        <w:t xml:space="preserve"> 96/9  4012 model el telsizi demirbaşları oluşturulan </w:t>
      </w:r>
      <w:proofErr w:type="gramStart"/>
      <w:r w:rsidRPr="00B14487">
        <w:rPr>
          <w:rFonts w:ascii="Arial" w:hAnsi="Arial" w:cs="Arial"/>
          <w:sz w:val="24"/>
          <w:szCs w:val="24"/>
        </w:rPr>
        <w:t>AVP.Mahallesi</w:t>
      </w:r>
      <w:proofErr w:type="gramEnd"/>
      <w:r w:rsidRPr="00B14487">
        <w:rPr>
          <w:rFonts w:ascii="Arial" w:hAnsi="Arial" w:cs="Arial"/>
          <w:sz w:val="24"/>
          <w:szCs w:val="24"/>
        </w:rPr>
        <w:t xml:space="preserve">  Vani Mehmet Mahallesi ,Yeni Mahalle,Kale Mahallesi ve </w:t>
      </w:r>
      <w:proofErr w:type="spellStart"/>
      <w:r w:rsidRPr="00B14487">
        <w:rPr>
          <w:rFonts w:ascii="Arial" w:hAnsi="Arial" w:cs="Arial"/>
          <w:sz w:val="24"/>
          <w:szCs w:val="24"/>
        </w:rPr>
        <w:t>Esentetepe</w:t>
      </w:r>
      <w:proofErr w:type="spellEnd"/>
      <w:r w:rsidRPr="00B14487">
        <w:rPr>
          <w:rFonts w:ascii="Arial" w:hAnsi="Arial" w:cs="Arial"/>
          <w:sz w:val="24"/>
          <w:szCs w:val="24"/>
        </w:rPr>
        <w:t xml:space="preserve"> Mahallesi TOKI toplu konut grupları ile 29.Mart.2009 tarihinden sonra değişen kanunla devredilen </w:t>
      </w:r>
      <w:proofErr w:type="spellStart"/>
      <w:r w:rsidRPr="00B14487">
        <w:rPr>
          <w:rFonts w:ascii="Arial" w:hAnsi="Arial" w:cs="Arial"/>
          <w:sz w:val="24"/>
          <w:szCs w:val="24"/>
        </w:rPr>
        <w:t>Barakfakih</w:t>
      </w:r>
      <w:proofErr w:type="spellEnd"/>
      <w:r w:rsidRPr="00B14487">
        <w:rPr>
          <w:rFonts w:ascii="Arial" w:hAnsi="Arial" w:cs="Arial"/>
          <w:sz w:val="24"/>
          <w:szCs w:val="24"/>
        </w:rPr>
        <w:t xml:space="preserve"> Belediyesindeki </w:t>
      </w:r>
      <w:proofErr w:type="spellStart"/>
      <w:r w:rsidRPr="00B14487">
        <w:rPr>
          <w:rFonts w:ascii="Arial" w:hAnsi="Arial" w:cs="Arial"/>
          <w:sz w:val="24"/>
          <w:szCs w:val="24"/>
        </w:rPr>
        <w:t>Barakfakih</w:t>
      </w:r>
      <w:proofErr w:type="spellEnd"/>
      <w:r w:rsidRPr="00B14487">
        <w:rPr>
          <w:rFonts w:ascii="Arial" w:hAnsi="Arial" w:cs="Arial"/>
          <w:sz w:val="24"/>
          <w:szCs w:val="24"/>
        </w:rPr>
        <w:t xml:space="preserve"> ile Serme Mahalleleri grupları ile hizmet veren zabıta müdürlüğümüz tarafından Belediyemizin kuruluşundan 31.Aralık.2011 tarihine kadar bu zamanda ilçemizde  Sıhhi + Umuma Açık ve Gayri Sıhhi olmak üzere toplam 2 7 1 2 ( İki bin yedi yüz on iki ) adet İşyeri Açma ve Çalışma Ruhsatı verilmiş işletme bulunmaktadır.</w:t>
      </w:r>
    </w:p>
    <w:p w:rsidR="00B14487" w:rsidRPr="00B14487" w:rsidRDefault="00B14487" w:rsidP="002640C0">
      <w:pPr>
        <w:pStyle w:val="AralkYok"/>
        <w:jc w:val="both"/>
        <w:rPr>
          <w:rFonts w:ascii="Arial" w:hAnsi="Arial" w:cs="Arial"/>
          <w:sz w:val="24"/>
          <w:szCs w:val="24"/>
        </w:rPr>
      </w:pPr>
      <w:r w:rsidRPr="00B14487">
        <w:rPr>
          <w:rFonts w:ascii="Arial" w:hAnsi="Arial" w:cs="Arial"/>
          <w:sz w:val="24"/>
          <w:szCs w:val="24"/>
        </w:rPr>
        <w:t xml:space="preserve">        2007 model 16.KB.259 plakalı Ford Transit kapalı kamyonet Zabıta aracımız ve bu araca bağlı </w:t>
      </w:r>
      <w:proofErr w:type="spellStart"/>
      <w:r w:rsidRPr="00B14487">
        <w:rPr>
          <w:rFonts w:ascii="Arial" w:hAnsi="Arial" w:cs="Arial"/>
          <w:sz w:val="24"/>
          <w:szCs w:val="24"/>
        </w:rPr>
        <w:t>Aselsan</w:t>
      </w:r>
      <w:proofErr w:type="spellEnd"/>
      <w:r w:rsidRPr="00B14487">
        <w:rPr>
          <w:rFonts w:ascii="Arial" w:hAnsi="Arial" w:cs="Arial"/>
          <w:sz w:val="24"/>
          <w:szCs w:val="24"/>
        </w:rPr>
        <w:t xml:space="preserve"> MV 4822 model araç telsizi ile MAGPAR MP 250 model Ses Yayın ve uyarı cihazı Belediyemiz cenaze işlerinde kullanılmak üzere ayrılmıştır. </w:t>
      </w:r>
    </w:p>
    <w:p w:rsidR="00B14487" w:rsidRPr="00B14487" w:rsidRDefault="00B14487" w:rsidP="002640C0">
      <w:pPr>
        <w:pStyle w:val="AralkYok"/>
        <w:jc w:val="both"/>
        <w:rPr>
          <w:rFonts w:ascii="Arial" w:hAnsi="Arial" w:cs="Arial"/>
          <w:sz w:val="24"/>
          <w:szCs w:val="24"/>
        </w:rPr>
      </w:pPr>
      <w:r w:rsidRPr="00B14487">
        <w:rPr>
          <w:rFonts w:ascii="Arial" w:hAnsi="Arial" w:cs="Arial"/>
          <w:sz w:val="24"/>
          <w:szCs w:val="24"/>
        </w:rPr>
        <w:t xml:space="preserve">        Daha iyi hizmet verebilmek ve hizmet kalitemizi arttırmak için yeni bir araç talep etmekteyiz.</w:t>
      </w:r>
    </w:p>
    <w:p w:rsidR="00B14487" w:rsidRPr="00B14487" w:rsidRDefault="00085150" w:rsidP="00B14487">
      <w:pPr>
        <w:rPr>
          <w:rFonts w:ascii="Arial" w:hAnsi="Arial" w:cs="Arial"/>
          <w:b/>
          <w:sz w:val="24"/>
          <w:szCs w:val="24"/>
          <w:u w:val="single"/>
        </w:rPr>
      </w:pPr>
      <w:r>
        <w:rPr>
          <w:rFonts w:ascii="Arial" w:hAnsi="Arial" w:cs="Arial"/>
          <w:b/>
          <w:sz w:val="24"/>
          <w:szCs w:val="24"/>
          <w:u w:val="single"/>
        </w:rPr>
        <w:t>2</w:t>
      </w:r>
      <w:r w:rsidR="00B14487" w:rsidRPr="00B14487">
        <w:rPr>
          <w:rFonts w:ascii="Arial" w:hAnsi="Arial" w:cs="Arial"/>
          <w:b/>
          <w:sz w:val="24"/>
          <w:szCs w:val="24"/>
          <w:u w:val="single"/>
        </w:rPr>
        <w:t xml:space="preserve">011  Yılında Gelen – Giden Evrak ve </w:t>
      </w:r>
      <w:proofErr w:type="gramStart"/>
      <w:r w:rsidR="00B14487" w:rsidRPr="00B14487">
        <w:rPr>
          <w:rFonts w:ascii="Arial" w:hAnsi="Arial" w:cs="Arial"/>
          <w:b/>
          <w:sz w:val="24"/>
          <w:szCs w:val="24"/>
          <w:u w:val="single"/>
        </w:rPr>
        <w:t>Dilekçe  :</w:t>
      </w:r>
      <w:proofErr w:type="gramEnd"/>
    </w:p>
    <w:p w:rsidR="00B14487" w:rsidRPr="00B14487" w:rsidRDefault="00B14487" w:rsidP="00B14487">
      <w:pPr>
        <w:jc w:val="both"/>
        <w:rPr>
          <w:rFonts w:ascii="Arial" w:hAnsi="Arial" w:cs="Arial"/>
          <w:sz w:val="24"/>
          <w:szCs w:val="24"/>
        </w:rPr>
      </w:pPr>
      <w:r>
        <w:rPr>
          <w:rFonts w:ascii="Arial" w:hAnsi="Arial" w:cs="Arial"/>
        </w:rPr>
        <w:t xml:space="preserve">     </w:t>
      </w:r>
      <w:r w:rsidRPr="00B14487">
        <w:rPr>
          <w:rFonts w:ascii="Arial" w:hAnsi="Arial" w:cs="Arial"/>
          <w:sz w:val="24"/>
          <w:szCs w:val="24"/>
        </w:rPr>
        <w:t xml:space="preserve">2011 yılında kullanılan bilgisayar programımızla birlikte Zabıta Müdürlüğümüze </w:t>
      </w:r>
      <w:r w:rsidRPr="00B14487">
        <w:rPr>
          <w:rFonts w:ascii="Arial" w:hAnsi="Arial" w:cs="Arial"/>
          <w:b/>
          <w:bCs/>
          <w:sz w:val="24"/>
          <w:szCs w:val="24"/>
        </w:rPr>
        <w:t>753</w:t>
      </w:r>
      <w:r w:rsidRPr="00B14487">
        <w:rPr>
          <w:rFonts w:ascii="Arial" w:hAnsi="Arial" w:cs="Arial"/>
          <w:sz w:val="24"/>
          <w:szCs w:val="24"/>
        </w:rPr>
        <w:t xml:space="preserve">  (Yedi yüz elli üç) adet Gelen evrak ve dilekçe { 387 Evrak + 366 Dilekçe } , </w:t>
      </w:r>
      <w:r w:rsidRPr="00B14487">
        <w:rPr>
          <w:rFonts w:ascii="Arial" w:hAnsi="Arial" w:cs="Arial"/>
          <w:b/>
          <w:bCs/>
          <w:sz w:val="24"/>
          <w:szCs w:val="24"/>
        </w:rPr>
        <w:t>41</w:t>
      </w:r>
      <w:r w:rsidRPr="00B14487">
        <w:rPr>
          <w:rFonts w:ascii="Arial" w:hAnsi="Arial" w:cs="Arial"/>
          <w:sz w:val="24"/>
          <w:szCs w:val="24"/>
        </w:rPr>
        <w:t xml:space="preserve"> (Kırk bir) adet Giden evrak ve dilekçe {41 Evrak } olmak üzere toplam </w:t>
      </w:r>
      <w:r w:rsidRPr="00B14487">
        <w:rPr>
          <w:rFonts w:ascii="Arial" w:hAnsi="Arial" w:cs="Arial"/>
          <w:b/>
          <w:bCs/>
          <w:sz w:val="24"/>
          <w:szCs w:val="24"/>
        </w:rPr>
        <w:t>794</w:t>
      </w:r>
      <w:r w:rsidRPr="00B14487">
        <w:rPr>
          <w:rFonts w:ascii="Arial" w:hAnsi="Arial" w:cs="Arial"/>
          <w:sz w:val="24"/>
          <w:szCs w:val="24"/>
        </w:rPr>
        <w:t xml:space="preserve"> (Yedi yüz doksan dört)  adet evrak ve belge gelmiştir. </w:t>
      </w:r>
    </w:p>
    <w:p w:rsidR="00B14487" w:rsidRPr="00B14487" w:rsidRDefault="00B14487" w:rsidP="00B14487">
      <w:pPr>
        <w:rPr>
          <w:rFonts w:ascii="Arial" w:hAnsi="Arial" w:cs="Arial"/>
          <w:b/>
          <w:sz w:val="24"/>
          <w:szCs w:val="24"/>
          <w:u w:val="single"/>
        </w:rPr>
      </w:pPr>
      <w:r w:rsidRPr="00B14487">
        <w:rPr>
          <w:rFonts w:ascii="Arial" w:hAnsi="Arial" w:cs="Arial"/>
          <w:b/>
          <w:sz w:val="24"/>
          <w:szCs w:val="24"/>
        </w:rPr>
        <w:lastRenderedPageBreak/>
        <w:t xml:space="preserve"> </w:t>
      </w:r>
      <w:r w:rsidRPr="00B14487">
        <w:rPr>
          <w:rFonts w:ascii="Arial" w:hAnsi="Arial" w:cs="Arial"/>
          <w:b/>
          <w:sz w:val="24"/>
          <w:szCs w:val="24"/>
          <w:u w:val="single"/>
        </w:rPr>
        <w:t xml:space="preserve">2011 Yılı  Bursa Büyükşehir Belediye Başkanlığından gelen ve giden </w:t>
      </w:r>
      <w:proofErr w:type="gramStart"/>
      <w:r w:rsidRPr="00B14487">
        <w:rPr>
          <w:rFonts w:ascii="Arial" w:hAnsi="Arial" w:cs="Arial"/>
          <w:b/>
          <w:sz w:val="24"/>
          <w:szCs w:val="24"/>
          <w:u w:val="single"/>
        </w:rPr>
        <w:t>yazılar  :</w:t>
      </w:r>
      <w:proofErr w:type="gramEnd"/>
    </w:p>
    <w:p w:rsidR="00B14487" w:rsidRPr="00B14487" w:rsidRDefault="00B14487" w:rsidP="002640C0">
      <w:pPr>
        <w:jc w:val="both"/>
        <w:rPr>
          <w:rFonts w:ascii="Arial" w:hAnsi="Arial" w:cs="Arial"/>
          <w:sz w:val="24"/>
          <w:szCs w:val="24"/>
        </w:rPr>
      </w:pPr>
      <w:r>
        <w:rPr>
          <w:rFonts w:ascii="Arial" w:hAnsi="Arial" w:cs="Arial"/>
        </w:rPr>
        <w:t xml:space="preserve">    </w:t>
      </w:r>
      <w:r w:rsidRPr="00B14487">
        <w:rPr>
          <w:rFonts w:ascii="Arial" w:hAnsi="Arial" w:cs="Arial"/>
          <w:sz w:val="24"/>
          <w:szCs w:val="24"/>
        </w:rPr>
        <w:t xml:space="preserve">Merkez ilçe olarak ilgili kanunla Bursa Büyükşehir Belediyesine bağlanan kurumumuzdan her hafta Pazartesi günleri  taziye listesi ile  İşyeri Açma ve Çalışma Ruhsatı alan işyerlerinin  listesi  bilgisayar ortamında Bursa Büyükşehir Belediye başkanlığına e-mail ile </w:t>
      </w:r>
      <w:proofErr w:type="gramStart"/>
      <w:r w:rsidRPr="00B14487">
        <w:rPr>
          <w:rFonts w:ascii="Arial" w:hAnsi="Arial" w:cs="Arial"/>
          <w:sz w:val="24"/>
          <w:szCs w:val="24"/>
        </w:rPr>
        <w:t>gönderilmektedir.Toplam</w:t>
      </w:r>
      <w:proofErr w:type="gramEnd"/>
      <w:r w:rsidRPr="00B14487">
        <w:rPr>
          <w:rFonts w:ascii="Arial" w:hAnsi="Arial" w:cs="Arial"/>
          <w:sz w:val="24"/>
          <w:szCs w:val="24"/>
        </w:rPr>
        <w:t xml:space="preserve"> gönderilen evrak </w:t>
      </w:r>
      <w:r w:rsidRPr="00B14487">
        <w:rPr>
          <w:rFonts w:ascii="Arial" w:hAnsi="Arial" w:cs="Arial"/>
          <w:b/>
          <w:sz w:val="24"/>
          <w:szCs w:val="24"/>
        </w:rPr>
        <w:t xml:space="preserve">104 </w:t>
      </w:r>
      <w:r w:rsidRPr="00B14487">
        <w:rPr>
          <w:rFonts w:ascii="Arial" w:hAnsi="Arial" w:cs="Arial"/>
          <w:sz w:val="24"/>
          <w:szCs w:val="24"/>
        </w:rPr>
        <w:t xml:space="preserve">(Yüz dört) adettir.   </w:t>
      </w:r>
    </w:p>
    <w:p w:rsidR="00B14487" w:rsidRPr="00B14487" w:rsidRDefault="00B14487" w:rsidP="00B14487">
      <w:pPr>
        <w:rPr>
          <w:rFonts w:ascii="Arial" w:hAnsi="Arial" w:cs="Arial"/>
          <w:b/>
          <w:sz w:val="24"/>
          <w:szCs w:val="24"/>
          <w:u w:val="single"/>
        </w:rPr>
      </w:pPr>
      <w:r w:rsidRPr="00B14487">
        <w:rPr>
          <w:rFonts w:ascii="Arial" w:hAnsi="Arial" w:cs="Arial"/>
          <w:b/>
          <w:sz w:val="24"/>
          <w:szCs w:val="24"/>
          <w:u w:val="single"/>
        </w:rPr>
        <w:t xml:space="preserve">2011  Yılı İlçe Emniyet Müdürlüğü ve Jandarma Komutanlığı </w:t>
      </w:r>
      <w:proofErr w:type="gramStart"/>
      <w:r w:rsidRPr="00B14487">
        <w:rPr>
          <w:rFonts w:ascii="Arial" w:hAnsi="Arial" w:cs="Arial"/>
          <w:b/>
          <w:sz w:val="24"/>
          <w:szCs w:val="24"/>
          <w:u w:val="single"/>
        </w:rPr>
        <w:t>Tutanakları :</w:t>
      </w:r>
      <w:proofErr w:type="gramEnd"/>
    </w:p>
    <w:p w:rsidR="00B14487" w:rsidRDefault="00B14487" w:rsidP="002640C0">
      <w:pPr>
        <w:jc w:val="both"/>
        <w:rPr>
          <w:rFonts w:ascii="Arial" w:hAnsi="Arial" w:cs="Arial"/>
        </w:rPr>
      </w:pPr>
      <w:r w:rsidRPr="00B14487">
        <w:rPr>
          <w:rFonts w:ascii="Arial" w:hAnsi="Arial" w:cs="Arial"/>
          <w:sz w:val="24"/>
          <w:szCs w:val="24"/>
        </w:rPr>
        <w:t xml:space="preserve">  2011 yılında İlçe Emniyet Müdürlüğümüz tarafından ilçemizdeki </w:t>
      </w:r>
      <w:proofErr w:type="gramStart"/>
      <w:r w:rsidRPr="00B14487">
        <w:rPr>
          <w:rFonts w:ascii="Arial" w:hAnsi="Arial" w:cs="Arial"/>
          <w:sz w:val="24"/>
          <w:szCs w:val="24"/>
        </w:rPr>
        <w:t xml:space="preserve">işyerlerine  </w:t>
      </w:r>
      <w:r w:rsidRPr="00B14487">
        <w:rPr>
          <w:rFonts w:ascii="Arial" w:hAnsi="Arial" w:cs="Arial"/>
          <w:b/>
          <w:bCs/>
          <w:sz w:val="24"/>
          <w:szCs w:val="24"/>
        </w:rPr>
        <w:t>16</w:t>
      </w:r>
      <w:proofErr w:type="gramEnd"/>
      <w:r w:rsidRPr="00B14487">
        <w:rPr>
          <w:rFonts w:ascii="Arial" w:hAnsi="Arial" w:cs="Arial"/>
          <w:sz w:val="24"/>
          <w:szCs w:val="24"/>
        </w:rPr>
        <w:t xml:space="preserve"> ( On- altı) adet ilçe Jandarma Komutanlığımız tarafından da  </w:t>
      </w:r>
      <w:r w:rsidRPr="00B14487">
        <w:rPr>
          <w:rFonts w:ascii="Arial" w:hAnsi="Arial" w:cs="Arial"/>
          <w:b/>
          <w:bCs/>
          <w:sz w:val="24"/>
          <w:szCs w:val="24"/>
        </w:rPr>
        <w:t xml:space="preserve">6 </w:t>
      </w:r>
      <w:r w:rsidRPr="00B14487">
        <w:rPr>
          <w:rFonts w:ascii="Arial" w:hAnsi="Arial" w:cs="Arial"/>
          <w:sz w:val="24"/>
          <w:szCs w:val="24"/>
        </w:rPr>
        <w:t xml:space="preserve">( Altı ) adet Tutanak tutulmuş olup Belediye Encümenimizin de alınmış olan karar ile bu tutanaklara toplam </w:t>
      </w:r>
      <w:r w:rsidRPr="00B14487">
        <w:rPr>
          <w:rFonts w:ascii="Arial" w:hAnsi="Arial" w:cs="Arial"/>
          <w:b/>
          <w:bCs/>
          <w:sz w:val="24"/>
          <w:szCs w:val="24"/>
        </w:rPr>
        <w:t xml:space="preserve">6.574 </w:t>
      </w:r>
      <w:r w:rsidR="0032410B">
        <w:rPr>
          <w:rFonts w:ascii="Arial" w:hAnsi="Arial" w:cs="Arial"/>
          <w:b/>
          <w:bCs/>
          <w:sz w:val="24"/>
          <w:szCs w:val="24"/>
        </w:rPr>
        <w:t>TL</w:t>
      </w:r>
      <w:r w:rsidRPr="00B14487">
        <w:rPr>
          <w:rFonts w:ascii="Arial" w:hAnsi="Arial" w:cs="Arial"/>
          <w:sz w:val="24"/>
          <w:szCs w:val="24"/>
        </w:rPr>
        <w:t xml:space="preserve"> ( Altı bin beş yüz yetmiş dört TL.) para cezası ve işyeri kapatma cezaları uygulanmıştır.  </w:t>
      </w:r>
    </w:p>
    <w:p w:rsidR="00B14487" w:rsidRPr="00B14487" w:rsidRDefault="00B14487" w:rsidP="00B14487">
      <w:pPr>
        <w:rPr>
          <w:rFonts w:ascii="Arial" w:hAnsi="Arial" w:cs="Arial"/>
          <w:b/>
          <w:sz w:val="24"/>
          <w:szCs w:val="24"/>
          <w:u w:val="single"/>
        </w:rPr>
      </w:pPr>
      <w:r>
        <w:rPr>
          <w:rFonts w:ascii="Arial" w:hAnsi="Arial" w:cs="Arial"/>
          <w:u w:val="single"/>
        </w:rPr>
        <w:t xml:space="preserve"> </w:t>
      </w:r>
      <w:r w:rsidRPr="00B14487">
        <w:rPr>
          <w:rFonts w:ascii="Arial" w:hAnsi="Arial" w:cs="Arial"/>
          <w:b/>
          <w:sz w:val="24"/>
          <w:szCs w:val="24"/>
          <w:u w:val="single"/>
        </w:rPr>
        <w:t xml:space="preserve">2011  Yılında Uygulanan Kapatma </w:t>
      </w:r>
      <w:proofErr w:type="gramStart"/>
      <w:r w:rsidRPr="00B14487">
        <w:rPr>
          <w:rFonts w:ascii="Arial" w:hAnsi="Arial" w:cs="Arial"/>
          <w:b/>
          <w:sz w:val="24"/>
          <w:szCs w:val="24"/>
          <w:u w:val="single"/>
        </w:rPr>
        <w:t>Cezaları :</w:t>
      </w:r>
      <w:proofErr w:type="gramEnd"/>
    </w:p>
    <w:p w:rsidR="00B14487" w:rsidRPr="00B14487" w:rsidRDefault="00B14487" w:rsidP="00085150">
      <w:pPr>
        <w:jc w:val="both"/>
        <w:rPr>
          <w:rFonts w:ascii="Arial" w:hAnsi="Arial" w:cs="Arial"/>
          <w:sz w:val="24"/>
          <w:szCs w:val="24"/>
        </w:rPr>
      </w:pPr>
      <w:r w:rsidRPr="00B14487">
        <w:rPr>
          <w:rFonts w:ascii="Arial" w:hAnsi="Arial" w:cs="Arial"/>
          <w:sz w:val="24"/>
          <w:szCs w:val="24"/>
        </w:rPr>
        <w:t xml:space="preserve">    İşyeri Açma ve Çalışma Ruhsatı olmayan</w:t>
      </w:r>
      <w:r w:rsidRPr="00B14487">
        <w:rPr>
          <w:rFonts w:ascii="Arial" w:hAnsi="Arial" w:cs="Arial"/>
          <w:b/>
          <w:sz w:val="24"/>
          <w:szCs w:val="24"/>
        </w:rPr>
        <w:t>12</w:t>
      </w:r>
      <w:r w:rsidRPr="00B14487">
        <w:rPr>
          <w:rFonts w:ascii="Arial" w:hAnsi="Arial" w:cs="Arial"/>
          <w:sz w:val="24"/>
          <w:szCs w:val="24"/>
        </w:rPr>
        <w:t xml:space="preserve"> ( On iki ) adet işyeri için düzenlenen tutanağa istinaden Belediye Encümenimiz tarafından alınmış olan işyerlerinin kapatılması ile ilgili işyeri kapatma kararlarına verilen para cezaları toplamı </w:t>
      </w:r>
      <w:r w:rsidRPr="00B14487">
        <w:rPr>
          <w:rFonts w:ascii="Arial" w:hAnsi="Arial" w:cs="Arial"/>
          <w:b/>
          <w:sz w:val="24"/>
          <w:szCs w:val="24"/>
        </w:rPr>
        <w:t>1.056,00</w:t>
      </w:r>
      <w:r w:rsidR="0032410B">
        <w:rPr>
          <w:rFonts w:ascii="Arial" w:hAnsi="Arial" w:cs="Arial"/>
          <w:b/>
          <w:sz w:val="24"/>
          <w:szCs w:val="24"/>
        </w:rPr>
        <w:t>TL</w:t>
      </w:r>
      <w:r w:rsidRPr="00B14487">
        <w:rPr>
          <w:rFonts w:ascii="Arial" w:hAnsi="Arial" w:cs="Arial"/>
          <w:b/>
          <w:sz w:val="24"/>
          <w:szCs w:val="24"/>
        </w:rPr>
        <w:t xml:space="preserve"> </w:t>
      </w:r>
      <w:r w:rsidRPr="00B14487">
        <w:rPr>
          <w:rFonts w:ascii="Arial" w:hAnsi="Arial" w:cs="Arial"/>
          <w:sz w:val="24"/>
          <w:szCs w:val="24"/>
        </w:rPr>
        <w:t xml:space="preserve">( Bin elli altı Türk Lirası ) </w:t>
      </w:r>
      <w:proofErr w:type="gramStart"/>
      <w:r w:rsidRPr="00B14487">
        <w:rPr>
          <w:rFonts w:ascii="Arial" w:hAnsi="Arial" w:cs="Arial"/>
          <w:sz w:val="24"/>
          <w:szCs w:val="24"/>
        </w:rPr>
        <w:t>dır</w:t>
      </w:r>
      <w:proofErr w:type="gramEnd"/>
      <w:r w:rsidRPr="00B14487">
        <w:rPr>
          <w:rFonts w:ascii="Arial" w:hAnsi="Arial" w:cs="Arial"/>
          <w:sz w:val="24"/>
          <w:szCs w:val="24"/>
        </w:rPr>
        <w:t>.</w:t>
      </w:r>
    </w:p>
    <w:p w:rsidR="00B14487" w:rsidRPr="00085150" w:rsidRDefault="00B14487" w:rsidP="00B14487">
      <w:pPr>
        <w:rPr>
          <w:rFonts w:ascii="Arial" w:hAnsi="Arial" w:cs="Arial"/>
          <w:b/>
          <w:sz w:val="24"/>
          <w:szCs w:val="24"/>
          <w:u w:val="single"/>
        </w:rPr>
      </w:pPr>
      <w:r>
        <w:rPr>
          <w:rFonts w:ascii="Arial" w:hAnsi="Arial" w:cs="Arial"/>
        </w:rPr>
        <w:t xml:space="preserve"> </w:t>
      </w:r>
      <w:r w:rsidRPr="00085150">
        <w:rPr>
          <w:rFonts w:ascii="Arial" w:hAnsi="Arial" w:cs="Arial"/>
          <w:b/>
          <w:sz w:val="24"/>
          <w:szCs w:val="24"/>
          <w:u w:val="single"/>
        </w:rPr>
        <w:t xml:space="preserve">2011  Yılında  4 2 0 7 sayılı Tütün </w:t>
      </w:r>
      <w:proofErr w:type="spellStart"/>
      <w:r w:rsidRPr="00085150">
        <w:rPr>
          <w:rFonts w:ascii="Arial" w:hAnsi="Arial" w:cs="Arial"/>
          <w:b/>
          <w:sz w:val="24"/>
          <w:szCs w:val="24"/>
          <w:u w:val="single"/>
        </w:rPr>
        <w:t>Mamülleri</w:t>
      </w:r>
      <w:proofErr w:type="spellEnd"/>
      <w:r w:rsidRPr="00085150">
        <w:rPr>
          <w:rFonts w:ascii="Arial" w:hAnsi="Arial" w:cs="Arial"/>
          <w:b/>
          <w:sz w:val="24"/>
          <w:szCs w:val="24"/>
          <w:u w:val="single"/>
        </w:rPr>
        <w:t xml:space="preserve"> kanuna göre düzenlenen </w:t>
      </w:r>
      <w:proofErr w:type="gramStart"/>
      <w:r w:rsidRPr="00085150">
        <w:rPr>
          <w:rFonts w:ascii="Arial" w:hAnsi="Arial" w:cs="Arial"/>
          <w:b/>
          <w:sz w:val="24"/>
          <w:szCs w:val="24"/>
          <w:u w:val="single"/>
        </w:rPr>
        <w:t>Tutanaklar  :</w:t>
      </w:r>
      <w:proofErr w:type="gramEnd"/>
    </w:p>
    <w:p w:rsidR="00B14487" w:rsidRDefault="00B14487" w:rsidP="00085150">
      <w:pPr>
        <w:jc w:val="both"/>
        <w:rPr>
          <w:rFonts w:ascii="Arial" w:hAnsi="Arial" w:cs="Arial"/>
        </w:rPr>
      </w:pPr>
      <w:r w:rsidRPr="00085150">
        <w:rPr>
          <w:rFonts w:ascii="Arial" w:hAnsi="Arial" w:cs="Arial"/>
          <w:sz w:val="24"/>
          <w:szCs w:val="24"/>
        </w:rPr>
        <w:t xml:space="preserve">    Yeni oluşturulan bir </w:t>
      </w:r>
      <w:proofErr w:type="gramStart"/>
      <w:r w:rsidRPr="00085150">
        <w:rPr>
          <w:rFonts w:ascii="Arial" w:hAnsi="Arial" w:cs="Arial"/>
          <w:sz w:val="24"/>
          <w:szCs w:val="24"/>
        </w:rPr>
        <w:t>ekiple  2011</w:t>
      </w:r>
      <w:proofErr w:type="gramEnd"/>
      <w:r w:rsidRPr="00085150">
        <w:rPr>
          <w:rFonts w:ascii="Arial" w:hAnsi="Arial" w:cs="Arial"/>
          <w:sz w:val="24"/>
          <w:szCs w:val="24"/>
        </w:rPr>
        <w:t xml:space="preserve"> yılı içinde, ilçemizdeki muhtelif işyerlerine 4207 sayılı Tütün Ürünleri Zararlarının Önlenmesi ve Kontrolü hakkındaki kanuna istinaden dene-tim ve kontroller devam etmiştir. Ancak herhangi bir ceza işlemi uygulanmamıştır</w:t>
      </w:r>
      <w:r>
        <w:rPr>
          <w:rFonts w:ascii="Arial" w:hAnsi="Arial" w:cs="Arial"/>
        </w:rPr>
        <w:t xml:space="preserve">. </w:t>
      </w:r>
    </w:p>
    <w:p w:rsidR="00B14487" w:rsidRPr="00085150" w:rsidRDefault="00085150" w:rsidP="00B14487">
      <w:pPr>
        <w:rPr>
          <w:rFonts w:ascii="Arial" w:hAnsi="Arial" w:cs="Arial"/>
          <w:b/>
          <w:sz w:val="24"/>
          <w:szCs w:val="24"/>
          <w:u w:val="single"/>
        </w:rPr>
      </w:pPr>
      <w:r w:rsidRPr="00085150">
        <w:rPr>
          <w:rFonts w:ascii="Arial" w:hAnsi="Arial" w:cs="Arial"/>
          <w:b/>
          <w:sz w:val="24"/>
          <w:szCs w:val="24"/>
          <w:u w:val="single"/>
        </w:rPr>
        <w:t>2</w:t>
      </w:r>
      <w:r w:rsidR="00B14487" w:rsidRPr="00085150">
        <w:rPr>
          <w:rFonts w:ascii="Arial" w:hAnsi="Arial" w:cs="Arial"/>
          <w:b/>
          <w:sz w:val="24"/>
          <w:szCs w:val="24"/>
          <w:u w:val="single"/>
        </w:rPr>
        <w:t xml:space="preserve">011  Yılı Ölçü ve Tartı Aletleri İşyeri </w:t>
      </w:r>
      <w:proofErr w:type="gramStart"/>
      <w:r w:rsidR="00B14487" w:rsidRPr="00085150">
        <w:rPr>
          <w:rFonts w:ascii="Arial" w:hAnsi="Arial" w:cs="Arial"/>
          <w:b/>
          <w:sz w:val="24"/>
          <w:szCs w:val="24"/>
          <w:u w:val="single"/>
        </w:rPr>
        <w:t>Beyanları :</w:t>
      </w:r>
      <w:proofErr w:type="gramEnd"/>
    </w:p>
    <w:p w:rsidR="00B14487" w:rsidRDefault="00B14487" w:rsidP="00B14487">
      <w:pPr>
        <w:rPr>
          <w:rFonts w:ascii="Arial" w:hAnsi="Arial" w:cs="Arial"/>
        </w:rPr>
      </w:pPr>
      <w:r w:rsidRPr="00085150">
        <w:rPr>
          <w:rFonts w:ascii="Arial" w:hAnsi="Arial" w:cs="Arial"/>
          <w:sz w:val="24"/>
          <w:szCs w:val="24"/>
        </w:rPr>
        <w:t xml:space="preserve">  2011 yılı için, her 2 ( İki ) yılda bir ilçemizde ölçü ve tartı aletleri kullanıp beyanname veren ve beyan damga ücreti ödeyen işyerleri toplamı </w:t>
      </w:r>
      <w:r w:rsidRPr="00085150">
        <w:rPr>
          <w:rFonts w:ascii="Arial" w:hAnsi="Arial" w:cs="Arial"/>
          <w:b/>
          <w:bCs/>
          <w:sz w:val="24"/>
          <w:szCs w:val="24"/>
        </w:rPr>
        <w:t xml:space="preserve">42 </w:t>
      </w:r>
      <w:r w:rsidRPr="00085150">
        <w:rPr>
          <w:rFonts w:ascii="Arial" w:hAnsi="Arial" w:cs="Arial"/>
          <w:sz w:val="24"/>
          <w:szCs w:val="24"/>
        </w:rPr>
        <w:t xml:space="preserve">( Kırk iki ) adet olup bunlardan da </w:t>
      </w:r>
      <w:r w:rsidRPr="00085150">
        <w:rPr>
          <w:rFonts w:ascii="Arial" w:hAnsi="Arial" w:cs="Arial"/>
          <w:b/>
          <w:bCs/>
          <w:sz w:val="24"/>
          <w:szCs w:val="24"/>
        </w:rPr>
        <w:t>2.167,50</w:t>
      </w:r>
      <w:r w:rsidR="0032410B">
        <w:rPr>
          <w:rFonts w:ascii="Arial" w:hAnsi="Arial" w:cs="Arial"/>
          <w:b/>
          <w:bCs/>
          <w:sz w:val="24"/>
          <w:szCs w:val="24"/>
        </w:rPr>
        <w:t>TL</w:t>
      </w:r>
      <w:r w:rsidRPr="00085150">
        <w:rPr>
          <w:rFonts w:ascii="Arial" w:hAnsi="Arial" w:cs="Arial"/>
          <w:sz w:val="24"/>
          <w:szCs w:val="24"/>
        </w:rPr>
        <w:t xml:space="preserve"> alınmıştır.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Menşe Şahadetnamesi  Beyan </w:t>
      </w:r>
      <w:proofErr w:type="gramStart"/>
      <w:r w:rsidRPr="00085150">
        <w:rPr>
          <w:rFonts w:ascii="Arial" w:hAnsi="Arial" w:cs="Arial"/>
          <w:b/>
          <w:sz w:val="24"/>
          <w:szCs w:val="24"/>
          <w:u w:val="single"/>
        </w:rPr>
        <w:t>Ücretleri :</w:t>
      </w:r>
      <w:proofErr w:type="gramEnd"/>
    </w:p>
    <w:p w:rsidR="00B14487" w:rsidRDefault="00B14487" w:rsidP="002640C0">
      <w:pPr>
        <w:jc w:val="both"/>
        <w:rPr>
          <w:rFonts w:ascii="Arial" w:hAnsi="Arial" w:cs="Arial"/>
        </w:rPr>
      </w:pPr>
      <w:r w:rsidRPr="00085150">
        <w:rPr>
          <w:rFonts w:ascii="Arial" w:hAnsi="Arial" w:cs="Arial"/>
          <w:sz w:val="24"/>
          <w:szCs w:val="24"/>
        </w:rPr>
        <w:t xml:space="preserve">  2011 yılında Belediye Meclisimizin 12.10.2010 karar tarihli, 2010/218 karar </w:t>
      </w:r>
      <w:proofErr w:type="spellStart"/>
      <w:r w:rsidRPr="00085150">
        <w:rPr>
          <w:rFonts w:ascii="Arial" w:hAnsi="Arial" w:cs="Arial"/>
          <w:sz w:val="24"/>
          <w:szCs w:val="24"/>
        </w:rPr>
        <w:t>no’lu</w:t>
      </w:r>
      <w:proofErr w:type="spellEnd"/>
      <w:r w:rsidRPr="00085150">
        <w:rPr>
          <w:rFonts w:ascii="Arial" w:hAnsi="Arial" w:cs="Arial"/>
          <w:sz w:val="24"/>
          <w:szCs w:val="24"/>
        </w:rPr>
        <w:t xml:space="preserve"> Gelir Tarifesine göre Büyük ve Küçükbaş havyalardan matbu evrak başına </w:t>
      </w:r>
      <w:proofErr w:type="gramStart"/>
      <w:r w:rsidRPr="00085150">
        <w:rPr>
          <w:rFonts w:ascii="Arial" w:hAnsi="Arial" w:cs="Arial"/>
          <w:sz w:val="24"/>
          <w:szCs w:val="24"/>
        </w:rPr>
        <w:t xml:space="preserve">düzenlenen  </w:t>
      </w:r>
      <w:r w:rsidRPr="00085150">
        <w:rPr>
          <w:rFonts w:ascii="Arial" w:hAnsi="Arial" w:cs="Arial"/>
          <w:b/>
          <w:sz w:val="24"/>
          <w:szCs w:val="24"/>
        </w:rPr>
        <w:t>5</w:t>
      </w:r>
      <w:proofErr w:type="gramEnd"/>
      <w:r w:rsidRPr="00085150">
        <w:rPr>
          <w:rFonts w:ascii="Arial" w:hAnsi="Arial" w:cs="Arial"/>
          <w:b/>
          <w:sz w:val="24"/>
          <w:szCs w:val="24"/>
        </w:rPr>
        <w:t xml:space="preserve"> </w:t>
      </w:r>
      <w:r w:rsidRPr="00085150">
        <w:rPr>
          <w:rFonts w:ascii="Arial" w:hAnsi="Arial" w:cs="Arial"/>
          <w:sz w:val="24"/>
          <w:szCs w:val="24"/>
        </w:rPr>
        <w:t xml:space="preserve">(Beş) adet Menşe Şahadetnamesi beyan ücreti olarak  </w:t>
      </w:r>
      <w:r w:rsidRPr="00085150">
        <w:rPr>
          <w:rFonts w:ascii="Arial" w:hAnsi="Arial" w:cs="Arial"/>
          <w:b/>
          <w:bCs/>
          <w:sz w:val="24"/>
          <w:szCs w:val="24"/>
        </w:rPr>
        <w:t xml:space="preserve">105,00 </w:t>
      </w:r>
      <w:r w:rsidR="0032410B">
        <w:rPr>
          <w:rFonts w:ascii="Arial" w:hAnsi="Arial" w:cs="Arial"/>
          <w:b/>
          <w:bCs/>
          <w:sz w:val="24"/>
          <w:szCs w:val="24"/>
        </w:rPr>
        <w:t xml:space="preserve">TL </w:t>
      </w:r>
      <w:r w:rsidRPr="00085150">
        <w:rPr>
          <w:rFonts w:ascii="Arial" w:hAnsi="Arial" w:cs="Arial"/>
          <w:sz w:val="24"/>
          <w:szCs w:val="24"/>
        </w:rPr>
        <w:t>alınmıştır</w:t>
      </w:r>
      <w:r>
        <w:rPr>
          <w:rFonts w:ascii="Arial" w:hAnsi="Arial" w:cs="Arial"/>
        </w:rPr>
        <w:t xml:space="preserve">.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Hafta Sonu Tatil Çalışma Ruhsat </w:t>
      </w:r>
      <w:proofErr w:type="gramStart"/>
      <w:r w:rsidRPr="00085150">
        <w:rPr>
          <w:rFonts w:ascii="Arial" w:hAnsi="Arial" w:cs="Arial"/>
          <w:b/>
          <w:sz w:val="24"/>
          <w:szCs w:val="24"/>
          <w:u w:val="single"/>
        </w:rPr>
        <w:t>Harçları ;</w:t>
      </w:r>
      <w:proofErr w:type="gramEnd"/>
    </w:p>
    <w:p w:rsidR="00B14487" w:rsidRPr="00085150" w:rsidRDefault="00B14487" w:rsidP="00B14487">
      <w:pPr>
        <w:jc w:val="both"/>
        <w:rPr>
          <w:rFonts w:ascii="Arial" w:hAnsi="Arial" w:cs="Arial"/>
          <w:sz w:val="24"/>
          <w:szCs w:val="24"/>
        </w:rPr>
      </w:pPr>
      <w:r w:rsidRPr="00085150">
        <w:rPr>
          <w:rFonts w:ascii="Arial" w:hAnsi="Arial" w:cs="Arial"/>
          <w:sz w:val="24"/>
          <w:szCs w:val="24"/>
        </w:rPr>
        <w:t xml:space="preserve">     </w:t>
      </w:r>
      <w:r w:rsidRPr="00085150">
        <w:rPr>
          <w:rFonts w:ascii="Arial" w:hAnsi="Arial" w:cs="Arial"/>
          <w:bCs/>
          <w:sz w:val="24"/>
          <w:szCs w:val="24"/>
        </w:rPr>
        <w:t>394</w:t>
      </w:r>
      <w:r w:rsidRPr="00085150">
        <w:rPr>
          <w:rFonts w:ascii="Arial" w:hAnsi="Arial" w:cs="Arial"/>
          <w:sz w:val="24"/>
          <w:szCs w:val="24"/>
        </w:rPr>
        <w:t xml:space="preserve"> sayılı Hafta Tatili kanununa göre İlçemizdeki Ahmet </w:t>
      </w:r>
      <w:proofErr w:type="spellStart"/>
      <w:r w:rsidRPr="00085150">
        <w:rPr>
          <w:rFonts w:ascii="Arial" w:hAnsi="Arial" w:cs="Arial"/>
          <w:sz w:val="24"/>
          <w:szCs w:val="24"/>
        </w:rPr>
        <w:t>Vefik</w:t>
      </w:r>
      <w:proofErr w:type="spellEnd"/>
      <w:r w:rsidRPr="00085150">
        <w:rPr>
          <w:rFonts w:ascii="Arial" w:hAnsi="Arial" w:cs="Arial"/>
          <w:sz w:val="24"/>
          <w:szCs w:val="24"/>
        </w:rPr>
        <w:t xml:space="preserve"> Paşa Mahallesi, Vani Mehmet Mahallesi, Kale </w:t>
      </w:r>
      <w:proofErr w:type="gramStart"/>
      <w:r w:rsidRPr="00085150">
        <w:rPr>
          <w:rFonts w:ascii="Arial" w:hAnsi="Arial" w:cs="Arial"/>
          <w:sz w:val="24"/>
          <w:szCs w:val="24"/>
        </w:rPr>
        <w:t>Mahallesi ,Yeni</w:t>
      </w:r>
      <w:proofErr w:type="gramEnd"/>
      <w:r w:rsidRPr="00085150">
        <w:rPr>
          <w:rFonts w:ascii="Arial" w:hAnsi="Arial" w:cs="Arial"/>
          <w:sz w:val="24"/>
          <w:szCs w:val="24"/>
        </w:rPr>
        <w:t xml:space="preserve"> Mahalle ve TOKİ </w:t>
      </w:r>
      <w:proofErr w:type="spellStart"/>
      <w:r w:rsidRPr="00085150">
        <w:rPr>
          <w:rFonts w:ascii="Arial" w:hAnsi="Arial" w:cs="Arial"/>
          <w:sz w:val="24"/>
          <w:szCs w:val="24"/>
        </w:rPr>
        <w:t>Esentepe</w:t>
      </w:r>
      <w:proofErr w:type="spellEnd"/>
      <w:r w:rsidRPr="00085150">
        <w:rPr>
          <w:rFonts w:ascii="Arial" w:hAnsi="Arial" w:cs="Arial"/>
          <w:sz w:val="24"/>
          <w:szCs w:val="24"/>
        </w:rPr>
        <w:t xml:space="preserve">  Mahalleleri ile Kestel ilçemiz Mahalleler sınırları dışında  kalan diğer işyerlerinden normal süresinde ve gecikmeli sürede olmak üzere genel toplam olarak </w:t>
      </w:r>
      <w:r w:rsidRPr="00085150">
        <w:rPr>
          <w:rFonts w:ascii="Arial" w:hAnsi="Arial" w:cs="Arial"/>
          <w:bCs/>
          <w:sz w:val="24"/>
          <w:szCs w:val="24"/>
        </w:rPr>
        <w:t>2 5 2</w:t>
      </w:r>
      <w:r w:rsidRPr="00085150">
        <w:rPr>
          <w:rFonts w:ascii="Arial" w:hAnsi="Arial" w:cs="Arial"/>
          <w:b/>
          <w:bCs/>
          <w:sz w:val="24"/>
          <w:szCs w:val="24"/>
        </w:rPr>
        <w:t xml:space="preserve"> </w:t>
      </w:r>
      <w:r w:rsidRPr="00085150">
        <w:rPr>
          <w:rFonts w:ascii="Arial" w:hAnsi="Arial" w:cs="Arial"/>
          <w:sz w:val="24"/>
          <w:szCs w:val="24"/>
        </w:rPr>
        <w:t xml:space="preserve">adet işyerinden  2011 yılı içerisinde Hafta Sonu Tatil Çalışma Ruhsat Harcı olarak (Bütün mahalleler genel toplamı )  </w:t>
      </w:r>
      <w:r w:rsidRPr="00085150">
        <w:rPr>
          <w:rFonts w:ascii="Arial" w:hAnsi="Arial" w:cs="Arial"/>
          <w:bCs/>
          <w:sz w:val="24"/>
          <w:szCs w:val="24"/>
        </w:rPr>
        <w:t>50.742, 83</w:t>
      </w:r>
      <w:r w:rsidR="0032410B">
        <w:rPr>
          <w:rFonts w:ascii="Arial" w:hAnsi="Arial" w:cs="Arial"/>
          <w:bCs/>
          <w:sz w:val="24"/>
          <w:szCs w:val="24"/>
        </w:rPr>
        <w:t>TL</w:t>
      </w:r>
      <w:r w:rsidRPr="00085150">
        <w:rPr>
          <w:rFonts w:ascii="Arial" w:hAnsi="Arial" w:cs="Arial"/>
          <w:sz w:val="24"/>
          <w:szCs w:val="24"/>
        </w:rPr>
        <w:t xml:space="preserve">  (Elli bin yedi yüz kırk iki Türk Lirası Seksen üç Kuruş )  toplanmıştır.</w:t>
      </w:r>
    </w:p>
    <w:p w:rsidR="00B14487" w:rsidRDefault="00B14487" w:rsidP="00B14487">
      <w:pPr>
        <w:rPr>
          <w:rFonts w:ascii="Arial" w:hAnsi="Arial" w:cs="Arial"/>
          <w:u w:val="single"/>
        </w:rPr>
      </w:pP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lastRenderedPageBreak/>
        <w:t xml:space="preserve">2011 Yılında Düzenlenen Tespit </w:t>
      </w:r>
      <w:proofErr w:type="gramStart"/>
      <w:r w:rsidRPr="00085150">
        <w:rPr>
          <w:rFonts w:ascii="Arial" w:hAnsi="Arial" w:cs="Arial"/>
          <w:b/>
          <w:sz w:val="24"/>
          <w:szCs w:val="24"/>
          <w:u w:val="single"/>
        </w:rPr>
        <w:t>Tutanakları :</w:t>
      </w:r>
      <w:proofErr w:type="gramEnd"/>
    </w:p>
    <w:p w:rsidR="00B14487" w:rsidRPr="00085150" w:rsidRDefault="00B14487" w:rsidP="002640C0">
      <w:pPr>
        <w:jc w:val="both"/>
        <w:rPr>
          <w:rFonts w:ascii="Arial" w:hAnsi="Arial" w:cs="Arial"/>
          <w:sz w:val="24"/>
          <w:szCs w:val="24"/>
        </w:rPr>
      </w:pPr>
      <w:r w:rsidRPr="00085150">
        <w:rPr>
          <w:rFonts w:ascii="Arial" w:hAnsi="Arial" w:cs="Arial"/>
          <w:sz w:val="24"/>
          <w:szCs w:val="24"/>
        </w:rPr>
        <w:t xml:space="preserve">  Zabıta Müdürlüğü olarak toplam </w:t>
      </w:r>
      <w:r w:rsidRPr="00085150">
        <w:rPr>
          <w:rFonts w:ascii="Arial" w:hAnsi="Arial" w:cs="Arial"/>
          <w:b/>
          <w:bCs/>
          <w:sz w:val="24"/>
          <w:szCs w:val="24"/>
        </w:rPr>
        <w:t>115</w:t>
      </w:r>
      <w:r w:rsidRPr="00085150">
        <w:rPr>
          <w:rFonts w:ascii="Arial" w:hAnsi="Arial" w:cs="Arial"/>
          <w:sz w:val="24"/>
          <w:szCs w:val="24"/>
        </w:rPr>
        <w:t xml:space="preserve"> ( Yüz on beş ) adet ( Jandarma hariç ) </w:t>
      </w:r>
      <w:proofErr w:type="gramStart"/>
      <w:r w:rsidRPr="00085150">
        <w:rPr>
          <w:rFonts w:ascii="Arial" w:hAnsi="Arial" w:cs="Arial"/>
          <w:sz w:val="24"/>
          <w:szCs w:val="24"/>
        </w:rPr>
        <w:t>Tespit  tutanağı</w:t>
      </w:r>
      <w:proofErr w:type="gramEnd"/>
      <w:r w:rsidRPr="00085150">
        <w:rPr>
          <w:rFonts w:ascii="Arial" w:hAnsi="Arial" w:cs="Arial"/>
          <w:sz w:val="24"/>
          <w:szCs w:val="24"/>
        </w:rPr>
        <w:t xml:space="preserve"> düzenlenmiş olup bu düzenlenen Tespit Tutanaklarına da toplam </w:t>
      </w:r>
      <w:r w:rsidRPr="00085150">
        <w:rPr>
          <w:rFonts w:ascii="Arial" w:hAnsi="Arial" w:cs="Arial"/>
          <w:b/>
          <w:bCs/>
          <w:sz w:val="24"/>
          <w:szCs w:val="24"/>
        </w:rPr>
        <w:t>14.433,00</w:t>
      </w:r>
      <w:r w:rsidRPr="00085150">
        <w:rPr>
          <w:rFonts w:ascii="Arial" w:hAnsi="Arial" w:cs="Arial"/>
          <w:sz w:val="24"/>
          <w:szCs w:val="24"/>
        </w:rPr>
        <w:t xml:space="preserve"> </w:t>
      </w:r>
      <w:r w:rsidR="002640C0">
        <w:rPr>
          <w:rFonts w:ascii="Arial" w:hAnsi="Arial" w:cs="Arial"/>
          <w:sz w:val="24"/>
          <w:szCs w:val="24"/>
        </w:rPr>
        <w:t>TL</w:t>
      </w:r>
      <w:r w:rsidRPr="00085150">
        <w:rPr>
          <w:rFonts w:ascii="Arial" w:hAnsi="Arial" w:cs="Arial"/>
          <w:sz w:val="24"/>
          <w:szCs w:val="24"/>
        </w:rPr>
        <w:t xml:space="preserve">          ( On dört bin dört yüz otuz üç Türk Lirası ) kanuni ceza uygulanmıştır.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Bilgisayar Ortamında Gelmiş olan  WEB Şikayet </w:t>
      </w:r>
      <w:proofErr w:type="gramStart"/>
      <w:r w:rsidRPr="00085150">
        <w:rPr>
          <w:rFonts w:ascii="Arial" w:hAnsi="Arial" w:cs="Arial"/>
          <w:b/>
          <w:sz w:val="24"/>
          <w:szCs w:val="24"/>
          <w:u w:val="single"/>
        </w:rPr>
        <w:t>yazıları  :</w:t>
      </w:r>
      <w:proofErr w:type="gramEnd"/>
    </w:p>
    <w:p w:rsidR="00B14487" w:rsidRDefault="00B14487" w:rsidP="00085150">
      <w:pPr>
        <w:jc w:val="both"/>
        <w:rPr>
          <w:rFonts w:ascii="Arial" w:hAnsi="Arial" w:cs="Arial"/>
          <w:u w:val="single"/>
        </w:rPr>
      </w:pPr>
      <w:r w:rsidRPr="00085150">
        <w:rPr>
          <w:rFonts w:ascii="Arial" w:hAnsi="Arial" w:cs="Arial"/>
          <w:sz w:val="24"/>
          <w:szCs w:val="24"/>
        </w:rPr>
        <w:t xml:space="preserve">    2011 yılında bilgisayar ortamında Zabıta Müdürlüğümüzle ilgili Belediyemize gelmiş olan </w:t>
      </w:r>
      <w:r w:rsidRPr="00085150">
        <w:rPr>
          <w:rFonts w:ascii="Arial" w:hAnsi="Arial" w:cs="Arial"/>
          <w:b/>
          <w:bCs/>
          <w:sz w:val="24"/>
          <w:szCs w:val="24"/>
        </w:rPr>
        <w:t>12</w:t>
      </w:r>
      <w:r w:rsidRPr="00085150">
        <w:rPr>
          <w:rFonts w:ascii="Arial" w:hAnsi="Arial" w:cs="Arial"/>
          <w:sz w:val="24"/>
          <w:szCs w:val="24"/>
        </w:rPr>
        <w:t xml:space="preserve"> ( On iki ) adet  </w:t>
      </w:r>
      <w:proofErr w:type="gramStart"/>
      <w:r w:rsidRPr="00085150">
        <w:rPr>
          <w:rFonts w:ascii="Arial" w:hAnsi="Arial" w:cs="Arial"/>
          <w:sz w:val="24"/>
          <w:szCs w:val="24"/>
        </w:rPr>
        <w:t>şikayet , bilgilendirme</w:t>
      </w:r>
      <w:proofErr w:type="gramEnd"/>
      <w:r w:rsidRPr="00085150">
        <w:rPr>
          <w:rFonts w:ascii="Arial" w:hAnsi="Arial" w:cs="Arial"/>
          <w:sz w:val="24"/>
          <w:szCs w:val="24"/>
        </w:rPr>
        <w:t xml:space="preserve"> dilekçesi ve W E B yazısı olup bunlar yerinde  değerlendirilmiş gereken yapılmış ve şikayet konuları giderilerek konular hakkında da ilgili kişilere bilgi verilmiştir.</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Belediye Encümen </w:t>
      </w:r>
      <w:proofErr w:type="gramStart"/>
      <w:r w:rsidRPr="00085150">
        <w:rPr>
          <w:rFonts w:ascii="Arial" w:hAnsi="Arial" w:cs="Arial"/>
          <w:b/>
          <w:sz w:val="24"/>
          <w:szCs w:val="24"/>
          <w:u w:val="single"/>
        </w:rPr>
        <w:t>Kararları :</w:t>
      </w:r>
      <w:proofErr w:type="gramEnd"/>
    </w:p>
    <w:p w:rsidR="00B14487" w:rsidRDefault="00B14487" w:rsidP="00B14487">
      <w:pPr>
        <w:jc w:val="both"/>
        <w:rPr>
          <w:rFonts w:ascii="Arial" w:hAnsi="Arial" w:cs="Arial"/>
        </w:rPr>
      </w:pPr>
      <w:r w:rsidRPr="00085150">
        <w:rPr>
          <w:rFonts w:ascii="Arial" w:hAnsi="Arial" w:cs="Arial"/>
          <w:sz w:val="24"/>
          <w:szCs w:val="24"/>
        </w:rPr>
        <w:t xml:space="preserve">     Belediyemizden İşyeri Açma ve Çalışma Ruhsatı daha önce almış olup </w:t>
      </w:r>
      <w:r w:rsidRPr="00085150">
        <w:rPr>
          <w:rFonts w:ascii="Arial" w:hAnsi="Arial" w:cs="Arial"/>
          <w:b/>
          <w:i/>
          <w:sz w:val="24"/>
          <w:szCs w:val="24"/>
        </w:rPr>
        <w:t>2011</w:t>
      </w:r>
      <w:r w:rsidRPr="00085150">
        <w:rPr>
          <w:rFonts w:ascii="Arial" w:hAnsi="Arial" w:cs="Arial"/>
          <w:sz w:val="24"/>
          <w:szCs w:val="24"/>
        </w:rPr>
        <w:t xml:space="preserve"> yılında ruhsatını İptal eden işyerleri </w:t>
      </w:r>
      <w:proofErr w:type="gramStart"/>
      <w:r w:rsidRPr="00085150">
        <w:rPr>
          <w:rFonts w:ascii="Arial" w:hAnsi="Arial" w:cs="Arial"/>
          <w:sz w:val="24"/>
          <w:szCs w:val="24"/>
        </w:rPr>
        <w:t xml:space="preserve">sayısı  </w:t>
      </w:r>
      <w:r w:rsidRPr="00085150">
        <w:rPr>
          <w:rFonts w:ascii="Arial" w:hAnsi="Arial" w:cs="Arial"/>
          <w:b/>
          <w:sz w:val="24"/>
          <w:szCs w:val="24"/>
        </w:rPr>
        <w:t>59</w:t>
      </w:r>
      <w:proofErr w:type="gramEnd"/>
      <w:r w:rsidRPr="00085150">
        <w:rPr>
          <w:rFonts w:ascii="Arial" w:hAnsi="Arial" w:cs="Arial"/>
          <w:sz w:val="24"/>
          <w:szCs w:val="24"/>
        </w:rPr>
        <w:t xml:space="preserve"> ( Elli dokuz ) ‘dur</w:t>
      </w:r>
      <w:r>
        <w:rPr>
          <w:rFonts w:ascii="Arial" w:hAnsi="Arial" w:cs="Arial"/>
        </w:rPr>
        <w:t xml:space="preserve">. </w:t>
      </w:r>
    </w:p>
    <w:p w:rsidR="00B14487" w:rsidRPr="003746AC" w:rsidRDefault="00B14487" w:rsidP="00B14487">
      <w:pPr>
        <w:rPr>
          <w:rFonts w:ascii="Arial" w:hAnsi="Arial" w:cs="Arial"/>
          <w:b/>
          <w:u w:val="single"/>
        </w:rPr>
      </w:pPr>
      <w:r>
        <w:rPr>
          <w:rFonts w:ascii="Arial" w:hAnsi="Arial" w:cs="Arial"/>
          <w:b/>
          <w:u w:val="single"/>
        </w:rPr>
        <w:t>2</w:t>
      </w:r>
      <w:r w:rsidRPr="003746AC">
        <w:rPr>
          <w:rFonts w:ascii="Arial" w:hAnsi="Arial" w:cs="Arial"/>
          <w:b/>
          <w:u w:val="single"/>
        </w:rPr>
        <w:t xml:space="preserve">011 Yılı Belediye Encümen </w:t>
      </w:r>
      <w:proofErr w:type="gramStart"/>
      <w:r w:rsidRPr="003746AC">
        <w:rPr>
          <w:rFonts w:ascii="Arial" w:hAnsi="Arial" w:cs="Arial"/>
          <w:b/>
          <w:u w:val="single"/>
        </w:rPr>
        <w:t>Kararları :</w:t>
      </w:r>
      <w:proofErr w:type="gramEnd"/>
    </w:p>
    <w:p w:rsidR="00B14487" w:rsidRPr="00085150" w:rsidRDefault="00B14487" w:rsidP="00B14487">
      <w:pPr>
        <w:jc w:val="both"/>
        <w:rPr>
          <w:rFonts w:ascii="Arial" w:hAnsi="Arial" w:cs="Arial"/>
          <w:sz w:val="24"/>
          <w:szCs w:val="24"/>
        </w:rPr>
      </w:pPr>
      <w:r>
        <w:rPr>
          <w:rFonts w:ascii="Arial" w:hAnsi="Arial" w:cs="Arial"/>
        </w:rPr>
        <w:t xml:space="preserve">     </w:t>
      </w:r>
      <w:r w:rsidRPr="00085150">
        <w:rPr>
          <w:rFonts w:ascii="Arial" w:hAnsi="Arial" w:cs="Arial"/>
          <w:sz w:val="24"/>
          <w:szCs w:val="24"/>
        </w:rPr>
        <w:t xml:space="preserve">Belediye Encümenimiz tarafından </w:t>
      </w:r>
      <w:r w:rsidRPr="00085150">
        <w:rPr>
          <w:rFonts w:ascii="Arial" w:hAnsi="Arial" w:cs="Arial"/>
          <w:b/>
          <w:bCs/>
          <w:i/>
          <w:sz w:val="24"/>
          <w:szCs w:val="24"/>
        </w:rPr>
        <w:t>2011</w:t>
      </w:r>
      <w:r w:rsidRPr="00085150">
        <w:rPr>
          <w:rFonts w:ascii="Arial" w:hAnsi="Arial" w:cs="Arial"/>
          <w:sz w:val="24"/>
          <w:szCs w:val="24"/>
        </w:rPr>
        <w:t xml:space="preserve"> yılında alınmış ve Zabıta Müdürlüğümüzü ilgilendiren toplam </w:t>
      </w:r>
      <w:r w:rsidRPr="00085150">
        <w:rPr>
          <w:rFonts w:ascii="Arial" w:hAnsi="Arial" w:cs="Arial"/>
          <w:b/>
          <w:bCs/>
          <w:sz w:val="24"/>
          <w:szCs w:val="24"/>
        </w:rPr>
        <w:t xml:space="preserve">154 </w:t>
      </w:r>
      <w:r w:rsidRPr="00085150">
        <w:rPr>
          <w:rFonts w:ascii="Arial" w:hAnsi="Arial" w:cs="Arial"/>
          <w:sz w:val="24"/>
          <w:szCs w:val="24"/>
        </w:rPr>
        <w:t xml:space="preserve">( Yüz elli dört ) adet karar olup bu kararlardan da kaçak inşaatlar hariç Belediyemize </w:t>
      </w:r>
      <w:r w:rsidRPr="00085150">
        <w:rPr>
          <w:rFonts w:ascii="Arial" w:hAnsi="Arial" w:cs="Arial"/>
          <w:b/>
          <w:bCs/>
          <w:sz w:val="24"/>
          <w:szCs w:val="24"/>
        </w:rPr>
        <w:t xml:space="preserve">13.083,00 </w:t>
      </w:r>
      <w:proofErr w:type="gramStart"/>
      <w:r w:rsidR="0032410B">
        <w:rPr>
          <w:rFonts w:ascii="Arial" w:hAnsi="Arial" w:cs="Arial"/>
          <w:b/>
          <w:bCs/>
          <w:sz w:val="24"/>
          <w:szCs w:val="24"/>
        </w:rPr>
        <w:t>TL</w:t>
      </w:r>
      <w:r w:rsidRPr="00085150">
        <w:rPr>
          <w:rFonts w:ascii="AbakuTLSymSans" w:hAnsi="AbakuTLSymSans" w:cs="Arial"/>
          <w:b/>
          <w:bCs/>
          <w:sz w:val="24"/>
          <w:szCs w:val="24"/>
        </w:rPr>
        <w:t xml:space="preserve"> </w:t>
      </w:r>
      <w:r w:rsidRPr="00085150">
        <w:rPr>
          <w:rFonts w:ascii="Arial" w:hAnsi="Arial" w:cs="Arial"/>
          <w:sz w:val="24"/>
          <w:szCs w:val="24"/>
        </w:rPr>
        <w:t xml:space="preserve"> gelir</w:t>
      </w:r>
      <w:proofErr w:type="gramEnd"/>
      <w:r w:rsidRPr="00085150">
        <w:rPr>
          <w:rFonts w:ascii="Arial" w:hAnsi="Arial" w:cs="Arial"/>
          <w:sz w:val="24"/>
          <w:szCs w:val="24"/>
        </w:rPr>
        <w:t xml:space="preserve"> elde edilmiştir.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Meclis </w:t>
      </w:r>
      <w:proofErr w:type="gramStart"/>
      <w:r w:rsidRPr="00085150">
        <w:rPr>
          <w:rFonts w:ascii="Arial" w:hAnsi="Arial" w:cs="Arial"/>
          <w:b/>
          <w:sz w:val="24"/>
          <w:szCs w:val="24"/>
          <w:u w:val="single"/>
        </w:rPr>
        <w:t>Kararları :</w:t>
      </w:r>
      <w:proofErr w:type="gramEnd"/>
    </w:p>
    <w:p w:rsidR="00B14487" w:rsidRDefault="00B14487" w:rsidP="00B14487">
      <w:pPr>
        <w:jc w:val="both"/>
        <w:rPr>
          <w:rFonts w:ascii="Arial" w:hAnsi="Arial" w:cs="Arial"/>
        </w:rPr>
      </w:pPr>
      <w:r>
        <w:rPr>
          <w:rFonts w:ascii="Arial" w:hAnsi="Arial" w:cs="Arial"/>
        </w:rPr>
        <w:t xml:space="preserve">     </w:t>
      </w:r>
      <w:r w:rsidRPr="00085150">
        <w:rPr>
          <w:rFonts w:ascii="Arial" w:hAnsi="Arial" w:cs="Arial"/>
          <w:b/>
          <w:bCs/>
          <w:i/>
          <w:sz w:val="24"/>
          <w:szCs w:val="24"/>
        </w:rPr>
        <w:t>2011</w:t>
      </w:r>
      <w:r w:rsidRPr="00085150">
        <w:rPr>
          <w:rFonts w:ascii="Arial" w:hAnsi="Arial" w:cs="Arial"/>
          <w:sz w:val="24"/>
          <w:szCs w:val="24"/>
        </w:rPr>
        <w:t xml:space="preserve"> yılında Belediye Meclisimiz tarafından alınmış olan ve Zabıta Müdürlüğümüzle ilgili </w:t>
      </w:r>
      <w:r w:rsidRPr="00085150">
        <w:rPr>
          <w:rFonts w:ascii="Arial" w:hAnsi="Arial" w:cs="Arial"/>
          <w:b/>
          <w:bCs/>
          <w:sz w:val="24"/>
          <w:szCs w:val="24"/>
        </w:rPr>
        <w:t>9</w:t>
      </w:r>
      <w:r w:rsidRPr="00085150">
        <w:rPr>
          <w:rFonts w:ascii="Arial" w:hAnsi="Arial" w:cs="Arial"/>
          <w:sz w:val="24"/>
          <w:szCs w:val="24"/>
        </w:rPr>
        <w:t xml:space="preserve"> ( Dokuz ) adet meclis kararı olup bunlarda müdürlüğümüze getirilmiştir</w:t>
      </w:r>
      <w:r>
        <w:rPr>
          <w:rFonts w:ascii="Arial" w:hAnsi="Arial" w:cs="Arial"/>
        </w:rPr>
        <w:t>.</w:t>
      </w:r>
    </w:p>
    <w:p w:rsidR="00B14487" w:rsidRPr="00085150" w:rsidRDefault="00B14487" w:rsidP="00B14487">
      <w:pPr>
        <w:rPr>
          <w:rFonts w:ascii="Arial" w:hAnsi="Arial" w:cs="Arial"/>
          <w:b/>
          <w:sz w:val="24"/>
          <w:szCs w:val="24"/>
          <w:u w:val="single"/>
        </w:rPr>
      </w:pPr>
      <w:r>
        <w:rPr>
          <w:rFonts w:ascii="Arial" w:hAnsi="Arial" w:cs="Arial"/>
        </w:rPr>
        <w:t xml:space="preserve">  </w:t>
      </w:r>
      <w:r w:rsidRPr="00085150">
        <w:rPr>
          <w:rFonts w:ascii="Arial" w:hAnsi="Arial" w:cs="Arial"/>
          <w:b/>
          <w:sz w:val="24"/>
          <w:szCs w:val="24"/>
          <w:u w:val="single"/>
        </w:rPr>
        <w:t xml:space="preserve">2011 Yılı Kestel  İlçe  Seçim Kurulu </w:t>
      </w:r>
      <w:proofErr w:type="gramStart"/>
      <w:r w:rsidRPr="00085150">
        <w:rPr>
          <w:rFonts w:ascii="Arial" w:hAnsi="Arial" w:cs="Arial"/>
          <w:b/>
          <w:sz w:val="24"/>
          <w:szCs w:val="24"/>
          <w:u w:val="single"/>
        </w:rPr>
        <w:t>Yazıları :</w:t>
      </w:r>
      <w:proofErr w:type="gramEnd"/>
    </w:p>
    <w:p w:rsidR="00B14487" w:rsidRDefault="00B14487" w:rsidP="00085150">
      <w:pPr>
        <w:jc w:val="both"/>
        <w:rPr>
          <w:rFonts w:ascii="Arial" w:hAnsi="Arial" w:cs="Arial"/>
          <w:u w:val="single"/>
        </w:rPr>
      </w:pPr>
      <w:r w:rsidRPr="00085150">
        <w:rPr>
          <w:rFonts w:ascii="Arial" w:hAnsi="Arial" w:cs="Arial"/>
          <w:sz w:val="24"/>
          <w:szCs w:val="24"/>
        </w:rPr>
        <w:t xml:space="preserve">   Kestel ilçe Seçim Kurulundan ilan edilip duyurulmak üzere dönem </w:t>
      </w:r>
      <w:proofErr w:type="spellStart"/>
      <w:r w:rsidRPr="00085150">
        <w:rPr>
          <w:rFonts w:ascii="Arial" w:hAnsi="Arial" w:cs="Arial"/>
          <w:sz w:val="24"/>
          <w:szCs w:val="24"/>
        </w:rPr>
        <w:t>dönem</w:t>
      </w:r>
      <w:proofErr w:type="spellEnd"/>
      <w:r w:rsidRPr="00085150">
        <w:rPr>
          <w:rFonts w:ascii="Arial" w:hAnsi="Arial" w:cs="Arial"/>
          <w:sz w:val="24"/>
          <w:szCs w:val="24"/>
        </w:rPr>
        <w:t xml:space="preserve"> ilan yazıları gelmektedir. </w:t>
      </w:r>
      <w:r w:rsidRPr="00085150">
        <w:rPr>
          <w:rFonts w:ascii="Arial" w:hAnsi="Arial" w:cs="Arial"/>
          <w:b/>
          <w:bCs/>
          <w:i/>
          <w:sz w:val="24"/>
          <w:szCs w:val="24"/>
        </w:rPr>
        <w:t>2011</w:t>
      </w:r>
      <w:r w:rsidRPr="00085150">
        <w:rPr>
          <w:rFonts w:ascii="Arial" w:hAnsi="Arial" w:cs="Arial"/>
          <w:sz w:val="24"/>
          <w:szCs w:val="24"/>
        </w:rPr>
        <w:t xml:space="preserve"> yılında da Zabıta Müdürlüğümüze </w:t>
      </w:r>
      <w:r w:rsidRPr="00085150">
        <w:rPr>
          <w:rFonts w:ascii="Arial" w:hAnsi="Arial" w:cs="Arial"/>
          <w:b/>
          <w:bCs/>
          <w:sz w:val="24"/>
          <w:szCs w:val="24"/>
        </w:rPr>
        <w:t>2</w:t>
      </w:r>
      <w:r w:rsidRPr="00085150">
        <w:rPr>
          <w:rFonts w:ascii="Arial" w:hAnsi="Arial" w:cs="Arial"/>
          <w:sz w:val="24"/>
          <w:szCs w:val="24"/>
        </w:rPr>
        <w:t xml:space="preserve"> ( İki ) adet yazı gelmiş olup bunlara cevaben </w:t>
      </w:r>
      <w:r w:rsidRPr="00085150">
        <w:rPr>
          <w:rFonts w:ascii="Arial" w:hAnsi="Arial" w:cs="Arial"/>
          <w:b/>
          <w:bCs/>
          <w:sz w:val="24"/>
          <w:szCs w:val="24"/>
        </w:rPr>
        <w:t xml:space="preserve">24 </w:t>
      </w:r>
      <w:r w:rsidRPr="00085150">
        <w:rPr>
          <w:rFonts w:ascii="Arial" w:hAnsi="Arial" w:cs="Arial"/>
          <w:sz w:val="24"/>
          <w:szCs w:val="24"/>
        </w:rPr>
        <w:t xml:space="preserve"> ( Yirmi dört ) adet ilan yazısı gönderilmiştir.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w:t>
      </w:r>
      <w:proofErr w:type="gramStart"/>
      <w:r w:rsidRPr="00085150">
        <w:rPr>
          <w:rFonts w:ascii="Arial" w:hAnsi="Arial" w:cs="Arial"/>
          <w:b/>
          <w:sz w:val="24"/>
          <w:szCs w:val="24"/>
          <w:u w:val="single"/>
        </w:rPr>
        <w:t>TC.Çalışma</w:t>
      </w:r>
      <w:proofErr w:type="gramEnd"/>
      <w:r w:rsidRPr="00085150">
        <w:rPr>
          <w:rFonts w:ascii="Arial" w:hAnsi="Arial" w:cs="Arial"/>
          <w:b/>
          <w:sz w:val="24"/>
          <w:szCs w:val="24"/>
          <w:u w:val="single"/>
        </w:rPr>
        <w:t xml:space="preserve"> ve Sosyal Güvenlik Bakanlığından gelen ve giden yazılar  :</w:t>
      </w:r>
    </w:p>
    <w:p w:rsidR="00B14487" w:rsidRPr="00085150" w:rsidRDefault="00B14487" w:rsidP="00B14487">
      <w:pPr>
        <w:jc w:val="both"/>
        <w:rPr>
          <w:rFonts w:ascii="Arial" w:hAnsi="Arial" w:cs="Arial"/>
          <w:sz w:val="24"/>
          <w:szCs w:val="24"/>
        </w:rPr>
      </w:pPr>
      <w:r w:rsidRPr="00085150">
        <w:rPr>
          <w:rFonts w:ascii="Arial" w:hAnsi="Arial" w:cs="Arial"/>
          <w:sz w:val="24"/>
          <w:szCs w:val="24"/>
        </w:rPr>
        <w:t xml:space="preserve">    Çalışma ve Sosyal Güvenlik Bakanlığı Türkiye İş Kurumu Bursa il Müdürlüğünden Kayıt dışı İstihdamla Mücadele (KADİM) projesi izleme ve değerlendirme anket yazıları olarak </w:t>
      </w:r>
      <w:r w:rsidRPr="00085150">
        <w:rPr>
          <w:rFonts w:ascii="Arial" w:hAnsi="Arial" w:cs="Arial"/>
          <w:b/>
          <w:sz w:val="24"/>
          <w:szCs w:val="24"/>
        </w:rPr>
        <w:t>1</w:t>
      </w:r>
      <w:r w:rsidRPr="00085150">
        <w:rPr>
          <w:rFonts w:ascii="Arial" w:hAnsi="Arial" w:cs="Arial"/>
          <w:sz w:val="24"/>
          <w:szCs w:val="24"/>
        </w:rPr>
        <w:t xml:space="preserve">   ( Bir) </w:t>
      </w:r>
      <w:proofErr w:type="gramStart"/>
      <w:r w:rsidRPr="00085150">
        <w:rPr>
          <w:rFonts w:ascii="Arial" w:hAnsi="Arial" w:cs="Arial"/>
          <w:sz w:val="24"/>
          <w:szCs w:val="24"/>
        </w:rPr>
        <w:t>adet  gelmiş</w:t>
      </w:r>
      <w:proofErr w:type="gramEnd"/>
      <w:r w:rsidRPr="00085150">
        <w:rPr>
          <w:rFonts w:ascii="Arial" w:hAnsi="Arial" w:cs="Arial"/>
          <w:sz w:val="24"/>
          <w:szCs w:val="24"/>
        </w:rPr>
        <w:t xml:space="preserve">, karşılığında da </w:t>
      </w:r>
      <w:r w:rsidRPr="00085150">
        <w:rPr>
          <w:rFonts w:ascii="Arial" w:hAnsi="Arial" w:cs="Arial"/>
          <w:b/>
          <w:sz w:val="24"/>
          <w:szCs w:val="24"/>
        </w:rPr>
        <w:t>12</w:t>
      </w:r>
      <w:r w:rsidRPr="00085150">
        <w:rPr>
          <w:rFonts w:ascii="Arial" w:hAnsi="Arial" w:cs="Arial"/>
          <w:sz w:val="24"/>
          <w:szCs w:val="24"/>
        </w:rPr>
        <w:t xml:space="preserve"> ( On iki ) adet yazı gönderilmiştir.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İşyeri Açma  ve Çalışma Ruhsatları  ve  Ruhsat  </w:t>
      </w:r>
      <w:proofErr w:type="gramStart"/>
      <w:r w:rsidRPr="00085150">
        <w:rPr>
          <w:rFonts w:ascii="Arial" w:hAnsi="Arial" w:cs="Arial"/>
          <w:b/>
          <w:sz w:val="24"/>
          <w:szCs w:val="24"/>
          <w:u w:val="single"/>
        </w:rPr>
        <w:t>Harçları ;</w:t>
      </w:r>
      <w:proofErr w:type="gramEnd"/>
    </w:p>
    <w:p w:rsidR="00B14487" w:rsidRPr="00085150" w:rsidRDefault="00B14487" w:rsidP="00B14487">
      <w:pPr>
        <w:jc w:val="both"/>
        <w:rPr>
          <w:rFonts w:ascii="Arial" w:hAnsi="Arial" w:cs="Arial"/>
          <w:sz w:val="24"/>
          <w:szCs w:val="24"/>
        </w:rPr>
      </w:pPr>
      <w:r w:rsidRPr="00085150">
        <w:rPr>
          <w:rFonts w:ascii="Arial" w:hAnsi="Arial" w:cs="Arial"/>
          <w:sz w:val="24"/>
          <w:szCs w:val="24"/>
        </w:rPr>
        <w:t xml:space="preserve">      Zabıta Müdürlüğümüz tarafından </w:t>
      </w:r>
      <w:r w:rsidRPr="00085150">
        <w:rPr>
          <w:rFonts w:ascii="Arial" w:hAnsi="Arial" w:cs="Arial"/>
          <w:b/>
          <w:i/>
          <w:sz w:val="24"/>
          <w:szCs w:val="24"/>
        </w:rPr>
        <w:t>2011</w:t>
      </w:r>
      <w:r w:rsidRPr="00085150">
        <w:rPr>
          <w:rFonts w:ascii="Arial" w:hAnsi="Arial" w:cs="Arial"/>
          <w:sz w:val="24"/>
          <w:szCs w:val="24"/>
        </w:rPr>
        <w:t xml:space="preserve"> </w:t>
      </w:r>
      <w:proofErr w:type="gramStart"/>
      <w:r w:rsidRPr="00085150">
        <w:rPr>
          <w:rFonts w:ascii="Arial" w:hAnsi="Arial" w:cs="Arial"/>
          <w:sz w:val="24"/>
          <w:szCs w:val="24"/>
        </w:rPr>
        <w:t>yılında ; ruhsat</w:t>
      </w:r>
      <w:proofErr w:type="gramEnd"/>
      <w:r w:rsidRPr="00085150">
        <w:rPr>
          <w:rFonts w:ascii="Arial" w:hAnsi="Arial" w:cs="Arial"/>
          <w:sz w:val="24"/>
          <w:szCs w:val="24"/>
        </w:rPr>
        <w:t xml:space="preserve"> alınması ile ilgili evrak ve belgelerini tamamlayarak talepleri karşılığında  </w:t>
      </w:r>
      <w:r w:rsidRPr="00085150">
        <w:rPr>
          <w:rFonts w:ascii="Arial" w:hAnsi="Arial" w:cs="Arial"/>
          <w:bCs/>
          <w:sz w:val="24"/>
          <w:szCs w:val="24"/>
        </w:rPr>
        <w:t>Sıhhi Müessese Ruhsatı + Umuma Açık İşyeri Ruhsatı</w:t>
      </w:r>
      <w:r w:rsidRPr="00085150">
        <w:rPr>
          <w:rFonts w:ascii="Arial" w:hAnsi="Arial" w:cs="Arial"/>
          <w:sz w:val="24"/>
          <w:szCs w:val="24"/>
        </w:rPr>
        <w:t xml:space="preserve"> ve </w:t>
      </w:r>
      <w:r w:rsidRPr="00085150">
        <w:rPr>
          <w:rFonts w:ascii="Arial" w:hAnsi="Arial" w:cs="Arial"/>
          <w:bCs/>
          <w:sz w:val="24"/>
          <w:szCs w:val="24"/>
        </w:rPr>
        <w:t xml:space="preserve">Gayri Sıhhi Müessese Ruhsatı olmak üzere genel toplam 99 (Doksan dokuz)  </w:t>
      </w:r>
      <w:r w:rsidRPr="00085150">
        <w:rPr>
          <w:rFonts w:ascii="Arial" w:hAnsi="Arial" w:cs="Arial"/>
          <w:sz w:val="24"/>
          <w:szCs w:val="24"/>
        </w:rPr>
        <w:t xml:space="preserve">adet İşyeri Açma ve Çalışma Ruhsatı verilmiş olup,  bunlardan da  </w:t>
      </w:r>
      <w:r w:rsidRPr="00085150">
        <w:rPr>
          <w:rFonts w:ascii="Arial" w:hAnsi="Arial" w:cs="Arial"/>
          <w:b/>
          <w:bCs/>
          <w:sz w:val="24"/>
          <w:szCs w:val="24"/>
        </w:rPr>
        <w:t xml:space="preserve">50.959, 40 </w:t>
      </w:r>
      <w:r w:rsidR="0032410B">
        <w:rPr>
          <w:rFonts w:ascii="Arial" w:hAnsi="Arial" w:cs="Arial"/>
          <w:b/>
          <w:bCs/>
          <w:sz w:val="24"/>
          <w:szCs w:val="24"/>
        </w:rPr>
        <w:t>TL</w:t>
      </w:r>
      <w:r w:rsidRPr="00085150">
        <w:rPr>
          <w:rFonts w:ascii="Arial" w:hAnsi="Arial" w:cs="Arial"/>
          <w:sz w:val="24"/>
          <w:szCs w:val="24"/>
        </w:rPr>
        <w:t xml:space="preserve"> </w:t>
      </w:r>
      <w:r w:rsidR="002640C0">
        <w:rPr>
          <w:rFonts w:ascii="Arial" w:hAnsi="Arial" w:cs="Arial"/>
          <w:sz w:val="24"/>
          <w:szCs w:val="24"/>
        </w:rPr>
        <w:t xml:space="preserve">     </w:t>
      </w:r>
      <w:r w:rsidRPr="00085150">
        <w:rPr>
          <w:rFonts w:ascii="Arial" w:hAnsi="Arial" w:cs="Arial"/>
          <w:sz w:val="24"/>
          <w:szCs w:val="24"/>
        </w:rPr>
        <w:t xml:space="preserve">( Elli bin dokuz yüz elli dokuz Türk Lirası kırk Kuruş )  Ruhsat Sicil harcı tahsil edilerek Belediyemiz veznesine yatırılmıştır.  </w:t>
      </w:r>
    </w:p>
    <w:p w:rsidR="00B14487" w:rsidRPr="00085150" w:rsidRDefault="00B14487" w:rsidP="00085150">
      <w:pPr>
        <w:jc w:val="both"/>
        <w:rPr>
          <w:rFonts w:ascii="Arial" w:hAnsi="Arial" w:cs="Arial"/>
          <w:b/>
          <w:sz w:val="24"/>
          <w:szCs w:val="24"/>
          <w:u w:val="single"/>
        </w:rPr>
      </w:pPr>
      <w:r>
        <w:rPr>
          <w:rFonts w:ascii="Arial" w:hAnsi="Arial" w:cs="Arial"/>
        </w:rPr>
        <w:lastRenderedPageBreak/>
        <w:t xml:space="preserve">  </w:t>
      </w:r>
      <w:r w:rsidRPr="00085150">
        <w:rPr>
          <w:rFonts w:ascii="Arial" w:hAnsi="Arial" w:cs="Arial"/>
          <w:b/>
          <w:sz w:val="24"/>
          <w:szCs w:val="24"/>
          <w:u w:val="single"/>
        </w:rPr>
        <w:t xml:space="preserve">2011 Yılı İşyeri Açma ve Çalışma Ruhsatlarında Adres ve Unvan </w:t>
      </w:r>
      <w:proofErr w:type="gramStart"/>
      <w:r w:rsidRPr="00085150">
        <w:rPr>
          <w:rFonts w:ascii="Arial" w:hAnsi="Arial" w:cs="Arial"/>
          <w:b/>
          <w:sz w:val="24"/>
          <w:szCs w:val="24"/>
          <w:u w:val="single"/>
        </w:rPr>
        <w:t>Deği</w:t>
      </w:r>
      <w:r w:rsidR="008706A8">
        <w:rPr>
          <w:rFonts w:ascii="Arial" w:hAnsi="Arial" w:cs="Arial"/>
          <w:b/>
          <w:sz w:val="24"/>
          <w:szCs w:val="24"/>
          <w:u w:val="single"/>
        </w:rPr>
        <w:t>şi</w:t>
      </w:r>
      <w:r w:rsidRPr="00085150">
        <w:rPr>
          <w:rFonts w:ascii="Arial" w:hAnsi="Arial" w:cs="Arial"/>
          <w:b/>
          <w:sz w:val="24"/>
          <w:szCs w:val="24"/>
          <w:u w:val="single"/>
        </w:rPr>
        <w:t>kliği ;</w:t>
      </w:r>
      <w:proofErr w:type="gramEnd"/>
      <w:r w:rsidRPr="00085150">
        <w:rPr>
          <w:rFonts w:ascii="Arial" w:hAnsi="Arial" w:cs="Arial"/>
          <w:b/>
          <w:sz w:val="24"/>
          <w:szCs w:val="24"/>
          <w:u w:val="single"/>
        </w:rPr>
        <w:t xml:space="preserve"> </w:t>
      </w:r>
    </w:p>
    <w:p w:rsidR="00B14487" w:rsidRDefault="00B14487" w:rsidP="00B14487">
      <w:pPr>
        <w:jc w:val="both"/>
        <w:rPr>
          <w:rFonts w:ascii="Arial" w:hAnsi="Arial" w:cs="Arial"/>
          <w:u w:val="single"/>
        </w:rPr>
      </w:pPr>
      <w:r w:rsidRPr="00085150">
        <w:rPr>
          <w:rFonts w:ascii="Arial" w:hAnsi="Arial" w:cs="Arial"/>
          <w:sz w:val="24"/>
          <w:szCs w:val="24"/>
        </w:rPr>
        <w:t xml:space="preserve">        </w:t>
      </w:r>
      <w:r w:rsidRPr="00085150">
        <w:rPr>
          <w:rFonts w:ascii="Arial" w:hAnsi="Arial" w:cs="Arial"/>
          <w:bCs/>
          <w:i/>
          <w:sz w:val="24"/>
          <w:szCs w:val="24"/>
        </w:rPr>
        <w:t>2011</w:t>
      </w:r>
      <w:r w:rsidRPr="00085150">
        <w:rPr>
          <w:rFonts w:ascii="Arial" w:hAnsi="Arial" w:cs="Arial"/>
          <w:sz w:val="24"/>
          <w:szCs w:val="24"/>
        </w:rPr>
        <w:t xml:space="preserve"> yılında Belediye Zabıta Müdürlüğümüze müracaat ederek İşyeri Açma ve Çalışma Ruhsatlarında adres ve unvan değişikliği yapan </w:t>
      </w:r>
      <w:r w:rsidRPr="00085150">
        <w:rPr>
          <w:rFonts w:ascii="Arial" w:hAnsi="Arial" w:cs="Arial"/>
          <w:b/>
          <w:bCs/>
          <w:sz w:val="24"/>
          <w:szCs w:val="24"/>
        </w:rPr>
        <w:t xml:space="preserve">6 </w:t>
      </w:r>
      <w:r w:rsidRPr="00085150">
        <w:rPr>
          <w:rFonts w:ascii="Arial" w:hAnsi="Arial" w:cs="Arial"/>
          <w:sz w:val="24"/>
          <w:szCs w:val="24"/>
        </w:rPr>
        <w:t xml:space="preserve">( Altı) adet işletme sahibi olmuş ve bunlardan da toplam olarak </w:t>
      </w:r>
      <w:r w:rsidRPr="00085150">
        <w:rPr>
          <w:rFonts w:ascii="Arial" w:hAnsi="Arial" w:cs="Arial"/>
          <w:b/>
          <w:bCs/>
          <w:sz w:val="24"/>
          <w:szCs w:val="24"/>
        </w:rPr>
        <w:t>1.109,00</w:t>
      </w:r>
      <w:r w:rsidRPr="00085150">
        <w:rPr>
          <w:rFonts w:ascii="Arial" w:hAnsi="Arial" w:cs="Arial"/>
          <w:sz w:val="24"/>
          <w:szCs w:val="24"/>
        </w:rPr>
        <w:t xml:space="preserve"> </w:t>
      </w:r>
      <w:r w:rsidR="0032410B">
        <w:rPr>
          <w:rFonts w:ascii="Arial" w:hAnsi="Arial" w:cs="Arial"/>
          <w:sz w:val="24"/>
          <w:szCs w:val="24"/>
        </w:rPr>
        <w:t xml:space="preserve">TL </w:t>
      </w:r>
      <w:r w:rsidRPr="00085150">
        <w:rPr>
          <w:rFonts w:ascii="Arial" w:hAnsi="Arial" w:cs="Arial"/>
          <w:sz w:val="24"/>
          <w:szCs w:val="24"/>
        </w:rPr>
        <w:t xml:space="preserve">( Bin yüz dokuz Türk Lirası ) harç olarak tahsil edilmiş olup Belediyemiz veznesine yatırılmıştır.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İşyeri Yangın </w:t>
      </w:r>
      <w:proofErr w:type="gramStart"/>
      <w:r w:rsidRPr="00085150">
        <w:rPr>
          <w:rFonts w:ascii="Arial" w:hAnsi="Arial" w:cs="Arial"/>
          <w:b/>
          <w:sz w:val="24"/>
          <w:szCs w:val="24"/>
          <w:u w:val="single"/>
        </w:rPr>
        <w:t>Raporu ;</w:t>
      </w:r>
      <w:proofErr w:type="gramEnd"/>
      <w:r w:rsidRPr="00085150">
        <w:rPr>
          <w:rFonts w:ascii="Arial" w:hAnsi="Arial" w:cs="Arial"/>
          <w:b/>
          <w:sz w:val="24"/>
          <w:szCs w:val="24"/>
          <w:u w:val="single"/>
        </w:rPr>
        <w:t xml:space="preserve"> </w:t>
      </w:r>
    </w:p>
    <w:p w:rsidR="00B14487" w:rsidRDefault="00B14487" w:rsidP="00085150">
      <w:pPr>
        <w:jc w:val="both"/>
        <w:rPr>
          <w:rFonts w:ascii="Arial" w:hAnsi="Arial" w:cs="Arial"/>
        </w:rPr>
      </w:pPr>
      <w:r w:rsidRPr="00085150">
        <w:rPr>
          <w:rFonts w:ascii="Arial" w:hAnsi="Arial" w:cs="Arial"/>
          <w:sz w:val="24"/>
          <w:szCs w:val="24"/>
        </w:rPr>
        <w:t xml:space="preserve">        </w:t>
      </w:r>
      <w:r w:rsidRPr="00085150">
        <w:rPr>
          <w:rFonts w:ascii="Arial" w:hAnsi="Arial" w:cs="Arial"/>
          <w:bCs/>
          <w:i/>
          <w:sz w:val="24"/>
          <w:szCs w:val="24"/>
        </w:rPr>
        <w:t>2011</w:t>
      </w:r>
      <w:r w:rsidRPr="00085150">
        <w:rPr>
          <w:rFonts w:ascii="Arial" w:hAnsi="Arial" w:cs="Arial"/>
          <w:sz w:val="24"/>
          <w:szCs w:val="24"/>
        </w:rPr>
        <w:t xml:space="preserve"> yılında Belediyemize İşyeri Açma ve Çalışma Ruhsatı müracaatı yapmış olan </w:t>
      </w:r>
      <w:proofErr w:type="gramStart"/>
      <w:r w:rsidRPr="00085150">
        <w:rPr>
          <w:rFonts w:ascii="Arial" w:hAnsi="Arial" w:cs="Arial"/>
          <w:sz w:val="24"/>
          <w:szCs w:val="24"/>
        </w:rPr>
        <w:t>işyerlerinden   ilgili</w:t>
      </w:r>
      <w:proofErr w:type="gramEnd"/>
      <w:r w:rsidRPr="00085150">
        <w:rPr>
          <w:rFonts w:ascii="Arial" w:hAnsi="Arial" w:cs="Arial"/>
          <w:sz w:val="24"/>
          <w:szCs w:val="24"/>
        </w:rPr>
        <w:t xml:space="preserve"> yönetmelik gereği </w:t>
      </w:r>
      <w:r w:rsidRPr="00085150">
        <w:rPr>
          <w:rFonts w:ascii="Arial" w:hAnsi="Arial" w:cs="Arial"/>
          <w:b/>
          <w:bCs/>
          <w:sz w:val="24"/>
          <w:szCs w:val="24"/>
        </w:rPr>
        <w:t xml:space="preserve">71 </w:t>
      </w:r>
      <w:r w:rsidRPr="00085150">
        <w:rPr>
          <w:rFonts w:ascii="Arial" w:hAnsi="Arial" w:cs="Arial"/>
          <w:sz w:val="24"/>
          <w:szCs w:val="24"/>
        </w:rPr>
        <w:t xml:space="preserve">( Yetmiş bir ) adet işyerine Zabıta Müdürlüğü olarak Mesken, Ticarethane Bölgesi ve Sanayi  Bölgesi olmak üzere İşyeri Yangın  Raporu  düzenlenerek verilmiş olup bunun karşılığında da toplam </w:t>
      </w:r>
      <w:r w:rsidRPr="00085150">
        <w:rPr>
          <w:rFonts w:ascii="Arial" w:hAnsi="Arial" w:cs="Arial"/>
          <w:b/>
          <w:bCs/>
          <w:sz w:val="24"/>
          <w:szCs w:val="24"/>
        </w:rPr>
        <w:t xml:space="preserve">11.140,00 </w:t>
      </w:r>
      <w:r w:rsidR="0032410B">
        <w:rPr>
          <w:rFonts w:ascii="Arial" w:hAnsi="Arial" w:cs="Arial"/>
          <w:b/>
          <w:bCs/>
          <w:sz w:val="24"/>
          <w:szCs w:val="24"/>
        </w:rPr>
        <w:t>TL</w:t>
      </w:r>
      <w:r w:rsidRPr="00085150">
        <w:rPr>
          <w:rFonts w:ascii="Arial" w:hAnsi="Arial" w:cs="Arial"/>
          <w:b/>
          <w:bCs/>
          <w:sz w:val="24"/>
          <w:szCs w:val="24"/>
        </w:rPr>
        <w:t xml:space="preserve"> </w:t>
      </w:r>
      <w:r w:rsidRPr="00085150">
        <w:rPr>
          <w:rFonts w:ascii="Arial" w:hAnsi="Arial" w:cs="Arial"/>
          <w:sz w:val="24"/>
          <w:szCs w:val="24"/>
        </w:rPr>
        <w:t>( On bir bin yüz kırk Türk Lirası )</w:t>
      </w:r>
      <w:r w:rsidRPr="00085150">
        <w:rPr>
          <w:rFonts w:ascii="Arial" w:hAnsi="Arial" w:cs="Arial"/>
          <w:b/>
          <w:bCs/>
          <w:sz w:val="24"/>
          <w:szCs w:val="24"/>
        </w:rPr>
        <w:t xml:space="preserve"> </w:t>
      </w:r>
      <w:r w:rsidRPr="00085150">
        <w:rPr>
          <w:rFonts w:ascii="Arial" w:hAnsi="Arial" w:cs="Arial"/>
          <w:sz w:val="24"/>
          <w:szCs w:val="24"/>
        </w:rPr>
        <w:t xml:space="preserve">İşyeri Yangın Raporu Harcı olarak  tahsil edilmiş olup Belediyemiz veznesine yatırılmıştır. </w:t>
      </w:r>
    </w:p>
    <w:p w:rsidR="00B14487" w:rsidRPr="00085150" w:rsidRDefault="00B14487" w:rsidP="00B14487">
      <w:pPr>
        <w:rPr>
          <w:rFonts w:ascii="Arial" w:hAnsi="Arial" w:cs="Arial"/>
          <w:b/>
          <w:sz w:val="24"/>
          <w:szCs w:val="24"/>
        </w:rPr>
      </w:pPr>
      <w:r w:rsidRPr="00085150">
        <w:rPr>
          <w:rFonts w:ascii="Arial" w:hAnsi="Arial" w:cs="Arial"/>
          <w:b/>
          <w:sz w:val="24"/>
          <w:szCs w:val="24"/>
          <w:u w:val="single"/>
        </w:rPr>
        <w:t xml:space="preserve">2011  Yılı Umuma Açık İşyerleri İçin Mesul Müdür </w:t>
      </w:r>
      <w:proofErr w:type="gramStart"/>
      <w:r w:rsidRPr="00085150">
        <w:rPr>
          <w:rFonts w:ascii="Arial" w:hAnsi="Arial" w:cs="Arial"/>
          <w:b/>
          <w:sz w:val="24"/>
          <w:szCs w:val="24"/>
          <w:u w:val="single"/>
        </w:rPr>
        <w:t>Belgesi  :</w:t>
      </w:r>
      <w:proofErr w:type="gramEnd"/>
      <w:r w:rsidRPr="00085150">
        <w:rPr>
          <w:rFonts w:ascii="Arial" w:hAnsi="Arial" w:cs="Arial"/>
          <w:b/>
          <w:sz w:val="24"/>
          <w:szCs w:val="24"/>
          <w:u w:val="single"/>
        </w:rPr>
        <w:t xml:space="preserve"> </w:t>
      </w:r>
    </w:p>
    <w:p w:rsidR="00B14487" w:rsidRDefault="00B14487" w:rsidP="00085150">
      <w:pPr>
        <w:jc w:val="both"/>
        <w:rPr>
          <w:rFonts w:ascii="Arial" w:hAnsi="Arial" w:cs="Arial"/>
          <w:u w:val="single"/>
        </w:rPr>
      </w:pPr>
      <w:r w:rsidRPr="00085150">
        <w:rPr>
          <w:rFonts w:ascii="Arial" w:hAnsi="Arial" w:cs="Arial"/>
          <w:sz w:val="24"/>
          <w:szCs w:val="24"/>
        </w:rPr>
        <w:t xml:space="preserve">      Zabıta Müdürlüğümüzde </w:t>
      </w:r>
      <w:r w:rsidRPr="00085150">
        <w:rPr>
          <w:rFonts w:ascii="Arial" w:hAnsi="Arial" w:cs="Arial"/>
          <w:b/>
          <w:bCs/>
          <w:i/>
          <w:sz w:val="24"/>
          <w:szCs w:val="24"/>
        </w:rPr>
        <w:t>2011</w:t>
      </w:r>
      <w:r w:rsidRPr="00085150">
        <w:rPr>
          <w:rFonts w:ascii="Arial" w:hAnsi="Arial" w:cs="Arial"/>
          <w:sz w:val="24"/>
          <w:szCs w:val="24"/>
        </w:rPr>
        <w:t xml:space="preserve"> yılında dilekçe ile talepleri üzerine Umuma Açık İşletmelerden bazılarına İlçe Emniyet Müdürlüğümüze’ de bilgi verilmek suretiyle </w:t>
      </w:r>
      <w:r w:rsidRPr="00085150">
        <w:rPr>
          <w:rFonts w:ascii="Arial" w:hAnsi="Arial" w:cs="Arial"/>
          <w:b/>
          <w:bCs/>
          <w:sz w:val="24"/>
          <w:szCs w:val="24"/>
        </w:rPr>
        <w:t xml:space="preserve">5  </w:t>
      </w:r>
      <w:r w:rsidRPr="00085150">
        <w:rPr>
          <w:rFonts w:ascii="Arial" w:hAnsi="Arial" w:cs="Arial"/>
          <w:bCs/>
          <w:sz w:val="24"/>
          <w:szCs w:val="24"/>
        </w:rPr>
        <w:t xml:space="preserve">( Beş ) adet </w:t>
      </w:r>
      <w:r w:rsidRPr="00085150">
        <w:rPr>
          <w:rFonts w:ascii="Arial" w:hAnsi="Arial" w:cs="Arial"/>
          <w:sz w:val="24"/>
          <w:szCs w:val="24"/>
        </w:rPr>
        <w:t xml:space="preserve">Mesul Müdür Belgesi düzenlenerek verilmiş ve bunlardan </w:t>
      </w:r>
      <w:r w:rsidRPr="00085150">
        <w:rPr>
          <w:rFonts w:ascii="Arial" w:hAnsi="Arial" w:cs="Arial"/>
          <w:b/>
          <w:bCs/>
          <w:sz w:val="24"/>
          <w:szCs w:val="24"/>
        </w:rPr>
        <w:t xml:space="preserve">125,00 </w:t>
      </w:r>
      <w:r w:rsidR="0032410B">
        <w:rPr>
          <w:rFonts w:ascii="Arial" w:hAnsi="Arial" w:cs="Arial"/>
          <w:b/>
          <w:bCs/>
          <w:sz w:val="24"/>
          <w:szCs w:val="24"/>
        </w:rPr>
        <w:t>TL</w:t>
      </w:r>
      <w:r w:rsidRPr="00085150">
        <w:rPr>
          <w:rFonts w:ascii="AbakuTLSymSans" w:hAnsi="AbakuTLSymSans" w:cs="Arial"/>
          <w:b/>
          <w:bCs/>
          <w:sz w:val="24"/>
          <w:szCs w:val="24"/>
        </w:rPr>
        <w:t xml:space="preserve"> </w:t>
      </w:r>
      <w:r w:rsidRPr="00085150">
        <w:rPr>
          <w:rFonts w:ascii="Arial" w:hAnsi="Arial" w:cs="Arial"/>
          <w:sz w:val="24"/>
          <w:szCs w:val="24"/>
        </w:rPr>
        <w:t xml:space="preserve">( </w:t>
      </w:r>
      <w:proofErr w:type="gramStart"/>
      <w:r w:rsidRPr="00085150">
        <w:rPr>
          <w:rFonts w:ascii="Arial" w:hAnsi="Arial" w:cs="Arial"/>
          <w:sz w:val="24"/>
          <w:szCs w:val="24"/>
        </w:rPr>
        <w:t>Yüz  yirmi</w:t>
      </w:r>
      <w:proofErr w:type="gramEnd"/>
      <w:r w:rsidRPr="00085150">
        <w:rPr>
          <w:rFonts w:ascii="Arial" w:hAnsi="Arial" w:cs="Arial"/>
          <w:sz w:val="24"/>
          <w:szCs w:val="24"/>
        </w:rPr>
        <w:t xml:space="preserve"> beş Türk Lirası ) Belediyemiz veznemize yatırılmıştır. </w:t>
      </w:r>
    </w:p>
    <w:p w:rsidR="00B14487" w:rsidRPr="00085150" w:rsidRDefault="00B14487" w:rsidP="00B14487">
      <w:pPr>
        <w:rPr>
          <w:rFonts w:ascii="Arial" w:hAnsi="Arial" w:cs="Arial"/>
          <w:b/>
          <w:sz w:val="24"/>
          <w:szCs w:val="24"/>
          <w:u w:val="single"/>
        </w:rPr>
      </w:pPr>
      <w:r w:rsidRPr="00085150">
        <w:rPr>
          <w:rFonts w:ascii="Arial" w:hAnsi="Arial" w:cs="Arial"/>
          <w:b/>
          <w:sz w:val="24"/>
          <w:szCs w:val="24"/>
          <w:u w:val="single"/>
        </w:rPr>
        <w:t xml:space="preserve">2011 Yılı Defin </w:t>
      </w:r>
      <w:proofErr w:type="gramStart"/>
      <w:r w:rsidRPr="00085150">
        <w:rPr>
          <w:rFonts w:ascii="Arial" w:hAnsi="Arial" w:cs="Arial"/>
          <w:b/>
          <w:sz w:val="24"/>
          <w:szCs w:val="24"/>
          <w:u w:val="single"/>
        </w:rPr>
        <w:t>Ücretleri ;</w:t>
      </w:r>
      <w:proofErr w:type="gramEnd"/>
      <w:r w:rsidRPr="00085150">
        <w:rPr>
          <w:rFonts w:ascii="Arial" w:hAnsi="Arial" w:cs="Arial"/>
          <w:b/>
          <w:sz w:val="24"/>
          <w:szCs w:val="24"/>
          <w:u w:val="single"/>
        </w:rPr>
        <w:t xml:space="preserve"> </w:t>
      </w:r>
    </w:p>
    <w:p w:rsidR="00B14487" w:rsidRPr="00085150" w:rsidRDefault="00B14487" w:rsidP="002640C0">
      <w:pPr>
        <w:pStyle w:val="AralkYok"/>
        <w:jc w:val="both"/>
        <w:rPr>
          <w:rFonts w:ascii="Arial" w:hAnsi="Arial" w:cs="Arial"/>
          <w:b/>
          <w:bCs/>
          <w:sz w:val="24"/>
          <w:szCs w:val="24"/>
        </w:rPr>
      </w:pPr>
      <w:r w:rsidRPr="00085150">
        <w:rPr>
          <w:rFonts w:ascii="Arial" w:hAnsi="Arial" w:cs="Arial"/>
          <w:sz w:val="24"/>
          <w:szCs w:val="24"/>
        </w:rPr>
        <w:t xml:space="preserve">    İlçemiz Kestel ‘de </w:t>
      </w:r>
      <w:r w:rsidRPr="00085150">
        <w:rPr>
          <w:rFonts w:ascii="Arial" w:hAnsi="Arial" w:cs="Arial"/>
          <w:bCs/>
          <w:i/>
          <w:sz w:val="24"/>
          <w:szCs w:val="24"/>
        </w:rPr>
        <w:t>2011</w:t>
      </w:r>
      <w:r w:rsidRPr="00085150">
        <w:rPr>
          <w:rFonts w:ascii="Arial" w:hAnsi="Arial" w:cs="Arial"/>
          <w:sz w:val="24"/>
          <w:szCs w:val="24"/>
        </w:rPr>
        <w:t xml:space="preserve"> yılı itibari ile </w:t>
      </w:r>
      <w:r w:rsidRPr="00085150">
        <w:rPr>
          <w:rFonts w:ascii="Arial" w:hAnsi="Arial" w:cs="Arial"/>
          <w:bCs/>
          <w:sz w:val="24"/>
          <w:szCs w:val="24"/>
        </w:rPr>
        <w:t xml:space="preserve">186 </w:t>
      </w:r>
      <w:r w:rsidRPr="00085150">
        <w:rPr>
          <w:rFonts w:ascii="Arial" w:hAnsi="Arial" w:cs="Arial"/>
          <w:sz w:val="24"/>
          <w:szCs w:val="24"/>
        </w:rPr>
        <w:t xml:space="preserve"> ( Yüz sek sen altı ) kişi vefat etmiş olup Belediye Meclisimizin almış olduğu karar neticesinde de toplam K.D.V.</w:t>
      </w:r>
      <w:proofErr w:type="gramStart"/>
      <w:r w:rsidRPr="00085150">
        <w:rPr>
          <w:rFonts w:ascii="Arial" w:hAnsi="Arial" w:cs="Arial"/>
          <w:sz w:val="24"/>
          <w:szCs w:val="24"/>
        </w:rPr>
        <w:t>dahil</w:t>
      </w:r>
      <w:proofErr w:type="gramEnd"/>
      <w:r w:rsidRPr="00085150">
        <w:rPr>
          <w:rFonts w:ascii="Arial" w:hAnsi="Arial" w:cs="Arial"/>
          <w:sz w:val="24"/>
          <w:szCs w:val="24"/>
        </w:rPr>
        <w:t xml:space="preserve"> </w:t>
      </w:r>
      <w:r w:rsidRPr="00085150">
        <w:rPr>
          <w:rFonts w:ascii="Arial" w:hAnsi="Arial" w:cs="Arial"/>
          <w:b/>
          <w:bCs/>
          <w:sz w:val="24"/>
          <w:szCs w:val="24"/>
        </w:rPr>
        <w:t xml:space="preserve">34.530,00 </w:t>
      </w:r>
      <w:r w:rsidR="00085150">
        <w:rPr>
          <w:rFonts w:ascii="Arial" w:hAnsi="Arial" w:cs="Arial"/>
          <w:b/>
          <w:bCs/>
          <w:sz w:val="24"/>
          <w:szCs w:val="24"/>
        </w:rPr>
        <w:t>TL</w:t>
      </w:r>
      <w:r w:rsidRPr="00085150">
        <w:rPr>
          <w:rFonts w:ascii="Arial" w:hAnsi="Arial" w:cs="Arial"/>
          <w:b/>
          <w:bCs/>
          <w:sz w:val="24"/>
          <w:szCs w:val="24"/>
        </w:rPr>
        <w:t xml:space="preserve"> </w:t>
      </w:r>
    </w:p>
    <w:p w:rsidR="00B14487" w:rsidRPr="00085150" w:rsidRDefault="00B14487" w:rsidP="002640C0">
      <w:pPr>
        <w:pStyle w:val="AralkYok"/>
        <w:jc w:val="both"/>
        <w:rPr>
          <w:rFonts w:ascii="Arial" w:hAnsi="Arial" w:cs="Arial"/>
          <w:sz w:val="24"/>
          <w:szCs w:val="24"/>
        </w:rPr>
      </w:pPr>
      <w:r w:rsidRPr="00085150">
        <w:rPr>
          <w:rFonts w:ascii="Arial" w:hAnsi="Arial" w:cs="Arial"/>
          <w:sz w:val="24"/>
          <w:szCs w:val="24"/>
        </w:rPr>
        <w:t>( Otuz dört bin beş yüz otuz Türk Lirası )</w:t>
      </w:r>
      <w:r w:rsidRPr="00085150">
        <w:rPr>
          <w:rFonts w:ascii="Arial" w:hAnsi="Arial" w:cs="Arial"/>
          <w:b/>
          <w:bCs/>
          <w:sz w:val="24"/>
          <w:szCs w:val="24"/>
        </w:rPr>
        <w:t xml:space="preserve"> </w:t>
      </w:r>
      <w:r w:rsidRPr="00085150">
        <w:rPr>
          <w:rFonts w:ascii="Arial" w:hAnsi="Arial" w:cs="Arial"/>
          <w:sz w:val="24"/>
          <w:szCs w:val="24"/>
        </w:rPr>
        <w:t>defin ücreti olarak tahsil edilmiş olup Belediyemiz veznesine yatırılmıştır.</w:t>
      </w:r>
    </w:p>
    <w:p w:rsidR="00B14487" w:rsidRPr="00085150" w:rsidRDefault="00B14487" w:rsidP="002640C0">
      <w:pPr>
        <w:pStyle w:val="AralkYok"/>
        <w:jc w:val="both"/>
        <w:rPr>
          <w:rFonts w:ascii="Arial" w:hAnsi="Arial" w:cs="Arial"/>
          <w:b/>
          <w:i/>
          <w:sz w:val="24"/>
          <w:szCs w:val="24"/>
          <w:u w:val="single"/>
        </w:rPr>
      </w:pPr>
      <w:r w:rsidRPr="00085150">
        <w:rPr>
          <w:rFonts w:ascii="Arial" w:hAnsi="Arial" w:cs="Arial"/>
          <w:sz w:val="24"/>
          <w:szCs w:val="24"/>
        </w:rPr>
        <w:t xml:space="preserve">      Zabıta Müdürlüğü olarak, </w:t>
      </w:r>
      <w:r w:rsidRPr="00085150">
        <w:rPr>
          <w:rFonts w:ascii="Arial" w:hAnsi="Arial" w:cs="Arial"/>
          <w:i/>
          <w:sz w:val="24"/>
          <w:szCs w:val="24"/>
          <w:u w:val="single"/>
        </w:rPr>
        <w:t>2011</w:t>
      </w:r>
      <w:r w:rsidRPr="00085150">
        <w:rPr>
          <w:rFonts w:ascii="Arial" w:hAnsi="Arial" w:cs="Arial"/>
          <w:b/>
          <w:i/>
          <w:sz w:val="24"/>
          <w:szCs w:val="24"/>
        </w:rPr>
        <w:t xml:space="preserve"> </w:t>
      </w:r>
      <w:r w:rsidRPr="00085150">
        <w:rPr>
          <w:rFonts w:ascii="Arial" w:hAnsi="Arial" w:cs="Arial"/>
          <w:sz w:val="24"/>
          <w:szCs w:val="24"/>
        </w:rPr>
        <w:t xml:space="preserve">yılında Belediyemize toplam </w:t>
      </w:r>
      <w:r w:rsidRPr="00085150">
        <w:rPr>
          <w:rFonts w:ascii="Arial" w:hAnsi="Arial" w:cs="Arial"/>
          <w:b/>
          <w:i/>
          <w:sz w:val="24"/>
          <w:szCs w:val="24"/>
          <w:u w:val="single"/>
        </w:rPr>
        <w:t>186.024,73</w:t>
      </w:r>
      <w:r w:rsidR="00085150">
        <w:rPr>
          <w:rFonts w:ascii="Arial" w:hAnsi="Arial" w:cs="Arial"/>
          <w:b/>
          <w:i/>
          <w:sz w:val="24"/>
          <w:szCs w:val="24"/>
          <w:u w:val="single"/>
        </w:rPr>
        <w:t xml:space="preserve"> TL</w:t>
      </w:r>
    </w:p>
    <w:p w:rsidR="00B14487" w:rsidRPr="00085150" w:rsidRDefault="00B14487" w:rsidP="002640C0">
      <w:pPr>
        <w:pStyle w:val="AralkYok"/>
        <w:jc w:val="both"/>
        <w:rPr>
          <w:rFonts w:ascii="Arial" w:hAnsi="Arial" w:cs="Arial"/>
          <w:sz w:val="24"/>
          <w:szCs w:val="24"/>
        </w:rPr>
      </w:pPr>
      <w:proofErr w:type="gramStart"/>
      <w:r w:rsidRPr="00085150">
        <w:rPr>
          <w:rFonts w:ascii="Arial" w:hAnsi="Arial" w:cs="Arial"/>
          <w:sz w:val="24"/>
          <w:szCs w:val="24"/>
        </w:rPr>
        <w:t>gelir</w:t>
      </w:r>
      <w:proofErr w:type="gramEnd"/>
      <w:r w:rsidRPr="00085150">
        <w:rPr>
          <w:rFonts w:ascii="Arial" w:hAnsi="Arial" w:cs="Arial"/>
          <w:sz w:val="24"/>
          <w:szCs w:val="24"/>
        </w:rPr>
        <w:t xml:space="preserve"> sağlanmıştır.  </w:t>
      </w:r>
    </w:p>
    <w:p w:rsidR="00B14487" w:rsidRPr="008706A8" w:rsidRDefault="00B14487" w:rsidP="00B14487">
      <w:pPr>
        <w:rPr>
          <w:rFonts w:ascii="Arial" w:hAnsi="Arial" w:cs="Arial"/>
          <w:b/>
          <w:sz w:val="24"/>
          <w:szCs w:val="24"/>
        </w:rPr>
      </w:pPr>
      <w:r w:rsidRPr="008706A8">
        <w:rPr>
          <w:rFonts w:ascii="Arial" w:hAnsi="Arial" w:cs="Arial"/>
          <w:b/>
          <w:sz w:val="24"/>
          <w:szCs w:val="24"/>
          <w:u w:val="single"/>
        </w:rPr>
        <w:t xml:space="preserve">2011 Yılı  </w:t>
      </w:r>
      <w:proofErr w:type="gramStart"/>
      <w:r w:rsidRPr="008706A8">
        <w:rPr>
          <w:rFonts w:ascii="Arial" w:hAnsi="Arial" w:cs="Arial"/>
          <w:b/>
          <w:sz w:val="24"/>
          <w:szCs w:val="24"/>
          <w:u w:val="single"/>
        </w:rPr>
        <w:t>GİDERLERİ   :</w:t>
      </w:r>
      <w:proofErr w:type="gramEnd"/>
      <w:r w:rsidRPr="008706A8">
        <w:rPr>
          <w:rFonts w:ascii="Arial" w:hAnsi="Arial" w:cs="Arial"/>
          <w:b/>
          <w:sz w:val="24"/>
          <w:szCs w:val="24"/>
        </w:rPr>
        <w:t xml:space="preserve">    </w:t>
      </w:r>
    </w:p>
    <w:p w:rsidR="00B14487" w:rsidRPr="008706A8" w:rsidRDefault="00B14487" w:rsidP="008706A8">
      <w:pPr>
        <w:pStyle w:val="AralkYok"/>
        <w:jc w:val="both"/>
        <w:rPr>
          <w:rFonts w:ascii="Arial" w:hAnsi="Arial" w:cs="Arial"/>
          <w:sz w:val="24"/>
          <w:szCs w:val="24"/>
        </w:rPr>
      </w:pPr>
      <w:r w:rsidRPr="008706A8">
        <w:t xml:space="preserve">      </w:t>
      </w:r>
      <w:r w:rsidRPr="008706A8">
        <w:rPr>
          <w:rFonts w:ascii="Arial" w:hAnsi="Arial" w:cs="Arial"/>
          <w:sz w:val="24"/>
          <w:szCs w:val="24"/>
        </w:rPr>
        <w:t>Kestel Belediyesi  Zabıta  Müdürlüğümüz  tarafından ilçemizin bütün mahallelerinde muhtelif zamanlarda sinek ve sivrisinek vb.</w:t>
      </w:r>
      <w:r w:rsidR="008706A8" w:rsidRPr="008706A8">
        <w:rPr>
          <w:rFonts w:ascii="Arial" w:hAnsi="Arial" w:cs="Arial"/>
          <w:sz w:val="24"/>
          <w:szCs w:val="24"/>
        </w:rPr>
        <w:t xml:space="preserve"> </w:t>
      </w:r>
      <w:r w:rsidRPr="008706A8">
        <w:rPr>
          <w:rFonts w:ascii="Arial" w:hAnsi="Arial" w:cs="Arial"/>
          <w:sz w:val="24"/>
          <w:szCs w:val="24"/>
        </w:rPr>
        <w:t xml:space="preserve">zararlılarla mücadele işi Bursa Büyükşehir Belediye Başkanlığı tarafından yapıldığı için ilaç alımı </w:t>
      </w:r>
      <w:proofErr w:type="gramStart"/>
      <w:r w:rsidRPr="008706A8">
        <w:rPr>
          <w:rFonts w:ascii="Arial" w:hAnsi="Arial" w:cs="Arial"/>
          <w:sz w:val="24"/>
          <w:szCs w:val="24"/>
        </w:rPr>
        <w:t>yapılmamıştır.Ancak</w:t>
      </w:r>
      <w:proofErr w:type="gramEnd"/>
      <w:r w:rsidRPr="008706A8">
        <w:rPr>
          <w:rFonts w:ascii="Arial" w:hAnsi="Arial" w:cs="Arial"/>
          <w:sz w:val="24"/>
          <w:szCs w:val="24"/>
        </w:rPr>
        <w:t xml:space="preserve"> 01.01.2010</w:t>
      </w:r>
    </w:p>
    <w:p w:rsidR="00B14487" w:rsidRPr="008706A8" w:rsidRDefault="00B14487" w:rsidP="008706A8">
      <w:pPr>
        <w:pStyle w:val="AralkYok"/>
        <w:jc w:val="both"/>
        <w:rPr>
          <w:rFonts w:ascii="Arial" w:hAnsi="Arial" w:cs="Arial"/>
          <w:sz w:val="24"/>
          <w:szCs w:val="24"/>
        </w:rPr>
      </w:pPr>
      <w:r w:rsidRPr="008706A8">
        <w:rPr>
          <w:rFonts w:ascii="Arial" w:hAnsi="Arial" w:cs="Arial"/>
          <w:sz w:val="24"/>
          <w:szCs w:val="24"/>
        </w:rPr>
        <w:t xml:space="preserve">tarihinden itibaren ilçemiz Kestel’de başıboş hayvanlarla mücadele işi için Belediyemiz tarafından dışarıdan personelimize her türlü yardım ve desteği yapacak </w:t>
      </w:r>
      <w:proofErr w:type="gramStart"/>
      <w:r w:rsidRPr="008706A8">
        <w:rPr>
          <w:rFonts w:ascii="Arial" w:hAnsi="Arial" w:cs="Arial"/>
          <w:sz w:val="24"/>
          <w:szCs w:val="24"/>
        </w:rPr>
        <w:t>deneyimli  personel</w:t>
      </w:r>
      <w:proofErr w:type="gramEnd"/>
      <w:r w:rsidRPr="008706A8">
        <w:rPr>
          <w:rFonts w:ascii="Arial" w:hAnsi="Arial" w:cs="Arial"/>
          <w:sz w:val="24"/>
          <w:szCs w:val="24"/>
        </w:rPr>
        <w:t xml:space="preserve"> destekli oluşturulan bir ekip olup bu ekibe </w:t>
      </w:r>
      <w:r w:rsidRPr="008706A8">
        <w:rPr>
          <w:rFonts w:ascii="Arial" w:hAnsi="Arial" w:cs="Arial"/>
          <w:b/>
          <w:sz w:val="24"/>
          <w:szCs w:val="24"/>
        </w:rPr>
        <w:t xml:space="preserve">2.944, 45 </w:t>
      </w:r>
      <w:r w:rsidR="008706A8" w:rsidRPr="008706A8">
        <w:rPr>
          <w:rFonts w:ascii="Arial" w:hAnsi="Arial" w:cs="Arial"/>
          <w:b/>
          <w:sz w:val="24"/>
          <w:szCs w:val="24"/>
        </w:rPr>
        <w:t xml:space="preserve">TL </w:t>
      </w:r>
      <w:r w:rsidRPr="008706A8">
        <w:rPr>
          <w:rFonts w:ascii="Arial" w:hAnsi="Arial" w:cs="Arial"/>
          <w:sz w:val="24"/>
          <w:szCs w:val="24"/>
        </w:rPr>
        <w:t xml:space="preserve">ücret ödenmiş olup, başıboş hayvanlarla mücadelede kullanılmak üzerede </w:t>
      </w:r>
      <w:proofErr w:type="spellStart"/>
      <w:r w:rsidRPr="008706A8">
        <w:rPr>
          <w:rFonts w:ascii="Arial" w:hAnsi="Arial" w:cs="Arial"/>
          <w:sz w:val="24"/>
          <w:szCs w:val="24"/>
        </w:rPr>
        <w:t>Anestezik</w:t>
      </w:r>
      <w:proofErr w:type="spellEnd"/>
      <w:r w:rsidRPr="008706A8">
        <w:rPr>
          <w:rFonts w:ascii="Arial" w:hAnsi="Arial" w:cs="Arial"/>
          <w:sz w:val="24"/>
          <w:szCs w:val="24"/>
        </w:rPr>
        <w:t xml:space="preserve"> ilaç ve plastik küpe gibi medikal malzemeler alınması için </w:t>
      </w:r>
      <w:r w:rsidRPr="008706A8">
        <w:rPr>
          <w:rFonts w:ascii="Arial" w:hAnsi="Arial" w:cs="Arial"/>
          <w:b/>
          <w:sz w:val="24"/>
          <w:szCs w:val="24"/>
        </w:rPr>
        <w:t xml:space="preserve">12.378, 00 </w:t>
      </w:r>
      <w:r w:rsidR="008706A8" w:rsidRPr="008706A8">
        <w:rPr>
          <w:rFonts w:ascii="Arial" w:hAnsi="Arial" w:cs="Arial"/>
          <w:b/>
          <w:sz w:val="24"/>
          <w:szCs w:val="24"/>
        </w:rPr>
        <w:t xml:space="preserve">TL </w:t>
      </w:r>
      <w:r w:rsidRPr="008706A8">
        <w:rPr>
          <w:rFonts w:ascii="Arial" w:hAnsi="Arial" w:cs="Arial"/>
          <w:b/>
          <w:sz w:val="24"/>
          <w:szCs w:val="24"/>
        </w:rPr>
        <w:t xml:space="preserve"> </w:t>
      </w:r>
      <w:r w:rsidRPr="008706A8">
        <w:rPr>
          <w:rFonts w:ascii="Arial" w:hAnsi="Arial" w:cs="Arial"/>
          <w:sz w:val="24"/>
          <w:szCs w:val="24"/>
        </w:rPr>
        <w:t xml:space="preserve">ödenmiştir. </w:t>
      </w:r>
    </w:p>
    <w:p w:rsidR="00B14487" w:rsidRPr="008706A8" w:rsidRDefault="00B14487" w:rsidP="008706A8">
      <w:pPr>
        <w:pStyle w:val="AralkYok"/>
        <w:jc w:val="both"/>
        <w:rPr>
          <w:rFonts w:ascii="Arial" w:hAnsi="Arial" w:cs="Arial"/>
          <w:b/>
          <w:sz w:val="24"/>
          <w:szCs w:val="24"/>
        </w:rPr>
      </w:pPr>
      <w:r w:rsidRPr="008706A8">
        <w:rPr>
          <w:rFonts w:ascii="Arial" w:hAnsi="Arial" w:cs="Arial"/>
          <w:sz w:val="24"/>
          <w:szCs w:val="24"/>
        </w:rPr>
        <w:t xml:space="preserve">       </w:t>
      </w:r>
      <w:r w:rsidRPr="008706A8">
        <w:rPr>
          <w:rFonts w:ascii="Arial" w:hAnsi="Arial" w:cs="Arial"/>
          <w:i/>
          <w:sz w:val="24"/>
          <w:szCs w:val="24"/>
        </w:rPr>
        <w:t>2011</w:t>
      </w:r>
      <w:r w:rsidRPr="008706A8">
        <w:rPr>
          <w:rFonts w:ascii="Arial" w:hAnsi="Arial" w:cs="Arial"/>
          <w:sz w:val="24"/>
          <w:szCs w:val="24"/>
        </w:rPr>
        <w:t xml:space="preserve"> yılında Zabıta Müdürlüğümüze alınan Demirbaş ve diğer dayanıklı mal ile malzemeler alımı için </w:t>
      </w:r>
      <w:r w:rsidRPr="008706A8">
        <w:rPr>
          <w:rFonts w:ascii="Arial" w:hAnsi="Arial" w:cs="Arial"/>
          <w:b/>
          <w:sz w:val="24"/>
          <w:szCs w:val="24"/>
        </w:rPr>
        <w:t xml:space="preserve">2.000,00 </w:t>
      </w:r>
      <w:proofErr w:type="gramStart"/>
      <w:r w:rsidR="008706A8" w:rsidRPr="008706A8">
        <w:rPr>
          <w:rFonts w:ascii="Arial" w:hAnsi="Arial" w:cs="Arial"/>
          <w:b/>
          <w:sz w:val="24"/>
          <w:szCs w:val="24"/>
        </w:rPr>
        <w:t>TL</w:t>
      </w:r>
      <w:r w:rsidRPr="008706A8">
        <w:rPr>
          <w:rFonts w:ascii="Arial" w:hAnsi="Arial" w:cs="Arial"/>
          <w:sz w:val="24"/>
          <w:szCs w:val="24"/>
        </w:rPr>
        <w:t xml:space="preserve">  diğer</w:t>
      </w:r>
      <w:proofErr w:type="gramEnd"/>
      <w:r w:rsidRPr="008706A8">
        <w:rPr>
          <w:rFonts w:ascii="Arial" w:hAnsi="Arial" w:cs="Arial"/>
          <w:sz w:val="24"/>
          <w:szCs w:val="24"/>
        </w:rPr>
        <w:t xml:space="preserve"> özel malzemeler alımları için </w:t>
      </w:r>
      <w:r w:rsidRPr="008706A8">
        <w:rPr>
          <w:rFonts w:ascii="Arial" w:hAnsi="Arial" w:cs="Arial"/>
          <w:b/>
          <w:sz w:val="24"/>
          <w:szCs w:val="24"/>
        </w:rPr>
        <w:t xml:space="preserve">25.000,00 </w:t>
      </w:r>
      <w:r w:rsidR="008706A8" w:rsidRPr="008706A8">
        <w:rPr>
          <w:rFonts w:ascii="Arial" w:hAnsi="Arial" w:cs="Arial"/>
          <w:b/>
          <w:sz w:val="24"/>
          <w:szCs w:val="24"/>
        </w:rPr>
        <w:t>TL</w:t>
      </w:r>
      <w:r w:rsidRPr="008706A8">
        <w:rPr>
          <w:rFonts w:ascii="Arial" w:hAnsi="Arial" w:cs="Arial"/>
          <w:b/>
          <w:sz w:val="24"/>
          <w:szCs w:val="24"/>
        </w:rPr>
        <w:t xml:space="preserve"> </w:t>
      </w:r>
      <w:r w:rsidRPr="008706A8">
        <w:rPr>
          <w:rFonts w:ascii="Arial" w:hAnsi="Arial" w:cs="Arial"/>
          <w:sz w:val="24"/>
          <w:szCs w:val="24"/>
        </w:rPr>
        <w:t xml:space="preserve"> Araçlarımıza Akaryakıt ve Yağ Alımları için </w:t>
      </w:r>
      <w:r w:rsidRPr="008706A8">
        <w:rPr>
          <w:rFonts w:ascii="Arial" w:hAnsi="Arial" w:cs="Arial"/>
          <w:b/>
          <w:sz w:val="24"/>
          <w:szCs w:val="24"/>
        </w:rPr>
        <w:t xml:space="preserve">25.213,00 </w:t>
      </w:r>
      <w:r w:rsidR="0032410B">
        <w:rPr>
          <w:rFonts w:ascii="Arial" w:hAnsi="Arial" w:cs="Arial"/>
          <w:b/>
          <w:sz w:val="24"/>
          <w:szCs w:val="24"/>
        </w:rPr>
        <w:t xml:space="preserve">TL </w:t>
      </w:r>
      <w:r w:rsidRPr="008706A8">
        <w:rPr>
          <w:rFonts w:ascii="Arial" w:hAnsi="Arial" w:cs="Arial"/>
          <w:sz w:val="24"/>
          <w:szCs w:val="24"/>
        </w:rPr>
        <w:t>Taşıt  Makine Teçhizat</w:t>
      </w:r>
      <w:r w:rsidRPr="008706A8">
        <w:rPr>
          <w:rFonts w:ascii="Arial" w:hAnsi="Arial" w:cs="Arial"/>
          <w:b/>
          <w:sz w:val="24"/>
          <w:szCs w:val="24"/>
        </w:rPr>
        <w:t xml:space="preserve"> </w:t>
      </w:r>
      <w:r w:rsidRPr="008706A8">
        <w:rPr>
          <w:rFonts w:ascii="Arial" w:hAnsi="Arial" w:cs="Arial"/>
          <w:sz w:val="24"/>
          <w:szCs w:val="24"/>
        </w:rPr>
        <w:t xml:space="preserve">Bakım ve Onarım giderleri olarak ta </w:t>
      </w:r>
      <w:r w:rsidRPr="008706A8">
        <w:rPr>
          <w:rFonts w:ascii="Arial" w:hAnsi="Arial" w:cs="Arial"/>
          <w:b/>
          <w:sz w:val="24"/>
          <w:szCs w:val="24"/>
        </w:rPr>
        <w:t xml:space="preserve">10.308,00 </w:t>
      </w:r>
      <w:r w:rsidR="0032410B">
        <w:rPr>
          <w:rFonts w:ascii="Arial" w:hAnsi="Arial" w:cs="Arial"/>
          <w:b/>
          <w:sz w:val="24"/>
          <w:szCs w:val="24"/>
        </w:rPr>
        <w:t>TL</w:t>
      </w:r>
      <w:r w:rsidRPr="008706A8">
        <w:rPr>
          <w:rFonts w:ascii="Arial" w:hAnsi="Arial" w:cs="Arial"/>
          <w:b/>
          <w:sz w:val="24"/>
          <w:szCs w:val="24"/>
        </w:rPr>
        <w:t xml:space="preserve"> </w:t>
      </w:r>
      <w:r w:rsidRPr="008706A8">
        <w:rPr>
          <w:rFonts w:ascii="Arial" w:hAnsi="Arial" w:cs="Arial"/>
          <w:sz w:val="24"/>
          <w:szCs w:val="24"/>
        </w:rPr>
        <w:t xml:space="preserve">ödenmiştir. </w:t>
      </w:r>
      <w:r w:rsidRPr="008706A8">
        <w:rPr>
          <w:rFonts w:ascii="Arial" w:hAnsi="Arial" w:cs="Arial"/>
          <w:b/>
          <w:sz w:val="24"/>
          <w:szCs w:val="24"/>
        </w:rPr>
        <w:t xml:space="preserve">  </w:t>
      </w:r>
    </w:p>
    <w:p w:rsidR="00B14487" w:rsidRPr="008706A8" w:rsidRDefault="00B14487" w:rsidP="008706A8">
      <w:pPr>
        <w:pStyle w:val="AralkYok"/>
        <w:rPr>
          <w:rFonts w:ascii="Arial" w:hAnsi="Arial" w:cs="Arial"/>
          <w:b/>
          <w:i/>
          <w:sz w:val="24"/>
          <w:szCs w:val="24"/>
          <w:u w:val="single"/>
        </w:rPr>
      </w:pPr>
      <w:r>
        <w:t xml:space="preserve">       </w:t>
      </w:r>
      <w:r w:rsidRPr="008706A8">
        <w:rPr>
          <w:rFonts w:ascii="Arial" w:hAnsi="Arial" w:cs="Arial"/>
          <w:sz w:val="24"/>
          <w:szCs w:val="24"/>
        </w:rPr>
        <w:t xml:space="preserve">Zabıta Müdürlüğü olarak, </w:t>
      </w:r>
      <w:r w:rsidRPr="008706A8">
        <w:rPr>
          <w:rFonts w:ascii="Arial" w:hAnsi="Arial" w:cs="Arial"/>
          <w:i/>
          <w:sz w:val="24"/>
          <w:szCs w:val="24"/>
          <w:u w:val="single"/>
        </w:rPr>
        <w:t>2011</w:t>
      </w:r>
      <w:r w:rsidRPr="008706A8">
        <w:rPr>
          <w:rFonts w:ascii="Arial" w:hAnsi="Arial" w:cs="Arial"/>
          <w:b/>
          <w:i/>
          <w:sz w:val="24"/>
          <w:szCs w:val="24"/>
        </w:rPr>
        <w:t xml:space="preserve"> </w:t>
      </w:r>
      <w:r w:rsidRPr="008706A8">
        <w:rPr>
          <w:rFonts w:ascii="Arial" w:hAnsi="Arial" w:cs="Arial"/>
          <w:sz w:val="24"/>
          <w:szCs w:val="24"/>
        </w:rPr>
        <w:t xml:space="preserve">yılında genel toplam </w:t>
      </w:r>
      <w:proofErr w:type="gramStart"/>
      <w:r w:rsidRPr="008706A8">
        <w:rPr>
          <w:rFonts w:ascii="Arial" w:hAnsi="Arial" w:cs="Arial"/>
          <w:sz w:val="24"/>
          <w:szCs w:val="24"/>
        </w:rPr>
        <w:t xml:space="preserve">olarak  </w:t>
      </w:r>
      <w:r w:rsidRPr="008706A8">
        <w:rPr>
          <w:rFonts w:ascii="Arial" w:hAnsi="Arial" w:cs="Arial"/>
          <w:b/>
          <w:i/>
          <w:sz w:val="24"/>
          <w:szCs w:val="24"/>
          <w:u w:val="single"/>
        </w:rPr>
        <w:t>77</w:t>
      </w:r>
      <w:proofErr w:type="gramEnd"/>
      <w:r w:rsidRPr="008706A8">
        <w:rPr>
          <w:rFonts w:ascii="Arial" w:hAnsi="Arial" w:cs="Arial"/>
          <w:b/>
          <w:i/>
          <w:sz w:val="24"/>
          <w:szCs w:val="24"/>
          <w:u w:val="single"/>
        </w:rPr>
        <w:t>.843,45</w:t>
      </w:r>
      <w:r w:rsidR="008706A8">
        <w:rPr>
          <w:rFonts w:ascii="Arial" w:hAnsi="Arial" w:cs="Arial"/>
          <w:b/>
          <w:i/>
          <w:sz w:val="24"/>
          <w:szCs w:val="24"/>
          <w:u w:val="single"/>
        </w:rPr>
        <w:t xml:space="preserve"> TL</w:t>
      </w:r>
    </w:p>
    <w:p w:rsidR="00B14487" w:rsidRDefault="00B14487" w:rsidP="008706A8">
      <w:pPr>
        <w:pStyle w:val="AralkYok"/>
      </w:pPr>
      <w:proofErr w:type="gramStart"/>
      <w:r w:rsidRPr="008706A8">
        <w:rPr>
          <w:rFonts w:ascii="Arial" w:hAnsi="Arial" w:cs="Arial"/>
          <w:sz w:val="24"/>
          <w:szCs w:val="24"/>
        </w:rPr>
        <w:t>ödeme</w:t>
      </w:r>
      <w:proofErr w:type="gramEnd"/>
      <w:r w:rsidRPr="008706A8">
        <w:rPr>
          <w:rFonts w:ascii="Arial" w:hAnsi="Arial" w:cs="Arial"/>
          <w:sz w:val="24"/>
          <w:szCs w:val="24"/>
        </w:rPr>
        <w:t xml:space="preserve"> yapılmıştır</w:t>
      </w:r>
      <w:r>
        <w:t xml:space="preserve">.  </w:t>
      </w:r>
    </w:p>
    <w:p w:rsidR="00B14487" w:rsidRDefault="00B14487" w:rsidP="008706A8">
      <w:pPr>
        <w:jc w:val="both"/>
        <w:rPr>
          <w:rFonts w:ascii="Arial" w:hAnsi="Arial" w:cs="Arial"/>
        </w:rPr>
      </w:pPr>
      <w:r>
        <w:rPr>
          <w:rFonts w:ascii="Arial" w:hAnsi="Arial" w:cs="Arial"/>
        </w:rPr>
        <w:t xml:space="preserve">      </w:t>
      </w:r>
      <w:r w:rsidRPr="008706A8">
        <w:rPr>
          <w:rFonts w:ascii="Arial" w:hAnsi="Arial" w:cs="Arial"/>
          <w:sz w:val="24"/>
          <w:szCs w:val="24"/>
        </w:rPr>
        <w:t xml:space="preserve">Zabıta Müdürlüğümüze bağlı Zabıta ekiplerimiz günlük düzenli kontrol ve denetimleri yanında ilan, tebliğ ve tutanaklarında kişi ve kuruluşlara </w:t>
      </w:r>
      <w:proofErr w:type="gramStart"/>
      <w:r w:rsidRPr="008706A8">
        <w:rPr>
          <w:rFonts w:ascii="Arial" w:hAnsi="Arial" w:cs="Arial"/>
          <w:sz w:val="24"/>
          <w:szCs w:val="24"/>
        </w:rPr>
        <w:t>ulaştırılması , kamu</w:t>
      </w:r>
      <w:proofErr w:type="gramEnd"/>
      <w:r w:rsidRPr="008706A8">
        <w:rPr>
          <w:rFonts w:ascii="Arial" w:hAnsi="Arial" w:cs="Arial"/>
          <w:sz w:val="24"/>
          <w:szCs w:val="24"/>
        </w:rPr>
        <w:t xml:space="preserve"> kurum ve </w:t>
      </w:r>
      <w:r w:rsidRPr="008706A8">
        <w:rPr>
          <w:rFonts w:ascii="Arial" w:hAnsi="Arial" w:cs="Arial"/>
          <w:sz w:val="24"/>
          <w:szCs w:val="24"/>
        </w:rPr>
        <w:lastRenderedPageBreak/>
        <w:t>kuruluşlarına her konuda  desteğin  yapılması kamu  düzeninin sağlanmasına destek olunması zabıtanın görevleri arasındadır.</w:t>
      </w:r>
      <w:r>
        <w:rPr>
          <w:rFonts w:ascii="Arial" w:hAnsi="Arial" w:cs="Arial"/>
        </w:rPr>
        <w:t xml:space="preserve">    </w:t>
      </w:r>
    </w:p>
    <w:p w:rsidR="00B14487" w:rsidRPr="008706A8" w:rsidRDefault="00B14487" w:rsidP="00B14487">
      <w:pPr>
        <w:rPr>
          <w:rFonts w:ascii="Arial" w:hAnsi="Arial" w:cs="Arial"/>
          <w:b/>
          <w:sz w:val="24"/>
          <w:szCs w:val="24"/>
        </w:rPr>
      </w:pPr>
      <w:r w:rsidRPr="008706A8">
        <w:rPr>
          <w:rFonts w:ascii="Arial" w:hAnsi="Arial" w:cs="Arial"/>
          <w:b/>
          <w:bCs/>
          <w:sz w:val="24"/>
          <w:szCs w:val="24"/>
          <w:u w:val="single"/>
        </w:rPr>
        <w:t xml:space="preserve">IV  –  Kurumsal Kabiliyet  ve Kapasitenin </w:t>
      </w:r>
      <w:proofErr w:type="gramStart"/>
      <w:r w:rsidRPr="008706A8">
        <w:rPr>
          <w:rFonts w:ascii="Arial" w:hAnsi="Arial" w:cs="Arial"/>
          <w:b/>
          <w:bCs/>
          <w:sz w:val="24"/>
          <w:szCs w:val="24"/>
          <w:u w:val="single"/>
        </w:rPr>
        <w:t>Değerlendirilmesi  :</w:t>
      </w:r>
      <w:proofErr w:type="gramEnd"/>
      <w:r w:rsidRPr="008706A8">
        <w:rPr>
          <w:rFonts w:ascii="Arial" w:hAnsi="Arial" w:cs="Arial"/>
          <w:b/>
          <w:sz w:val="24"/>
          <w:szCs w:val="24"/>
        </w:rPr>
        <w:t xml:space="preserve"> </w:t>
      </w:r>
    </w:p>
    <w:p w:rsidR="00B14487" w:rsidRPr="008706A8" w:rsidRDefault="00B14487" w:rsidP="008706A8">
      <w:pPr>
        <w:pStyle w:val="AralkYok"/>
        <w:jc w:val="both"/>
        <w:rPr>
          <w:rFonts w:ascii="Arial" w:hAnsi="Arial" w:cs="Arial"/>
          <w:sz w:val="24"/>
          <w:szCs w:val="24"/>
        </w:rPr>
      </w:pPr>
      <w:r w:rsidRPr="008706A8">
        <w:t xml:space="preserve">      </w:t>
      </w:r>
      <w:r w:rsidRPr="008706A8">
        <w:rPr>
          <w:rFonts w:ascii="Arial" w:hAnsi="Arial" w:cs="Arial"/>
          <w:sz w:val="24"/>
          <w:szCs w:val="24"/>
        </w:rPr>
        <w:t xml:space="preserve">Zabıta Müdürlüğümüzün amacı  her zaman hizmetlerin kesintisiz ve sürekli yapılma sı başta T.C.Resmi gazete olmak üzere kanun, yönetmelik ve genelgelerin günlük izlenmesi işlemlerin doğru ve eksiksiz olmasına özen </w:t>
      </w:r>
      <w:proofErr w:type="gramStart"/>
      <w:r w:rsidRPr="008706A8">
        <w:rPr>
          <w:rFonts w:ascii="Arial" w:hAnsi="Arial" w:cs="Arial"/>
          <w:sz w:val="24"/>
          <w:szCs w:val="24"/>
        </w:rPr>
        <w:t>gösterilmesidir.Bu</w:t>
      </w:r>
      <w:proofErr w:type="gramEnd"/>
      <w:r w:rsidRPr="008706A8">
        <w:rPr>
          <w:rFonts w:ascii="Arial" w:hAnsi="Arial" w:cs="Arial"/>
          <w:sz w:val="24"/>
          <w:szCs w:val="24"/>
        </w:rPr>
        <w:t xml:space="preserve"> da birimizde bilgisayar ve internet bağlantıları ile gerçekleşmektedir.</w:t>
      </w:r>
    </w:p>
    <w:p w:rsidR="00B14487" w:rsidRPr="008706A8" w:rsidRDefault="00B14487" w:rsidP="008706A8">
      <w:pPr>
        <w:pStyle w:val="AralkYok"/>
        <w:jc w:val="both"/>
        <w:rPr>
          <w:rFonts w:ascii="Arial" w:hAnsi="Arial" w:cs="Arial"/>
          <w:sz w:val="24"/>
          <w:szCs w:val="24"/>
        </w:rPr>
      </w:pPr>
      <w:r w:rsidRPr="008706A8">
        <w:rPr>
          <w:rFonts w:ascii="Arial" w:hAnsi="Arial" w:cs="Arial"/>
          <w:sz w:val="24"/>
          <w:szCs w:val="24"/>
        </w:rPr>
        <w:t xml:space="preserve">      Müdürlüğümüz kurumsal kabiliyetini kapasitesi ile birleştirerek hizmetini arttırarak sağlamak amacındadır.     </w:t>
      </w:r>
    </w:p>
    <w:p w:rsidR="00B14487" w:rsidRDefault="00B14487" w:rsidP="00B14487">
      <w:pPr>
        <w:rPr>
          <w:rFonts w:ascii="Arial" w:hAnsi="Arial" w:cs="Arial"/>
        </w:rPr>
      </w:pPr>
    </w:p>
    <w:p w:rsidR="00B14487" w:rsidRPr="008706A8" w:rsidRDefault="00B14487" w:rsidP="00B14487">
      <w:pPr>
        <w:rPr>
          <w:rFonts w:ascii="Arial" w:hAnsi="Arial" w:cs="Arial"/>
          <w:b/>
          <w:sz w:val="24"/>
          <w:szCs w:val="24"/>
          <w:lang w:val="de-DE"/>
        </w:rPr>
      </w:pPr>
      <w:r w:rsidRPr="008706A8">
        <w:rPr>
          <w:rFonts w:ascii="Arial" w:hAnsi="Arial" w:cs="Arial"/>
          <w:b/>
          <w:bCs/>
          <w:sz w:val="24"/>
          <w:szCs w:val="24"/>
          <w:u w:val="single"/>
          <w:lang w:val="de-DE"/>
        </w:rPr>
        <w:t xml:space="preserve">V  –  </w:t>
      </w:r>
      <w:proofErr w:type="spellStart"/>
      <w:r w:rsidRPr="008706A8">
        <w:rPr>
          <w:rFonts w:ascii="Arial" w:hAnsi="Arial" w:cs="Arial"/>
          <w:b/>
          <w:bCs/>
          <w:sz w:val="24"/>
          <w:szCs w:val="24"/>
          <w:u w:val="single"/>
          <w:lang w:val="de-DE"/>
        </w:rPr>
        <w:t>Öneri</w:t>
      </w:r>
      <w:proofErr w:type="spellEnd"/>
      <w:r w:rsidRPr="008706A8">
        <w:rPr>
          <w:rFonts w:ascii="Arial" w:hAnsi="Arial" w:cs="Arial"/>
          <w:b/>
          <w:bCs/>
          <w:sz w:val="24"/>
          <w:szCs w:val="24"/>
          <w:u w:val="single"/>
          <w:lang w:val="de-DE"/>
        </w:rPr>
        <w:t xml:space="preserve">  </w:t>
      </w:r>
      <w:proofErr w:type="spellStart"/>
      <w:r w:rsidRPr="008706A8">
        <w:rPr>
          <w:rFonts w:ascii="Arial" w:hAnsi="Arial" w:cs="Arial"/>
          <w:b/>
          <w:bCs/>
          <w:sz w:val="24"/>
          <w:szCs w:val="24"/>
          <w:u w:val="single"/>
          <w:lang w:val="de-DE"/>
        </w:rPr>
        <w:t>ve</w:t>
      </w:r>
      <w:proofErr w:type="spellEnd"/>
      <w:r w:rsidRPr="008706A8">
        <w:rPr>
          <w:rFonts w:ascii="Arial" w:hAnsi="Arial" w:cs="Arial"/>
          <w:b/>
          <w:bCs/>
          <w:sz w:val="24"/>
          <w:szCs w:val="24"/>
          <w:u w:val="single"/>
          <w:lang w:val="de-DE"/>
        </w:rPr>
        <w:t xml:space="preserve"> </w:t>
      </w:r>
      <w:proofErr w:type="spellStart"/>
      <w:r w:rsidRPr="008706A8">
        <w:rPr>
          <w:rFonts w:ascii="Arial" w:hAnsi="Arial" w:cs="Arial"/>
          <w:b/>
          <w:bCs/>
          <w:sz w:val="24"/>
          <w:szCs w:val="24"/>
          <w:u w:val="single"/>
          <w:lang w:val="de-DE"/>
        </w:rPr>
        <w:t>Tedbirler</w:t>
      </w:r>
      <w:proofErr w:type="spellEnd"/>
      <w:r w:rsidRPr="008706A8">
        <w:rPr>
          <w:rFonts w:ascii="Arial" w:hAnsi="Arial" w:cs="Arial"/>
          <w:b/>
          <w:bCs/>
          <w:sz w:val="24"/>
          <w:szCs w:val="24"/>
          <w:u w:val="single"/>
          <w:lang w:val="de-DE"/>
        </w:rPr>
        <w:t xml:space="preserve">  :</w:t>
      </w:r>
      <w:r w:rsidRPr="008706A8">
        <w:rPr>
          <w:rFonts w:ascii="Arial" w:hAnsi="Arial" w:cs="Arial"/>
          <w:b/>
          <w:sz w:val="24"/>
          <w:szCs w:val="24"/>
          <w:lang w:val="de-DE"/>
        </w:rPr>
        <w:t xml:space="preserve"> </w:t>
      </w:r>
    </w:p>
    <w:p w:rsidR="00B14487" w:rsidRPr="008706A8" w:rsidRDefault="00B14487" w:rsidP="00B14487">
      <w:pPr>
        <w:jc w:val="both"/>
        <w:rPr>
          <w:rFonts w:ascii="Arial" w:hAnsi="Arial" w:cs="Arial"/>
          <w:sz w:val="24"/>
          <w:szCs w:val="24"/>
        </w:rPr>
      </w:pPr>
      <w:r w:rsidRPr="008706A8">
        <w:rPr>
          <w:rFonts w:ascii="Arial" w:hAnsi="Arial" w:cs="Arial"/>
          <w:sz w:val="24"/>
          <w:szCs w:val="24"/>
        </w:rPr>
        <w:t xml:space="preserve">     Zabıta Müdürlüğümüzde işlerin daha etkin, verimli ve güvenilir şekilde yürümesi için eksik olan aşağıda yazılı olan konu ve listelere gereksinim duyulmaktadır.</w:t>
      </w:r>
    </w:p>
    <w:p w:rsidR="00B14487" w:rsidRPr="008706A8" w:rsidRDefault="00B14487" w:rsidP="008706A8">
      <w:pPr>
        <w:pStyle w:val="AralkYok"/>
        <w:rPr>
          <w:rFonts w:ascii="Arial" w:hAnsi="Arial" w:cs="Arial"/>
          <w:sz w:val="24"/>
          <w:szCs w:val="24"/>
        </w:rPr>
      </w:pPr>
      <w:r w:rsidRPr="008706A8">
        <w:rPr>
          <w:rFonts w:ascii="Arial" w:hAnsi="Arial" w:cs="Arial"/>
          <w:sz w:val="24"/>
          <w:szCs w:val="24"/>
        </w:rPr>
        <w:t xml:space="preserve">      1 - ) Gıda Ürünleri teftişi </w:t>
      </w:r>
      <w:proofErr w:type="gramStart"/>
      <w:r w:rsidRPr="008706A8">
        <w:rPr>
          <w:rFonts w:ascii="Arial" w:hAnsi="Arial" w:cs="Arial"/>
          <w:sz w:val="24"/>
          <w:szCs w:val="24"/>
        </w:rPr>
        <w:t>için                       :  1</w:t>
      </w:r>
      <w:proofErr w:type="gramEnd"/>
      <w:r w:rsidRPr="008706A8">
        <w:rPr>
          <w:rFonts w:ascii="Arial" w:hAnsi="Arial" w:cs="Arial"/>
          <w:sz w:val="24"/>
          <w:szCs w:val="24"/>
        </w:rPr>
        <w:t xml:space="preserve"> Gıda Mühendisi ,</w:t>
      </w:r>
    </w:p>
    <w:p w:rsidR="00B14487" w:rsidRPr="008706A8" w:rsidRDefault="00B14487" w:rsidP="008706A8">
      <w:pPr>
        <w:pStyle w:val="AralkYok"/>
        <w:rPr>
          <w:rFonts w:ascii="Arial" w:hAnsi="Arial" w:cs="Arial"/>
          <w:sz w:val="24"/>
          <w:szCs w:val="24"/>
        </w:rPr>
      </w:pPr>
      <w:r w:rsidRPr="008706A8">
        <w:rPr>
          <w:rFonts w:ascii="Arial" w:hAnsi="Arial" w:cs="Arial"/>
          <w:sz w:val="24"/>
          <w:szCs w:val="24"/>
        </w:rPr>
        <w:t xml:space="preserve">      2 - ) Çevre ve diğer konular </w:t>
      </w:r>
      <w:proofErr w:type="gramStart"/>
      <w:r w:rsidRPr="008706A8">
        <w:rPr>
          <w:rFonts w:ascii="Arial" w:hAnsi="Arial" w:cs="Arial"/>
          <w:sz w:val="24"/>
          <w:szCs w:val="24"/>
        </w:rPr>
        <w:t>için                  : 1</w:t>
      </w:r>
      <w:proofErr w:type="gramEnd"/>
      <w:r w:rsidRPr="008706A8">
        <w:rPr>
          <w:rFonts w:ascii="Arial" w:hAnsi="Arial" w:cs="Arial"/>
          <w:sz w:val="24"/>
          <w:szCs w:val="24"/>
        </w:rPr>
        <w:t xml:space="preserve"> Çevre Mühendisi, (G.S.</w:t>
      </w:r>
      <w:proofErr w:type="spellStart"/>
      <w:r w:rsidRPr="008706A8">
        <w:rPr>
          <w:rFonts w:ascii="Arial" w:hAnsi="Arial" w:cs="Arial"/>
          <w:sz w:val="24"/>
          <w:szCs w:val="24"/>
        </w:rPr>
        <w:t>M.ruhsatları</w:t>
      </w:r>
      <w:proofErr w:type="spellEnd"/>
      <w:r w:rsidRPr="008706A8">
        <w:rPr>
          <w:rFonts w:ascii="Arial" w:hAnsi="Arial" w:cs="Arial"/>
          <w:sz w:val="24"/>
          <w:szCs w:val="24"/>
        </w:rPr>
        <w:t xml:space="preserve"> için)  </w:t>
      </w:r>
    </w:p>
    <w:p w:rsidR="00B14487" w:rsidRPr="008706A8" w:rsidRDefault="00B14487" w:rsidP="008706A8">
      <w:pPr>
        <w:pStyle w:val="AralkYok"/>
        <w:rPr>
          <w:rFonts w:ascii="Arial" w:hAnsi="Arial" w:cs="Arial"/>
          <w:sz w:val="24"/>
          <w:szCs w:val="24"/>
        </w:rPr>
      </w:pPr>
      <w:r w:rsidRPr="008706A8">
        <w:rPr>
          <w:rFonts w:ascii="Arial" w:hAnsi="Arial" w:cs="Arial"/>
          <w:sz w:val="24"/>
          <w:szCs w:val="24"/>
        </w:rPr>
        <w:t xml:space="preserve">      3 - ) İlaçlama ve diğer konular ile </w:t>
      </w:r>
      <w:proofErr w:type="gramStart"/>
      <w:r w:rsidRPr="008706A8">
        <w:rPr>
          <w:rFonts w:ascii="Arial" w:hAnsi="Arial" w:cs="Arial"/>
          <w:sz w:val="24"/>
          <w:szCs w:val="24"/>
        </w:rPr>
        <w:t>Başıboş  : 1</w:t>
      </w:r>
      <w:proofErr w:type="gramEnd"/>
      <w:r w:rsidRPr="008706A8">
        <w:rPr>
          <w:rFonts w:ascii="Arial" w:hAnsi="Arial" w:cs="Arial"/>
          <w:sz w:val="24"/>
          <w:szCs w:val="24"/>
        </w:rPr>
        <w:t xml:space="preserve"> Veteriner Hekim ve ekipmanı</w:t>
      </w:r>
    </w:p>
    <w:p w:rsidR="00B14487" w:rsidRPr="008706A8" w:rsidRDefault="00B14487" w:rsidP="008706A8">
      <w:pPr>
        <w:pStyle w:val="AralkYok"/>
        <w:rPr>
          <w:rFonts w:ascii="Arial" w:hAnsi="Arial" w:cs="Arial"/>
          <w:sz w:val="24"/>
          <w:szCs w:val="24"/>
        </w:rPr>
      </w:pPr>
      <w:r w:rsidRPr="008706A8">
        <w:rPr>
          <w:rFonts w:ascii="Arial" w:hAnsi="Arial" w:cs="Arial"/>
          <w:sz w:val="24"/>
          <w:szCs w:val="24"/>
        </w:rPr>
        <w:t xml:space="preserve">              </w:t>
      </w:r>
      <w:proofErr w:type="gramStart"/>
      <w:r w:rsidRPr="008706A8">
        <w:rPr>
          <w:rFonts w:ascii="Arial" w:hAnsi="Arial" w:cs="Arial"/>
          <w:sz w:val="24"/>
          <w:szCs w:val="24"/>
        </w:rPr>
        <w:t>hayvanlarla</w:t>
      </w:r>
      <w:proofErr w:type="gramEnd"/>
      <w:r w:rsidRPr="008706A8">
        <w:rPr>
          <w:rFonts w:ascii="Arial" w:hAnsi="Arial" w:cs="Arial"/>
          <w:sz w:val="24"/>
          <w:szCs w:val="24"/>
        </w:rPr>
        <w:t xml:space="preserve"> mücadele için                </w:t>
      </w:r>
    </w:p>
    <w:p w:rsidR="00B14487" w:rsidRPr="008706A8" w:rsidRDefault="00B14487" w:rsidP="00B14487">
      <w:pPr>
        <w:jc w:val="both"/>
        <w:rPr>
          <w:rFonts w:ascii="Arial" w:hAnsi="Arial" w:cs="Arial"/>
          <w:sz w:val="24"/>
          <w:szCs w:val="24"/>
        </w:rPr>
      </w:pPr>
      <w:r>
        <w:rPr>
          <w:rFonts w:ascii="Arial" w:hAnsi="Arial" w:cs="Arial"/>
        </w:rPr>
        <w:t xml:space="preserve">     </w:t>
      </w:r>
      <w:r w:rsidRPr="008706A8">
        <w:rPr>
          <w:rFonts w:ascii="Arial" w:hAnsi="Arial" w:cs="Arial"/>
          <w:sz w:val="24"/>
          <w:szCs w:val="24"/>
        </w:rPr>
        <w:t xml:space="preserve">Ayrıca Zabıta Müdürlüğümüzde kullanmakta olduğumuz araçların eski ve bakım giderlerinin fazla olduğu düşünülerek yeni bir araç talep etmekteyiz. </w:t>
      </w:r>
    </w:p>
    <w:p w:rsidR="00B14487" w:rsidRPr="008706A8" w:rsidRDefault="00B14487" w:rsidP="00B14487">
      <w:pPr>
        <w:rPr>
          <w:rFonts w:ascii="Arial" w:hAnsi="Arial" w:cs="Arial"/>
          <w:sz w:val="24"/>
          <w:szCs w:val="24"/>
        </w:rPr>
      </w:pPr>
      <w:r>
        <w:rPr>
          <w:rFonts w:ascii="Arial" w:hAnsi="Arial" w:cs="Arial"/>
        </w:rPr>
        <w:t xml:space="preserve">   </w:t>
      </w:r>
      <w:r w:rsidR="008706A8">
        <w:rPr>
          <w:rFonts w:ascii="Arial" w:hAnsi="Arial" w:cs="Arial"/>
        </w:rPr>
        <w:t xml:space="preserve"> </w:t>
      </w:r>
      <w:r>
        <w:rPr>
          <w:rFonts w:ascii="Arial" w:hAnsi="Arial" w:cs="Arial"/>
        </w:rPr>
        <w:t xml:space="preserve">  </w:t>
      </w:r>
      <w:r w:rsidRPr="008706A8">
        <w:rPr>
          <w:rFonts w:ascii="Arial" w:hAnsi="Arial" w:cs="Arial"/>
          <w:sz w:val="24"/>
          <w:szCs w:val="24"/>
        </w:rPr>
        <w:t>Bilgilerinize sunar, gereğini arz ederim.</w:t>
      </w:r>
    </w:p>
    <w:p w:rsidR="00B14487" w:rsidRDefault="00B14487" w:rsidP="00B14487">
      <w:pPr>
        <w:rPr>
          <w:rFonts w:ascii="Arial" w:hAnsi="Arial" w:cs="Arial"/>
        </w:rPr>
      </w:pPr>
    </w:p>
    <w:p w:rsidR="00B14487" w:rsidRDefault="00B14487" w:rsidP="00B14487">
      <w:pPr>
        <w:rPr>
          <w:rFonts w:ascii="Arial" w:hAnsi="Arial" w:cs="Arial"/>
        </w:rPr>
      </w:pPr>
    </w:p>
    <w:p w:rsidR="00B14487" w:rsidRDefault="00B14487" w:rsidP="00B14487">
      <w:pPr>
        <w:rPr>
          <w:rFonts w:ascii="Arial" w:hAnsi="Arial" w:cs="Arial"/>
        </w:rPr>
      </w:pPr>
    </w:p>
    <w:p w:rsidR="00B14487" w:rsidRPr="008706A8" w:rsidRDefault="00B14487" w:rsidP="008706A8">
      <w:pPr>
        <w:pStyle w:val="AralkYok"/>
        <w:jc w:val="right"/>
        <w:rPr>
          <w:rFonts w:ascii="Arial" w:hAnsi="Arial" w:cs="Arial"/>
          <w:sz w:val="24"/>
          <w:szCs w:val="24"/>
        </w:rPr>
      </w:pPr>
      <w:proofErr w:type="spellStart"/>
      <w:r w:rsidRPr="008706A8">
        <w:rPr>
          <w:rFonts w:ascii="Arial" w:hAnsi="Arial" w:cs="Arial"/>
          <w:sz w:val="24"/>
          <w:szCs w:val="24"/>
        </w:rPr>
        <w:t>Rifat</w:t>
      </w:r>
      <w:proofErr w:type="spellEnd"/>
      <w:r w:rsidRPr="008706A8">
        <w:rPr>
          <w:rFonts w:ascii="Arial" w:hAnsi="Arial" w:cs="Arial"/>
          <w:sz w:val="24"/>
          <w:szCs w:val="24"/>
        </w:rPr>
        <w:t xml:space="preserve"> AMİL</w:t>
      </w:r>
    </w:p>
    <w:p w:rsidR="00B14487" w:rsidRPr="008706A8" w:rsidRDefault="00B14487" w:rsidP="008706A8">
      <w:pPr>
        <w:pStyle w:val="AralkYok"/>
        <w:jc w:val="right"/>
        <w:rPr>
          <w:rFonts w:ascii="Arial" w:hAnsi="Arial" w:cs="Arial"/>
          <w:sz w:val="24"/>
          <w:szCs w:val="24"/>
        </w:rPr>
      </w:pPr>
      <w:proofErr w:type="spellStart"/>
      <w:proofErr w:type="gramStart"/>
      <w:r w:rsidRPr="008706A8">
        <w:rPr>
          <w:rFonts w:ascii="Arial" w:hAnsi="Arial" w:cs="Arial"/>
          <w:sz w:val="24"/>
          <w:szCs w:val="24"/>
        </w:rPr>
        <w:t>Zab</w:t>
      </w:r>
      <w:proofErr w:type="spellEnd"/>
      <w:r w:rsidRPr="008706A8">
        <w:rPr>
          <w:rFonts w:ascii="Arial" w:hAnsi="Arial" w:cs="Arial"/>
          <w:sz w:val="24"/>
          <w:szCs w:val="24"/>
        </w:rPr>
        <w:t>.Amiri</w:t>
      </w:r>
      <w:proofErr w:type="gramEnd"/>
      <w:r w:rsidRPr="008706A8">
        <w:rPr>
          <w:rFonts w:ascii="Arial" w:hAnsi="Arial" w:cs="Arial"/>
          <w:sz w:val="24"/>
          <w:szCs w:val="24"/>
        </w:rPr>
        <w:t xml:space="preserve"> </w:t>
      </w:r>
      <w:proofErr w:type="spellStart"/>
      <w:r w:rsidRPr="008706A8">
        <w:rPr>
          <w:rFonts w:ascii="Arial" w:hAnsi="Arial" w:cs="Arial"/>
          <w:sz w:val="24"/>
          <w:szCs w:val="24"/>
        </w:rPr>
        <w:t>Zab</w:t>
      </w:r>
      <w:proofErr w:type="spellEnd"/>
      <w:r w:rsidRPr="008706A8">
        <w:rPr>
          <w:rFonts w:ascii="Arial" w:hAnsi="Arial" w:cs="Arial"/>
          <w:sz w:val="24"/>
          <w:szCs w:val="24"/>
        </w:rPr>
        <w:t>.Müdür V.</w:t>
      </w:r>
    </w:p>
    <w:p w:rsidR="00B14487" w:rsidRPr="008706A8" w:rsidRDefault="00B14487" w:rsidP="008706A8">
      <w:pPr>
        <w:pStyle w:val="AralkYok"/>
        <w:jc w:val="right"/>
        <w:rPr>
          <w:rFonts w:ascii="Arial" w:hAnsi="Arial" w:cs="Arial"/>
          <w:sz w:val="24"/>
          <w:szCs w:val="24"/>
        </w:rPr>
      </w:pPr>
      <w:r w:rsidRPr="008706A8">
        <w:rPr>
          <w:rFonts w:ascii="Arial" w:hAnsi="Arial" w:cs="Arial"/>
          <w:sz w:val="24"/>
          <w:szCs w:val="24"/>
        </w:rPr>
        <w:t>Zabıta Müdürlüğü</w:t>
      </w:r>
    </w:p>
    <w:p w:rsidR="00B14487" w:rsidRPr="008706A8" w:rsidRDefault="00B14487" w:rsidP="008706A8">
      <w:pPr>
        <w:pStyle w:val="AralkYok"/>
        <w:jc w:val="right"/>
        <w:rPr>
          <w:rFonts w:ascii="Arial" w:hAnsi="Arial" w:cs="Arial"/>
          <w:sz w:val="24"/>
          <w:szCs w:val="24"/>
        </w:rPr>
      </w:pPr>
      <w:r w:rsidRPr="008706A8">
        <w:rPr>
          <w:rFonts w:ascii="Arial" w:hAnsi="Arial" w:cs="Arial"/>
          <w:sz w:val="24"/>
          <w:szCs w:val="24"/>
        </w:rPr>
        <w:t>Harcama Yetkilisi</w:t>
      </w:r>
    </w:p>
    <w:p w:rsidR="00B14487" w:rsidRDefault="00B14487" w:rsidP="00B14487">
      <w:pPr>
        <w:jc w:val="center"/>
        <w:rPr>
          <w:rFonts w:ascii="Arial" w:hAnsi="Arial" w:cs="Arial"/>
          <w:sz w:val="20"/>
        </w:rPr>
      </w:pPr>
    </w:p>
    <w:p w:rsidR="00B14487" w:rsidRDefault="00B14487" w:rsidP="00B14487">
      <w:pPr>
        <w:jc w:val="center"/>
      </w:pPr>
    </w:p>
    <w:p w:rsidR="00B14487" w:rsidRDefault="00B14487"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6505D3" w:rsidRPr="006505D3" w:rsidRDefault="006505D3" w:rsidP="006505D3">
      <w:pPr>
        <w:pStyle w:val="AralkYok"/>
        <w:rPr>
          <w:rFonts w:ascii="Arial" w:hAnsi="Arial" w:cs="Arial"/>
          <w:b/>
          <w:sz w:val="24"/>
          <w:szCs w:val="24"/>
          <w:u w:val="single"/>
        </w:rPr>
      </w:pPr>
      <w:r w:rsidRPr="006505D3">
        <w:rPr>
          <w:rFonts w:ascii="Arial" w:hAnsi="Arial" w:cs="Arial"/>
          <w:b/>
          <w:sz w:val="24"/>
          <w:szCs w:val="24"/>
          <w:u w:val="single"/>
        </w:rPr>
        <w:lastRenderedPageBreak/>
        <w:t xml:space="preserve">İ </w:t>
      </w:r>
      <w:proofErr w:type="gramStart"/>
      <w:r w:rsidRPr="006505D3">
        <w:rPr>
          <w:rFonts w:ascii="Arial" w:hAnsi="Arial" w:cs="Arial"/>
          <w:b/>
          <w:sz w:val="24"/>
          <w:szCs w:val="24"/>
          <w:u w:val="single"/>
        </w:rPr>
        <w:t>Ç    K</w:t>
      </w:r>
      <w:proofErr w:type="gramEnd"/>
      <w:r w:rsidRPr="006505D3">
        <w:rPr>
          <w:rFonts w:ascii="Arial" w:hAnsi="Arial" w:cs="Arial"/>
          <w:b/>
          <w:sz w:val="24"/>
          <w:szCs w:val="24"/>
          <w:u w:val="single"/>
        </w:rPr>
        <w:t xml:space="preserve"> O N T R O L   G Ü V E N C E     B E Y A N I</w:t>
      </w:r>
    </w:p>
    <w:p w:rsidR="006505D3" w:rsidRPr="006505D3" w:rsidRDefault="006505D3" w:rsidP="006505D3">
      <w:pPr>
        <w:pStyle w:val="AralkYok"/>
        <w:rPr>
          <w:rFonts w:ascii="Arial" w:hAnsi="Arial" w:cs="Arial"/>
          <w:sz w:val="24"/>
          <w:szCs w:val="24"/>
        </w:rPr>
      </w:pPr>
      <w:r w:rsidRPr="006505D3">
        <w:rPr>
          <w:rFonts w:ascii="Arial" w:hAnsi="Arial" w:cs="Arial"/>
          <w:sz w:val="24"/>
          <w:szCs w:val="24"/>
        </w:rPr>
        <w:t xml:space="preserve">               </w:t>
      </w:r>
    </w:p>
    <w:p w:rsidR="006505D3" w:rsidRPr="006505D3" w:rsidRDefault="006505D3" w:rsidP="006505D3">
      <w:pPr>
        <w:pStyle w:val="AralkYok"/>
        <w:jc w:val="both"/>
        <w:rPr>
          <w:rFonts w:ascii="Arial" w:hAnsi="Arial" w:cs="Arial"/>
          <w:sz w:val="24"/>
          <w:szCs w:val="24"/>
        </w:rPr>
      </w:pPr>
      <w:r w:rsidRPr="006505D3">
        <w:rPr>
          <w:rFonts w:ascii="Arial" w:hAnsi="Arial" w:cs="Arial"/>
          <w:sz w:val="24"/>
          <w:szCs w:val="24"/>
        </w:rPr>
        <w:t xml:space="preserve">           Harcama yetkilisi olarak yetkim </w:t>
      </w:r>
      <w:proofErr w:type="gramStart"/>
      <w:r w:rsidRPr="006505D3">
        <w:rPr>
          <w:rFonts w:ascii="Arial" w:hAnsi="Arial" w:cs="Arial"/>
          <w:sz w:val="24"/>
          <w:szCs w:val="24"/>
        </w:rPr>
        <w:t>dahilinde ;</w:t>
      </w:r>
      <w:proofErr w:type="gramEnd"/>
      <w:r w:rsidRPr="006505D3">
        <w:rPr>
          <w:rFonts w:ascii="Arial" w:hAnsi="Arial" w:cs="Arial"/>
          <w:sz w:val="24"/>
          <w:szCs w:val="24"/>
        </w:rPr>
        <w:t xml:space="preserve"> </w:t>
      </w:r>
    </w:p>
    <w:p w:rsidR="006505D3" w:rsidRPr="006505D3" w:rsidRDefault="006505D3" w:rsidP="006505D3">
      <w:pPr>
        <w:pStyle w:val="AralkYok"/>
        <w:jc w:val="both"/>
        <w:rPr>
          <w:rFonts w:ascii="Arial" w:hAnsi="Arial" w:cs="Arial"/>
          <w:sz w:val="24"/>
          <w:szCs w:val="24"/>
        </w:rPr>
      </w:pPr>
      <w:r w:rsidRPr="006505D3">
        <w:rPr>
          <w:rFonts w:ascii="Arial" w:hAnsi="Arial" w:cs="Arial"/>
          <w:sz w:val="24"/>
          <w:szCs w:val="24"/>
        </w:rPr>
        <w:t xml:space="preserve">           </w:t>
      </w:r>
      <w:proofErr w:type="gramStart"/>
      <w:r w:rsidRPr="006505D3">
        <w:rPr>
          <w:rFonts w:ascii="Arial" w:hAnsi="Arial" w:cs="Arial"/>
          <w:sz w:val="24"/>
          <w:szCs w:val="24"/>
        </w:rPr>
        <w:t xml:space="preserve">Bu  </w:t>
      </w:r>
      <w:r w:rsidR="00AB62F6">
        <w:rPr>
          <w:rFonts w:ascii="Arial" w:hAnsi="Arial" w:cs="Arial"/>
          <w:b/>
          <w:bCs/>
          <w:sz w:val="24"/>
          <w:szCs w:val="24"/>
          <w:u w:val="single"/>
        </w:rPr>
        <w:t>2</w:t>
      </w:r>
      <w:r w:rsidRPr="006505D3">
        <w:rPr>
          <w:rFonts w:ascii="Arial" w:hAnsi="Arial" w:cs="Arial"/>
          <w:b/>
          <w:bCs/>
          <w:sz w:val="24"/>
          <w:szCs w:val="24"/>
          <w:u w:val="single"/>
        </w:rPr>
        <w:t>011</w:t>
      </w:r>
      <w:proofErr w:type="gramEnd"/>
      <w:r w:rsidRPr="006505D3">
        <w:rPr>
          <w:rFonts w:ascii="Arial" w:hAnsi="Arial" w:cs="Arial"/>
          <w:sz w:val="24"/>
          <w:szCs w:val="24"/>
        </w:rPr>
        <w:t xml:space="preserve"> yılı faaliyet raporunda yer alan bilgilerin güvenilir,  tam ve doğru olduğunu beyan ederim.</w:t>
      </w:r>
    </w:p>
    <w:p w:rsidR="006505D3" w:rsidRPr="006505D3" w:rsidRDefault="006505D3" w:rsidP="006505D3">
      <w:pPr>
        <w:pStyle w:val="AralkYok"/>
        <w:jc w:val="both"/>
        <w:rPr>
          <w:rFonts w:ascii="Arial" w:hAnsi="Arial" w:cs="Arial"/>
          <w:sz w:val="24"/>
          <w:szCs w:val="24"/>
        </w:rPr>
      </w:pPr>
      <w:r w:rsidRPr="006505D3">
        <w:rPr>
          <w:rFonts w:ascii="Arial" w:hAnsi="Arial" w:cs="Arial"/>
          <w:sz w:val="24"/>
          <w:szCs w:val="24"/>
        </w:rPr>
        <w:t xml:space="preserve">           </w:t>
      </w:r>
      <w:proofErr w:type="gramStart"/>
      <w:r w:rsidRPr="006505D3">
        <w:rPr>
          <w:rFonts w:ascii="Arial" w:hAnsi="Arial" w:cs="Arial"/>
          <w:sz w:val="24"/>
          <w:szCs w:val="24"/>
        </w:rPr>
        <w:t>Bu  raporda</w:t>
      </w:r>
      <w:proofErr w:type="gramEnd"/>
      <w:r w:rsidRPr="006505D3">
        <w:rPr>
          <w:rFonts w:ascii="Arial" w:hAnsi="Arial" w:cs="Arial"/>
          <w:sz w:val="24"/>
          <w:szCs w:val="24"/>
        </w:rPr>
        <w:t xml:space="preserve"> açıklanan faaliyetler için İdare Bütçesinden harcama  birimimize tahsis edilmiş kaynakların en etkili, en ekonomik ve verimli bir şekilde kullanıldığını, görev ve yet ki alanım çerçevesinde iç kontrol sisteminin idari ve mali kararlar ile bunlara ilişkin işlemlerin  yasallık ve düzenliliği hususunda  yeterli güvenceyi sağladığı ve harcama birimimizde süreç kontrolünün etkin olarak uygulandığını bildiririm.</w:t>
      </w:r>
    </w:p>
    <w:p w:rsidR="006505D3" w:rsidRPr="006505D3" w:rsidRDefault="006505D3" w:rsidP="006505D3">
      <w:pPr>
        <w:pStyle w:val="AralkYok"/>
        <w:jc w:val="both"/>
        <w:rPr>
          <w:rFonts w:ascii="Arial" w:hAnsi="Arial" w:cs="Arial"/>
          <w:sz w:val="24"/>
          <w:szCs w:val="24"/>
        </w:rPr>
      </w:pPr>
      <w:r w:rsidRPr="006505D3">
        <w:rPr>
          <w:rFonts w:ascii="Arial" w:hAnsi="Arial" w:cs="Arial"/>
          <w:sz w:val="24"/>
          <w:szCs w:val="24"/>
        </w:rPr>
        <w:t xml:space="preserve">            </w:t>
      </w:r>
      <w:proofErr w:type="gramStart"/>
      <w:r w:rsidRPr="006505D3">
        <w:rPr>
          <w:rFonts w:ascii="Arial" w:hAnsi="Arial" w:cs="Arial"/>
          <w:sz w:val="24"/>
          <w:szCs w:val="24"/>
        </w:rPr>
        <w:t>Bu  güvence</w:t>
      </w:r>
      <w:proofErr w:type="gramEnd"/>
      <w:r w:rsidRPr="006505D3">
        <w:rPr>
          <w:rFonts w:ascii="Arial" w:hAnsi="Arial" w:cs="Arial"/>
          <w:sz w:val="24"/>
          <w:szCs w:val="24"/>
        </w:rPr>
        <w:t>,  harcama yetkilisi olarak sahip olduğum bilgi ve değerlendirmelere dayanmaktadır.</w:t>
      </w:r>
    </w:p>
    <w:p w:rsidR="006505D3" w:rsidRPr="006505D3" w:rsidRDefault="006505D3" w:rsidP="006505D3">
      <w:pPr>
        <w:pStyle w:val="AralkYok"/>
        <w:jc w:val="both"/>
        <w:rPr>
          <w:rFonts w:ascii="Arial" w:hAnsi="Arial" w:cs="Arial"/>
          <w:sz w:val="24"/>
          <w:szCs w:val="24"/>
        </w:rPr>
      </w:pPr>
      <w:r w:rsidRPr="006505D3">
        <w:rPr>
          <w:rFonts w:ascii="Arial" w:hAnsi="Arial" w:cs="Arial"/>
          <w:sz w:val="24"/>
          <w:szCs w:val="24"/>
        </w:rPr>
        <w:t xml:space="preserve">            Burada raporlanmayan İdarenin Menfaatlerine zarar veren herhangi bir husus ve konular hakkında </w:t>
      </w:r>
      <w:proofErr w:type="gramStart"/>
      <w:r w:rsidRPr="006505D3">
        <w:rPr>
          <w:rFonts w:ascii="Arial" w:hAnsi="Arial" w:cs="Arial"/>
          <w:sz w:val="24"/>
          <w:szCs w:val="24"/>
        </w:rPr>
        <w:t>da  bilgim</w:t>
      </w:r>
      <w:proofErr w:type="gramEnd"/>
      <w:r w:rsidRPr="006505D3">
        <w:rPr>
          <w:rFonts w:ascii="Arial" w:hAnsi="Arial" w:cs="Arial"/>
          <w:sz w:val="24"/>
          <w:szCs w:val="24"/>
        </w:rPr>
        <w:t xml:space="preserve"> olmadığını beyan ederim. Kestel </w:t>
      </w:r>
      <w:proofErr w:type="gramStart"/>
      <w:r w:rsidRPr="006505D3">
        <w:rPr>
          <w:rFonts w:ascii="Arial" w:hAnsi="Arial" w:cs="Arial"/>
          <w:sz w:val="24"/>
          <w:szCs w:val="24"/>
        </w:rPr>
        <w:t>Belediyesi ,24</w:t>
      </w:r>
      <w:proofErr w:type="gramEnd"/>
      <w:r w:rsidRPr="006505D3">
        <w:rPr>
          <w:rFonts w:ascii="Arial" w:hAnsi="Arial" w:cs="Arial"/>
          <w:sz w:val="24"/>
          <w:szCs w:val="24"/>
        </w:rPr>
        <w:t xml:space="preserve">.Şubat.2012  </w:t>
      </w:r>
    </w:p>
    <w:p w:rsidR="006505D3" w:rsidRPr="006505D3" w:rsidRDefault="006505D3" w:rsidP="006505D3">
      <w:pPr>
        <w:pStyle w:val="AralkYok"/>
        <w:jc w:val="both"/>
        <w:rPr>
          <w:rFonts w:ascii="Arial" w:hAnsi="Arial" w:cs="Arial"/>
          <w:sz w:val="24"/>
          <w:szCs w:val="24"/>
        </w:rPr>
      </w:pPr>
    </w:p>
    <w:p w:rsidR="006505D3" w:rsidRPr="006505D3" w:rsidRDefault="006505D3" w:rsidP="006505D3">
      <w:pPr>
        <w:pStyle w:val="AralkYok"/>
        <w:rPr>
          <w:rFonts w:ascii="Arial" w:hAnsi="Arial" w:cs="Arial"/>
          <w:sz w:val="24"/>
          <w:szCs w:val="24"/>
        </w:rPr>
      </w:pPr>
    </w:p>
    <w:p w:rsidR="006505D3" w:rsidRPr="006505D3" w:rsidRDefault="006505D3" w:rsidP="006505D3">
      <w:pPr>
        <w:pStyle w:val="AralkYok"/>
        <w:rPr>
          <w:rFonts w:ascii="Arial" w:hAnsi="Arial" w:cs="Arial"/>
          <w:sz w:val="24"/>
          <w:szCs w:val="24"/>
        </w:rPr>
      </w:pPr>
      <w:r w:rsidRPr="006505D3">
        <w:rPr>
          <w:rFonts w:ascii="Arial" w:hAnsi="Arial" w:cs="Arial"/>
          <w:sz w:val="24"/>
          <w:szCs w:val="24"/>
        </w:rPr>
        <w:t xml:space="preserve">                                                                                                                  </w:t>
      </w:r>
      <w:proofErr w:type="spellStart"/>
      <w:r w:rsidRPr="006505D3">
        <w:rPr>
          <w:rFonts w:ascii="Arial" w:hAnsi="Arial" w:cs="Arial"/>
          <w:sz w:val="24"/>
          <w:szCs w:val="24"/>
        </w:rPr>
        <w:t>Rifat</w:t>
      </w:r>
      <w:proofErr w:type="spellEnd"/>
      <w:r w:rsidRPr="006505D3">
        <w:rPr>
          <w:rFonts w:ascii="Arial" w:hAnsi="Arial" w:cs="Arial"/>
          <w:sz w:val="24"/>
          <w:szCs w:val="24"/>
        </w:rPr>
        <w:t xml:space="preserve"> AMİL</w:t>
      </w:r>
    </w:p>
    <w:p w:rsidR="006505D3" w:rsidRPr="006505D3" w:rsidRDefault="006505D3" w:rsidP="006505D3">
      <w:pPr>
        <w:pStyle w:val="AralkYok"/>
        <w:rPr>
          <w:rFonts w:ascii="Arial" w:hAnsi="Arial" w:cs="Arial"/>
          <w:sz w:val="24"/>
          <w:szCs w:val="24"/>
        </w:rPr>
      </w:pPr>
      <w:r w:rsidRPr="006505D3">
        <w:rPr>
          <w:rFonts w:ascii="Arial" w:hAnsi="Arial" w:cs="Arial"/>
          <w:sz w:val="24"/>
          <w:szCs w:val="24"/>
        </w:rPr>
        <w:t xml:space="preserve">                                                                                                        </w:t>
      </w:r>
      <w:proofErr w:type="spellStart"/>
      <w:proofErr w:type="gramStart"/>
      <w:r w:rsidRPr="006505D3">
        <w:rPr>
          <w:rFonts w:ascii="Arial" w:hAnsi="Arial" w:cs="Arial"/>
          <w:sz w:val="24"/>
          <w:szCs w:val="24"/>
        </w:rPr>
        <w:t>Zab</w:t>
      </w:r>
      <w:proofErr w:type="spellEnd"/>
      <w:r w:rsidRPr="006505D3">
        <w:rPr>
          <w:rFonts w:ascii="Arial" w:hAnsi="Arial" w:cs="Arial"/>
          <w:sz w:val="24"/>
          <w:szCs w:val="24"/>
        </w:rPr>
        <w:t>.Amiri</w:t>
      </w:r>
      <w:proofErr w:type="gramEnd"/>
      <w:r w:rsidRPr="006505D3">
        <w:rPr>
          <w:rFonts w:ascii="Arial" w:hAnsi="Arial" w:cs="Arial"/>
          <w:sz w:val="24"/>
          <w:szCs w:val="24"/>
        </w:rPr>
        <w:t xml:space="preserve"> </w:t>
      </w:r>
      <w:proofErr w:type="spellStart"/>
      <w:r w:rsidRPr="006505D3">
        <w:rPr>
          <w:rFonts w:ascii="Arial" w:hAnsi="Arial" w:cs="Arial"/>
          <w:sz w:val="24"/>
          <w:szCs w:val="24"/>
        </w:rPr>
        <w:t>Zab</w:t>
      </w:r>
      <w:proofErr w:type="spellEnd"/>
      <w:r w:rsidRPr="006505D3">
        <w:rPr>
          <w:rFonts w:ascii="Arial" w:hAnsi="Arial" w:cs="Arial"/>
          <w:sz w:val="24"/>
          <w:szCs w:val="24"/>
        </w:rPr>
        <w:t>.Müdür V.</w:t>
      </w:r>
    </w:p>
    <w:p w:rsidR="006505D3" w:rsidRPr="006505D3" w:rsidRDefault="006505D3" w:rsidP="006505D3">
      <w:pPr>
        <w:pStyle w:val="AralkYok"/>
        <w:rPr>
          <w:rFonts w:ascii="Arial" w:hAnsi="Arial" w:cs="Arial"/>
          <w:sz w:val="24"/>
          <w:szCs w:val="24"/>
        </w:rPr>
      </w:pPr>
      <w:r w:rsidRPr="006505D3">
        <w:rPr>
          <w:rFonts w:ascii="Arial" w:hAnsi="Arial" w:cs="Arial"/>
          <w:sz w:val="24"/>
          <w:szCs w:val="24"/>
        </w:rPr>
        <w:t xml:space="preserve">                                                                                                           Zabıta Müdürlüğü</w:t>
      </w:r>
    </w:p>
    <w:p w:rsidR="006505D3" w:rsidRPr="006505D3" w:rsidRDefault="006505D3" w:rsidP="006505D3">
      <w:pPr>
        <w:pStyle w:val="AralkYok"/>
        <w:rPr>
          <w:rFonts w:ascii="Arial" w:hAnsi="Arial" w:cs="Arial"/>
          <w:sz w:val="24"/>
          <w:szCs w:val="24"/>
        </w:rPr>
      </w:pPr>
      <w:r w:rsidRPr="006505D3">
        <w:rPr>
          <w:rFonts w:ascii="Arial" w:hAnsi="Arial" w:cs="Arial"/>
          <w:sz w:val="24"/>
          <w:szCs w:val="24"/>
        </w:rPr>
        <w:t xml:space="preserve">                                                                                                            Harcama Yetkilisi</w:t>
      </w:r>
    </w:p>
    <w:p w:rsidR="006505D3" w:rsidRPr="006505D3" w:rsidRDefault="006505D3" w:rsidP="006505D3">
      <w:pPr>
        <w:pStyle w:val="AralkYok"/>
        <w:rPr>
          <w:rFonts w:ascii="Arial" w:hAnsi="Arial" w:cs="Arial"/>
          <w:sz w:val="24"/>
          <w:szCs w:val="24"/>
        </w:rPr>
      </w:pPr>
      <w:r w:rsidRPr="006505D3">
        <w:rPr>
          <w:rFonts w:ascii="Arial" w:hAnsi="Arial" w:cs="Arial"/>
          <w:sz w:val="24"/>
          <w:szCs w:val="24"/>
        </w:rPr>
        <w:t xml:space="preserve">  </w:t>
      </w:r>
    </w:p>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8706A8">
      <w:pPr>
        <w:pStyle w:val="AralkYok"/>
        <w:rPr>
          <w:rFonts w:ascii="Arial" w:hAnsi="Arial" w:cs="Arial"/>
          <w:b/>
          <w:sz w:val="24"/>
          <w:szCs w:val="24"/>
        </w:rPr>
      </w:pPr>
      <w:r w:rsidRPr="00F2029E">
        <w:rPr>
          <w:rFonts w:ascii="Arial" w:hAnsi="Arial" w:cs="Arial"/>
          <w:b/>
          <w:sz w:val="24"/>
          <w:szCs w:val="24"/>
        </w:rPr>
        <w:lastRenderedPageBreak/>
        <w:t>2011 YILI PARK VE BAHÇELER MÜDÜRLÜĞÜ FAALİYET RAPORU</w:t>
      </w:r>
    </w:p>
    <w:p w:rsidR="008706A8" w:rsidRPr="00F2029E" w:rsidRDefault="008706A8" w:rsidP="008706A8">
      <w:pPr>
        <w:pStyle w:val="AralkYok"/>
        <w:rPr>
          <w:rFonts w:ascii="Arial" w:hAnsi="Arial" w:cs="Arial"/>
          <w:b/>
          <w:sz w:val="24"/>
          <w:szCs w:val="24"/>
        </w:rPr>
      </w:pPr>
    </w:p>
    <w:p w:rsidR="008706A8" w:rsidRPr="00F2029E" w:rsidRDefault="008706A8" w:rsidP="008706A8">
      <w:pPr>
        <w:pStyle w:val="AralkYok"/>
        <w:rPr>
          <w:rFonts w:ascii="Arial" w:hAnsi="Arial" w:cs="Arial"/>
          <w:b/>
          <w:sz w:val="24"/>
          <w:szCs w:val="24"/>
          <w:u w:val="single"/>
        </w:rPr>
      </w:pPr>
      <w:r w:rsidRPr="00F2029E">
        <w:rPr>
          <w:rFonts w:ascii="Arial" w:hAnsi="Arial" w:cs="Arial"/>
          <w:b/>
          <w:sz w:val="24"/>
          <w:szCs w:val="24"/>
          <w:u w:val="single"/>
        </w:rPr>
        <w:t xml:space="preserve">I-GENEL </w:t>
      </w:r>
      <w:proofErr w:type="gramStart"/>
      <w:r w:rsidRPr="00F2029E">
        <w:rPr>
          <w:rFonts w:ascii="Arial" w:hAnsi="Arial" w:cs="Arial"/>
          <w:b/>
          <w:sz w:val="24"/>
          <w:szCs w:val="24"/>
          <w:u w:val="single"/>
        </w:rPr>
        <w:t>BİLGİLER :</w:t>
      </w:r>
      <w:proofErr w:type="gramEnd"/>
    </w:p>
    <w:p w:rsidR="008706A8" w:rsidRPr="00F2029E" w:rsidRDefault="008706A8" w:rsidP="00656A7A">
      <w:pPr>
        <w:pStyle w:val="AralkYok"/>
        <w:jc w:val="both"/>
        <w:rPr>
          <w:rFonts w:ascii="Arial" w:hAnsi="Arial" w:cs="Arial"/>
          <w:sz w:val="24"/>
          <w:szCs w:val="24"/>
        </w:rPr>
      </w:pPr>
      <w:proofErr w:type="gramStart"/>
      <w:r w:rsidRPr="00F2029E">
        <w:rPr>
          <w:rFonts w:ascii="Arial" w:hAnsi="Arial" w:cs="Arial"/>
          <w:sz w:val="24"/>
          <w:szCs w:val="24"/>
        </w:rPr>
        <w:t>Misyonumuz:Kestel</w:t>
      </w:r>
      <w:proofErr w:type="gramEnd"/>
      <w:r w:rsidRPr="00F2029E">
        <w:rPr>
          <w:rFonts w:ascii="Arial" w:hAnsi="Arial" w:cs="Arial"/>
          <w:sz w:val="24"/>
          <w:szCs w:val="24"/>
        </w:rPr>
        <w:t xml:space="preserve"> ilçemiz içinde halkımızın yararlanması için yeni parklar, çocuk oyun alanları yapmak,bunların bakımlarını gerçekleştirmek, yeşilliği arttırmak için fidan dikimleri yapmak,İlçemizi süslemek güzelleştirmektir. </w:t>
      </w:r>
    </w:p>
    <w:p w:rsidR="008706A8" w:rsidRPr="00F2029E" w:rsidRDefault="008706A8" w:rsidP="00656A7A">
      <w:pPr>
        <w:pStyle w:val="AralkYok"/>
        <w:jc w:val="both"/>
        <w:rPr>
          <w:rFonts w:ascii="Arial" w:hAnsi="Arial" w:cs="Arial"/>
          <w:sz w:val="24"/>
          <w:szCs w:val="24"/>
        </w:rPr>
      </w:pPr>
      <w:proofErr w:type="gramStart"/>
      <w:r w:rsidRPr="00F2029E">
        <w:rPr>
          <w:rFonts w:ascii="Arial" w:hAnsi="Arial" w:cs="Arial"/>
          <w:sz w:val="24"/>
          <w:szCs w:val="24"/>
        </w:rPr>
        <w:t>Vizyonumuz:İlçemiz</w:t>
      </w:r>
      <w:proofErr w:type="gramEnd"/>
      <w:r w:rsidRPr="00F2029E">
        <w:rPr>
          <w:rFonts w:ascii="Arial" w:hAnsi="Arial" w:cs="Arial"/>
          <w:sz w:val="24"/>
          <w:szCs w:val="24"/>
        </w:rPr>
        <w:t xml:space="preserve"> sınırları içindeki parkları ve yeşil alanları korumak,geliştirmek ve topluma çok yönlü sürekli fayda ve hizmet sunmaktır.</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Belediyemiz Park ve Bahçeler Müdürlüğünde 2011 </w:t>
      </w:r>
      <w:proofErr w:type="gramStart"/>
      <w:r w:rsidRPr="00F2029E">
        <w:rPr>
          <w:rFonts w:ascii="Arial" w:hAnsi="Arial" w:cs="Arial"/>
          <w:sz w:val="24"/>
          <w:szCs w:val="24"/>
        </w:rPr>
        <w:t>yılında ;</w:t>
      </w:r>
      <w:proofErr w:type="gramEnd"/>
      <w:r w:rsidRPr="00F2029E">
        <w:rPr>
          <w:rFonts w:ascii="Arial" w:hAnsi="Arial" w:cs="Arial"/>
          <w:sz w:val="24"/>
          <w:szCs w:val="24"/>
        </w:rPr>
        <w:t xml:space="preserve"> </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1 Ziraat Mühendisi (Park ve Bahçeler Müdürü )</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1 Peyzaj Mimarı</w:t>
      </w:r>
    </w:p>
    <w:p w:rsidR="008706A8" w:rsidRPr="00F2029E" w:rsidRDefault="008706A8" w:rsidP="00656A7A">
      <w:pPr>
        <w:pStyle w:val="AralkYok"/>
        <w:jc w:val="both"/>
        <w:rPr>
          <w:rFonts w:ascii="Arial" w:hAnsi="Arial" w:cs="Arial"/>
          <w:sz w:val="24"/>
          <w:szCs w:val="24"/>
        </w:rPr>
      </w:pPr>
      <w:proofErr w:type="gramStart"/>
      <w:r w:rsidRPr="00F2029E">
        <w:rPr>
          <w:rFonts w:ascii="Arial" w:hAnsi="Arial" w:cs="Arial"/>
          <w:sz w:val="24"/>
          <w:szCs w:val="24"/>
        </w:rPr>
        <w:t>olmak</w:t>
      </w:r>
      <w:proofErr w:type="gramEnd"/>
      <w:r w:rsidRPr="00F2029E">
        <w:rPr>
          <w:rFonts w:ascii="Arial" w:hAnsi="Arial" w:cs="Arial"/>
          <w:sz w:val="24"/>
          <w:szCs w:val="24"/>
        </w:rPr>
        <w:t xml:space="preserve"> üzere 657 sayılı Devlet Memurları Kanununa tabi 2 personel bulunmaktadır. </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Müdürlüğümüzde yaz aylarında bakım işlerinin artması sonucu ortalama işçi personeli olarak 15 </w:t>
      </w:r>
      <w:proofErr w:type="gramStart"/>
      <w:r w:rsidRPr="00F2029E">
        <w:rPr>
          <w:rFonts w:ascii="Arial" w:hAnsi="Arial" w:cs="Arial"/>
          <w:sz w:val="24"/>
          <w:szCs w:val="24"/>
        </w:rPr>
        <w:t>kişi,kış</w:t>
      </w:r>
      <w:proofErr w:type="gramEnd"/>
      <w:r w:rsidRPr="00F2029E">
        <w:rPr>
          <w:rFonts w:ascii="Arial" w:hAnsi="Arial" w:cs="Arial"/>
          <w:sz w:val="24"/>
          <w:szCs w:val="24"/>
        </w:rPr>
        <w:t xml:space="preserve"> aylarında ise 7 kişi görev yapmaktadır. </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Araç ve makine parkımızda şu </w:t>
      </w:r>
      <w:proofErr w:type="gramStart"/>
      <w:r w:rsidRPr="00F2029E">
        <w:rPr>
          <w:rFonts w:ascii="Arial" w:hAnsi="Arial" w:cs="Arial"/>
          <w:sz w:val="24"/>
          <w:szCs w:val="24"/>
        </w:rPr>
        <w:t>şekildedir :</w:t>
      </w:r>
      <w:proofErr w:type="gramEnd"/>
    </w:p>
    <w:p w:rsidR="008706A8" w:rsidRPr="00F2029E" w:rsidRDefault="008706A8" w:rsidP="008706A8">
      <w:pPr>
        <w:pStyle w:val="AralkYok"/>
        <w:rPr>
          <w:rFonts w:ascii="Arial" w:hAnsi="Arial" w:cs="Arial"/>
          <w:sz w:val="24"/>
          <w:szCs w:val="24"/>
        </w:rPr>
      </w:pPr>
      <w:r w:rsidRPr="00F2029E">
        <w:rPr>
          <w:rFonts w:ascii="Arial" w:hAnsi="Arial" w:cs="Arial"/>
          <w:sz w:val="24"/>
          <w:szCs w:val="24"/>
        </w:rPr>
        <w:t>1 adet traktör</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4 adet çim biçme makinesi</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2 adet sulama tankeri</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 adet ilaçlama tankeri </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 adet çim biçme traktörü </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 adet çim silindiri </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1 adet itfaiye aracı</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1 adet kamyonet</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2 adet motorlu tırpan</w:t>
      </w:r>
    </w:p>
    <w:p w:rsidR="008706A8" w:rsidRDefault="008706A8" w:rsidP="008706A8">
      <w:pPr>
        <w:pStyle w:val="AralkYok"/>
        <w:rPr>
          <w:rFonts w:ascii="Arial" w:hAnsi="Arial" w:cs="Arial"/>
          <w:sz w:val="24"/>
          <w:szCs w:val="24"/>
        </w:rPr>
      </w:pPr>
      <w:r w:rsidRPr="00F2029E">
        <w:rPr>
          <w:rFonts w:ascii="Arial" w:hAnsi="Arial" w:cs="Arial"/>
          <w:sz w:val="24"/>
          <w:szCs w:val="24"/>
        </w:rPr>
        <w:t>1 adet çit budama makinesi</w:t>
      </w:r>
    </w:p>
    <w:p w:rsidR="008706A8" w:rsidRPr="00F2029E" w:rsidRDefault="008706A8" w:rsidP="008706A8">
      <w:pPr>
        <w:pStyle w:val="AralkYok"/>
        <w:rPr>
          <w:rFonts w:ascii="Arial" w:hAnsi="Arial" w:cs="Arial"/>
          <w:sz w:val="24"/>
          <w:szCs w:val="24"/>
        </w:rPr>
      </w:pPr>
    </w:p>
    <w:p w:rsidR="008706A8" w:rsidRPr="00F2029E" w:rsidRDefault="008706A8" w:rsidP="008706A8">
      <w:pPr>
        <w:pStyle w:val="AralkYok"/>
        <w:rPr>
          <w:rFonts w:ascii="Arial" w:hAnsi="Arial" w:cs="Arial"/>
          <w:b/>
          <w:sz w:val="24"/>
          <w:szCs w:val="24"/>
          <w:u w:val="single"/>
        </w:rPr>
      </w:pPr>
      <w:r w:rsidRPr="00F2029E">
        <w:rPr>
          <w:rFonts w:ascii="Arial" w:hAnsi="Arial" w:cs="Arial"/>
          <w:b/>
          <w:sz w:val="24"/>
          <w:szCs w:val="24"/>
          <w:u w:val="single"/>
        </w:rPr>
        <w:t xml:space="preserve">PARK VE BAHÇELER MÜDÜRLÜĞÜNÜN GÖREV </w:t>
      </w:r>
      <w:proofErr w:type="gramStart"/>
      <w:r w:rsidRPr="00F2029E">
        <w:rPr>
          <w:rFonts w:ascii="Arial" w:hAnsi="Arial" w:cs="Arial"/>
          <w:b/>
          <w:sz w:val="24"/>
          <w:szCs w:val="24"/>
          <w:u w:val="single"/>
        </w:rPr>
        <w:t>ALANLARI :</w:t>
      </w:r>
      <w:proofErr w:type="gramEnd"/>
    </w:p>
    <w:p w:rsidR="008706A8" w:rsidRPr="00F2029E" w:rsidRDefault="008706A8" w:rsidP="008706A8">
      <w:pPr>
        <w:pStyle w:val="AralkYok"/>
        <w:rPr>
          <w:rFonts w:ascii="Arial" w:hAnsi="Arial" w:cs="Arial"/>
          <w:sz w:val="24"/>
          <w:szCs w:val="24"/>
        </w:rPr>
      </w:pP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Park ve Bahçeler Müdürlüğünde yapılan işler iki bölümde toplanıyor. </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1-Yapım İşleri</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2- Bakım İşleri</w:t>
      </w:r>
    </w:p>
    <w:p w:rsidR="008706A8" w:rsidRPr="00F2029E" w:rsidRDefault="008706A8" w:rsidP="00656A7A">
      <w:pPr>
        <w:pStyle w:val="AralkYok"/>
        <w:jc w:val="both"/>
        <w:rPr>
          <w:rFonts w:ascii="Arial" w:hAnsi="Arial" w:cs="Arial"/>
          <w:sz w:val="24"/>
          <w:szCs w:val="24"/>
        </w:rPr>
      </w:pPr>
    </w:p>
    <w:p w:rsidR="008706A8" w:rsidRPr="00F2029E" w:rsidRDefault="008706A8" w:rsidP="008706A8">
      <w:pPr>
        <w:pStyle w:val="AralkYok"/>
        <w:rPr>
          <w:rFonts w:ascii="Arial" w:hAnsi="Arial" w:cs="Arial"/>
          <w:b/>
          <w:sz w:val="24"/>
          <w:szCs w:val="24"/>
          <w:u w:val="single"/>
        </w:rPr>
      </w:pPr>
      <w:r w:rsidRPr="00F2029E">
        <w:rPr>
          <w:rFonts w:ascii="Arial" w:hAnsi="Arial" w:cs="Arial"/>
          <w:b/>
          <w:sz w:val="24"/>
          <w:szCs w:val="24"/>
          <w:u w:val="single"/>
        </w:rPr>
        <w:t>1-Yapım İşleri:</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İnşaat kısmı bitirilen parkların ya da bordürle çevrelenip oluşturulan </w:t>
      </w:r>
      <w:proofErr w:type="gramStart"/>
      <w:r w:rsidRPr="00F2029E">
        <w:rPr>
          <w:rFonts w:ascii="Arial" w:hAnsi="Arial" w:cs="Arial"/>
          <w:sz w:val="24"/>
          <w:szCs w:val="24"/>
        </w:rPr>
        <w:t>refüjlerin</w:t>
      </w:r>
      <w:proofErr w:type="gramEnd"/>
      <w:r w:rsidRPr="00F2029E">
        <w:rPr>
          <w:rFonts w:ascii="Arial" w:hAnsi="Arial" w:cs="Arial"/>
          <w:sz w:val="24"/>
          <w:szCs w:val="24"/>
        </w:rPr>
        <w:t>, yeşil alanların peyzaj olarak düzenleme işleridir.</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--Yeşil alanların bitkilerinin dikilmesi</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--Çim ekiminin yapılması</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--Kent </w:t>
      </w:r>
      <w:proofErr w:type="gramStart"/>
      <w:r w:rsidRPr="00F2029E">
        <w:rPr>
          <w:rFonts w:ascii="Arial" w:hAnsi="Arial" w:cs="Arial"/>
          <w:sz w:val="24"/>
          <w:szCs w:val="24"/>
        </w:rPr>
        <w:t>mobilyalarının,çocuk</w:t>
      </w:r>
      <w:proofErr w:type="gramEnd"/>
      <w:r w:rsidRPr="00F2029E">
        <w:rPr>
          <w:rFonts w:ascii="Arial" w:hAnsi="Arial" w:cs="Arial"/>
          <w:sz w:val="24"/>
          <w:szCs w:val="24"/>
        </w:rPr>
        <w:t xml:space="preserve"> oyun gruplarının,çöp kovalarının alana yerleştirilmesi</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w:t>
      </w:r>
      <w:proofErr w:type="spellStart"/>
      <w:r w:rsidRPr="00F2029E">
        <w:rPr>
          <w:rFonts w:ascii="Arial" w:hAnsi="Arial" w:cs="Arial"/>
          <w:sz w:val="24"/>
          <w:szCs w:val="24"/>
        </w:rPr>
        <w:t>Tretuvarlarda</w:t>
      </w:r>
      <w:proofErr w:type="spellEnd"/>
      <w:r w:rsidRPr="00F2029E">
        <w:rPr>
          <w:rFonts w:ascii="Arial" w:hAnsi="Arial" w:cs="Arial"/>
          <w:sz w:val="24"/>
          <w:szCs w:val="24"/>
        </w:rPr>
        <w:t xml:space="preserve"> ayrılan yerlere fidan dikilmesi</w:t>
      </w:r>
    </w:p>
    <w:p w:rsidR="008706A8" w:rsidRPr="00F2029E" w:rsidRDefault="008706A8" w:rsidP="008706A8">
      <w:pPr>
        <w:pStyle w:val="NormalWeb"/>
        <w:spacing w:after="0"/>
        <w:rPr>
          <w:rFonts w:ascii="Arial" w:hAnsi="Arial" w:cs="Arial"/>
          <w:b/>
          <w:u w:val="single"/>
        </w:rPr>
      </w:pPr>
      <w:r w:rsidRPr="00F2029E">
        <w:rPr>
          <w:rFonts w:ascii="Arial" w:hAnsi="Arial" w:cs="Arial"/>
          <w:b/>
          <w:bCs/>
          <w:u w:val="single"/>
        </w:rPr>
        <w:t xml:space="preserve">2-Bakım İşleri: </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İlçemizde bulunan 39 adet 104.700 m2 </w:t>
      </w:r>
      <w:proofErr w:type="spellStart"/>
      <w:r w:rsidRPr="00F2029E">
        <w:rPr>
          <w:rFonts w:ascii="Arial" w:hAnsi="Arial" w:cs="Arial"/>
          <w:sz w:val="24"/>
          <w:szCs w:val="24"/>
        </w:rPr>
        <w:t>lik</w:t>
      </w:r>
      <w:proofErr w:type="spellEnd"/>
      <w:r w:rsidRPr="00F2029E">
        <w:rPr>
          <w:rFonts w:ascii="Arial" w:hAnsi="Arial" w:cs="Arial"/>
          <w:sz w:val="24"/>
          <w:szCs w:val="24"/>
        </w:rPr>
        <w:t xml:space="preserve"> parklarımız ve 13.000 m2 </w:t>
      </w:r>
      <w:proofErr w:type="gramStart"/>
      <w:r w:rsidRPr="00F2029E">
        <w:rPr>
          <w:rFonts w:ascii="Arial" w:hAnsi="Arial" w:cs="Arial"/>
          <w:sz w:val="24"/>
          <w:szCs w:val="24"/>
        </w:rPr>
        <w:t>refüjlerimiz</w:t>
      </w:r>
      <w:proofErr w:type="gramEnd"/>
      <w:r w:rsidRPr="00F2029E">
        <w:rPr>
          <w:rFonts w:ascii="Arial" w:hAnsi="Arial" w:cs="Arial"/>
          <w:sz w:val="24"/>
          <w:szCs w:val="24"/>
        </w:rPr>
        <w:t xml:space="preserve"> ile 200.000 m2 piknik ve mesire alanının bakım işleri mevcut işçilerimiz ile yapılmaktadır.</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--Sulama</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--Çim biçimi</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--Yabancı otların mücadelesi</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Budama</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 xml:space="preserve">--İlaçlama </w:t>
      </w:r>
    </w:p>
    <w:p w:rsidR="008706A8" w:rsidRPr="00F2029E" w:rsidRDefault="008706A8" w:rsidP="00656A7A">
      <w:pPr>
        <w:pStyle w:val="AralkYok"/>
        <w:jc w:val="both"/>
        <w:rPr>
          <w:rFonts w:ascii="Arial" w:hAnsi="Arial" w:cs="Arial"/>
          <w:sz w:val="24"/>
          <w:szCs w:val="24"/>
        </w:rPr>
      </w:pPr>
      <w:r w:rsidRPr="00F2029E">
        <w:rPr>
          <w:rFonts w:ascii="Arial" w:hAnsi="Arial" w:cs="Arial"/>
          <w:sz w:val="24"/>
          <w:szCs w:val="24"/>
        </w:rPr>
        <w:t>--Parkların temizliği</w:t>
      </w:r>
    </w:p>
    <w:p w:rsidR="008706A8" w:rsidRDefault="008706A8" w:rsidP="008706A8">
      <w:pPr>
        <w:pStyle w:val="NormalWeb"/>
        <w:spacing w:after="0"/>
        <w:rPr>
          <w:rFonts w:ascii="Arial" w:hAnsi="Arial" w:cs="Arial"/>
        </w:rPr>
      </w:pPr>
    </w:p>
    <w:p w:rsidR="008706A8" w:rsidRPr="006505D3" w:rsidRDefault="008706A8" w:rsidP="008706A8">
      <w:pPr>
        <w:pStyle w:val="AralkYok"/>
        <w:rPr>
          <w:rFonts w:ascii="Arial" w:hAnsi="Arial" w:cs="Arial"/>
          <w:b/>
          <w:sz w:val="24"/>
          <w:szCs w:val="24"/>
          <w:u w:val="single"/>
        </w:rPr>
      </w:pPr>
      <w:r w:rsidRPr="006505D3">
        <w:rPr>
          <w:rFonts w:ascii="Arial" w:hAnsi="Arial" w:cs="Arial"/>
          <w:b/>
          <w:sz w:val="24"/>
          <w:szCs w:val="24"/>
          <w:u w:val="single"/>
        </w:rPr>
        <w:t>İLÇEMİZDEKİ PARKLAR</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1-Belediye Aile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15.000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2-20 Mayıs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1.600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3-Nazım Hikmet </w:t>
      </w:r>
      <w:proofErr w:type="gramStart"/>
      <w:r w:rsidRPr="00F2029E">
        <w:rPr>
          <w:rFonts w:ascii="Arial" w:hAnsi="Arial" w:cs="Arial"/>
          <w:sz w:val="24"/>
          <w:szCs w:val="24"/>
        </w:rPr>
        <w:t xml:space="preserve">Parkı : </w:t>
      </w:r>
      <w:r>
        <w:rPr>
          <w:rFonts w:ascii="Arial" w:hAnsi="Arial" w:cs="Arial"/>
          <w:sz w:val="24"/>
          <w:szCs w:val="24"/>
        </w:rPr>
        <w:t xml:space="preserve">                                                                    </w:t>
      </w:r>
      <w:r w:rsidRPr="00F2029E">
        <w:rPr>
          <w:rFonts w:ascii="Arial" w:hAnsi="Arial" w:cs="Arial"/>
          <w:sz w:val="24"/>
          <w:szCs w:val="24"/>
        </w:rPr>
        <w:t>15</w:t>
      </w:r>
      <w:proofErr w:type="gramEnd"/>
      <w:r w:rsidRPr="00F2029E">
        <w:rPr>
          <w:rFonts w:ascii="Arial" w:hAnsi="Arial" w:cs="Arial"/>
          <w:sz w:val="24"/>
          <w:szCs w:val="24"/>
        </w:rPr>
        <w:t>.000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4-Çınarlı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800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5-</w:t>
      </w:r>
      <w:proofErr w:type="spellStart"/>
      <w:r w:rsidRPr="00F2029E">
        <w:rPr>
          <w:rFonts w:ascii="Arial" w:hAnsi="Arial" w:cs="Arial"/>
          <w:sz w:val="24"/>
          <w:szCs w:val="24"/>
        </w:rPr>
        <w:t>Stad</w:t>
      </w:r>
      <w:proofErr w:type="spellEnd"/>
      <w:r w:rsidRPr="00F2029E">
        <w:rPr>
          <w:rFonts w:ascii="Arial" w:hAnsi="Arial" w:cs="Arial"/>
          <w:sz w:val="24"/>
          <w:szCs w:val="24"/>
        </w:rPr>
        <w:t xml:space="preserv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6-Eğitimciler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1.250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7- Uğur Mumcu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8-Tepe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9-Mustafa </w:t>
      </w:r>
      <w:proofErr w:type="spellStart"/>
      <w:r w:rsidRPr="00F2029E">
        <w:rPr>
          <w:rFonts w:ascii="Arial" w:hAnsi="Arial" w:cs="Arial"/>
          <w:sz w:val="24"/>
          <w:szCs w:val="24"/>
        </w:rPr>
        <w:t>Dumankalktı</w:t>
      </w:r>
      <w:proofErr w:type="spellEnd"/>
      <w:r w:rsidRPr="00F2029E">
        <w:rPr>
          <w:rFonts w:ascii="Arial" w:hAnsi="Arial" w:cs="Arial"/>
          <w:sz w:val="24"/>
          <w:szCs w:val="24"/>
        </w:rPr>
        <w:t xml:space="preserv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1.400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10-Kale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1.800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11-T.Reis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12-Vani Mehmet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13-Barış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1.300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14-Ada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1.900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15-</w:t>
      </w:r>
      <w:proofErr w:type="spellStart"/>
      <w:r w:rsidRPr="00F2029E">
        <w:rPr>
          <w:rFonts w:ascii="Arial" w:hAnsi="Arial" w:cs="Arial"/>
          <w:sz w:val="24"/>
          <w:szCs w:val="24"/>
        </w:rPr>
        <w:t>Mandıras</w:t>
      </w:r>
      <w:proofErr w:type="spellEnd"/>
      <w:r w:rsidRPr="00F2029E">
        <w:rPr>
          <w:rFonts w:ascii="Arial" w:hAnsi="Arial" w:cs="Arial"/>
          <w:sz w:val="24"/>
          <w:szCs w:val="24"/>
        </w:rPr>
        <w:t xml:space="preserv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800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16-Köroğlu Sokak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300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17- Kardelen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1.300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18-Harmanlar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700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19-Cumhuriyet Okulu Çamlık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20-Hacı </w:t>
      </w:r>
      <w:proofErr w:type="spellStart"/>
      <w:r w:rsidRPr="00F2029E">
        <w:rPr>
          <w:rFonts w:ascii="Arial" w:hAnsi="Arial" w:cs="Arial"/>
          <w:sz w:val="24"/>
          <w:szCs w:val="24"/>
        </w:rPr>
        <w:t>Bektaş</w:t>
      </w:r>
      <w:proofErr w:type="spellEnd"/>
      <w:r w:rsidRPr="00F2029E">
        <w:rPr>
          <w:rFonts w:ascii="Arial" w:hAnsi="Arial" w:cs="Arial"/>
          <w:sz w:val="24"/>
          <w:szCs w:val="24"/>
        </w:rPr>
        <w:t xml:space="preserve"> Derneği Yanı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1.300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21-Zeytinlik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1.200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22-Şehitler Parkı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11.000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23-Piri Reis Parkı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4.800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24-K.Karabekir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600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25-</w:t>
      </w:r>
      <w:proofErr w:type="spellStart"/>
      <w:r w:rsidRPr="00F2029E">
        <w:rPr>
          <w:rFonts w:ascii="Arial" w:hAnsi="Arial" w:cs="Arial"/>
          <w:sz w:val="24"/>
          <w:szCs w:val="24"/>
        </w:rPr>
        <w:t>Barakfaki</w:t>
      </w:r>
      <w:proofErr w:type="spellEnd"/>
      <w:r w:rsidRPr="00F2029E">
        <w:rPr>
          <w:rFonts w:ascii="Arial" w:hAnsi="Arial" w:cs="Arial"/>
          <w:sz w:val="24"/>
          <w:szCs w:val="24"/>
        </w:rPr>
        <w:t xml:space="preserve"> Sosyal Tesis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7.000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26-Fatih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3.000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27-Ağaoğlu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400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28-Keskinler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29-</w:t>
      </w:r>
      <w:proofErr w:type="spellStart"/>
      <w:r w:rsidRPr="00F2029E">
        <w:rPr>
          <w:rFonts w:ascii="Arial" w:hAnsi="Arial" w:cs="Arial"/>
          <w:sz w:val="24"/>
          <w:szCs w:val="24"/>
        </w:rPr>
        <w:t>Çayiçi</w:t>
      </w:r>
      <w:proofErr w:type="spellEnd"/>
      <w:r w:rsidRPr="00F2029E">
        <w:rPr>
          <w:rFonts w:ascii="Arial" w:hAnsi="Arial" w:cs="Arial"/>
          <w:sz w:val="24"/>
          <w:szCs w:val="24"/>
        </w:rPr>
        <w:t xml:space="preserv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1.300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30-Kızılay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5.000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31-Hilal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32-</w:t>
      </w:r>
      <w:proofErr w:type="spellStart"/>
      <w:r w:rsidRPr="00F2029E">
        <w:rPr>
          <w:rFonts w:ascii="Arial" w:hAnsi="Arial" w:cs="Arial"/>
          <w:sz w:val="24"/>
          <w:szCs w:val="24"/>
        </w:rPr>
        <w:t>Barakfakih</w:t>
      </w:r>
      <w:proofErr w:type="spellEnd"/>
      <w:r w:rsidRPr="00F2029E">
        <w:rPr>
          <w:rFonts w:ascii="Arial" w:hAnsi="Arial" w:cs="Arial"/>
          <w:sz w:val="24"/>
          <w:szCs w:val="24"/>
        </w:rPr>
        <w:t xml:space="preserv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33-Serme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2.000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34-</w:t>
      </w:r>
      <w:proofErr w:type="spellStart"/>
      <w:r w:rsidRPr="00F2029E">
        <w:rPr>
          <w:rFonts w:ascii="Arial" w:hAnsi="Arial" w:cs="Arial"/>
          <w:sz w:val="24"/>
          <w:szCs w:val="24"/>
        </w:rPr>
        <w:t>Toki</w:t>
      </w:r>
      <w:proofErr w:type="spellEnd"/>
      <w:r w:rsidRPr="00F2029E">
        <w:rPr>
          <w:rFonts w:ascii="Arial" w:hAnsi="Arial" w:cs="Arial"/>
          <w:sz w:val="24"/>
          <w:szCs w:val="24"/>
        </w:rPr>
        <w:t xml:space="preserv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3.000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35-Köprülü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950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36-</w:t>
      </w:r>
      <w:proofErr w:type="spellStart"/>
      <w:r w:rsidRPr="00F2029E">
        <w:rPr>
          <w:rFonts w:ascii="Arial" w:hAnsi="Arial" w:cs="Arial"/>
          <w:sz w:val="24"/>
          <w:szCs w:val="24"/>
        </w:rPr>
        <w:t>Gözebağ</w:t>
      </w:r>
      <w:proofErr w:type="spellEnd"/>
      <w:r w:rsidRPr="00F2029E">
        <w:rPr>
          <w:rFonts w:ascii="Arial" w:hAnsi="Arial" w:cs="Arial"/>
          <w:sz w:val="24"/>
          <w:szCs w:val="24"/>
        </w:rPr>
        <w:t xml:space="preserve">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600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37-Osmangazi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9.000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38-</w:t>
      </w:r>
      <w:proofErr w:type="spellStart"/>
      <w:r w:rsidRPr="00F2029E">
        <w:rPr>
          <w:rFonts w:ascii="Arial" w:hAnsi="Arial" w:cs="Arial"/>
          <w:sz w:val="24"/>
          <w:szCs w:val="24"/>
        </w:rPr>
        <w:t>Barakfakih</w:t>
      </w:r>
      <w:proofErr w:type="spellEnd"/>
      <w:r w:rsidRPr="00F2029E">
        <w:rPr>
          <w:rFonts w:ascii="Arial" w:hAnsi="Arial" w:cs="Arial"/>
          <w:sz w:val="24"/>
          <w:szCs w:val="24"/>
        </w:rPr>
        <w:t xml:space="preserve"> Hizmet Binası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400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39-Y.Mahalle Stadyum Parkı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1.500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 </w:t>
      </w:r>
    </w:p>
    <w:p w:rsidR="008706A8" w:rsidRDefault="008706A8" w:rsidP="008706A8">
      <w:pPr>
        <w:pStyle w:val="NormalWeb"/>
        <w:spacing w:after="0"/>
        <w:rPr>
          <w:rFonts w:ascii="Arial" w:hAnsi="Arial" w:cs="Arial"/>
        </w:rPr>
      </w:pPr>
      <w:r w:rsidRPr="00F2029E">
        <w:rPr>
          <w:rFonts w:ascii="Arial" w:hAnsi="Arial" w:cs="Arial"/>
        </w:rPr>
        <w:t>TOPLAM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Pr="00F2029E">
        <w:rPr>
          <w:rFonts w:ascii="Arial" w:hAnsi="Arial" w:cs="Arial"/>
        </w:rPr>
        <w:t xml:space="preserve">104.700 m2 </w:t>
      </w:r>
    </w:p>
    <w:p w:rsidR="008706A8" w:rsidRDefault="008706A8" w:rsidP="008706A8">
      <w:pPr>
        <w:pStyle w:val="NormalWeb"/>
        <w:spacing w:after="0"/>
        <w:rPr>
          <w:rFonts w:ascii="Arial" w:hAnsi="Arial" w:cs="Arial"/>
        </w:rPr>
      </w:pPr>
    </w:p>
    <w:p w:rsidR="008706A8" w:rsidRDefault="008706A8" w:rsidP="008706A8">
      <w:pPr>
        <w:pStyle w:val="NormalWeb"/>
        <w:spacing w:after="0"/>
        <w:rPr>
          <w:rFonts w:ascii="Arial" w:hAnsi="Arial" w:cs="Arial"/>
        </w:rPr>
      </w:pPr>
    </w:p>
    <w:p w:rsidR="008706A8" w:rsidRPr="00F2029E" w:rsidRDefault="008706A8" w:rsidP="008706A8">
      <w:pPr>
        <w:pStyle w:val="AralkYok"/>
        <w:rPr>
          <w:rFonts w:ascii="Arial" w:hAnsi="Arial" w:cs="Arial"/>
          <w:b/>
          <w:sz w:val="24"/>
          <w:szCs w:val="24"/>
          <w:u w:val="single"/>
        </w:rPr>
      </w:pPr>
      <w:r w:rsidRPr="00F2029E">
        <w:rPr>
          <w:rFonts w:ascii="Arial" w:hAnsi="Arial" w:cs="Arial"/>
          <w:b/>
          <w:sz w:val="24"/>
          <w:szCs w:val="24"/>
          <w:u w:val="single"/>
        </w:rPr>
        <w:lastRenderedPageBreak/>
        <w:t>İLÇEMİZDEKİ REFÜJLER</w:t>
      </w:r>
    </w:p>
    <w:p w:rsidR="008706A8" w:rsidRPr="00F2029E" w:rsidRDefault="008706A8" w:rsidP="008706A8">
      <w:pPr>
        <w:pStyle w:val="AralkYok"/>
        <w:rPr>
          <w:rFonts w:ascii="Arial" w:hAnsi="Arial" w:cs="Arial"/>
          <w:sz w:val="24"/>
          <w:szCs w:val="24"/>
        </w:rPr>
      </w:pP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1-Kestel giriş kavşak ve orta </w:t>
      </w:r>
      <w:proofErr w:type="gramStart"/>
      <w:r w:rsidRPr="00F2029E">
        <w:rPr>
          <w:rFonts w:ascii="Arial" w:hAnsi="Arial" w:cs="Arial"/>
          <w:sz w:val="24"/>
          <w:szCs w:val="24"/>
        </w:rPr>
        <w:t>refüj</w:t>
      </w:r>
      <w:proofErr w:type="gramEnd"/>
      <w:r w:rsidRPr="00F2029E">
        <w:rPr>
          <w:rFonts w:ascii="Arial" w:hAnsi="Arial" w:cs="Arial"/>
          <w:sz w:val="24"/>
          <w:szCs w:val="24"/>
        </w:rPr>
        <w:t xml:space="preserve">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4.500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2-Kestel çıkış kavşak ve orta </w:t>
      </w:r>
      <w:proofErr w:type="gramStart"/>
      <w:r w:rsidRPr="00F2029E">
        <w:rPr>
          <w:rFonts w:ascii="Arial" w:hAnsi="Arial" w:cs="Arial"/>
          <w:sz w:val="24"/>
          <w:szCs w:val="24"/>
        </w:rPr>
        <w:t>refüj</w:t>
      </w:r>
      <w:proofErr w:type="gramEnd"/>
      <w:r w:rsidRPr="00F2029E">
        <w:rPr>
          <w:rFonts w:ascii="Arial" w:hAnsi="Arial" w:cs="Arial"/>
          <w:sz w:val="24"/>
          <w:szCs w:val="24"/>
        </w:rPr>
        <w:t xml:space="preserve">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2.500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3-Atatürk Caddesi orta </w:t>
      </w:r>
      <w:proofErr w:type="gramStart"/>
      <w:r w:rsidRPr="00F2029E">
        <w:rPr>
          <w:rFonts w:ascii="Arial" w:hAnsi="Arial" w:cs="Arial"/>
          <w:sz w:val="24"/>
          <w:szCs w:val="24"/>
        </w:rPr>
        <w:t>refüj</w:t>
      </w:r>
      <w:proofErr w:type="gramEnd"/>
      <w:r w:rsidRPr="00F2029E">
        <w:rPr>
          <w:rFonts w:ascii="Arial" w:hAnsi="Arial" w:cs="Arial"/>
          <w:sz w:val="24"/>
          <w:szCs w:val="24"/>
        </w:rPr>
        <w:t xml:space="preserve">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3.000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4-Fatih Caddesi orta </w:t>
      </w:r>
      <w:proofErr w:type="gramStart"/>
      <w:r w:rsidRPr="00F2029E">
        <w:rPr>
          <w:rFonts w:ascii="Arial" w:hAnsi="Arial" w:cs="Arial"/>
          <w:sz w:val="24"/>
          <w:szCs w:val="24"/>
        </w:rPr>
        <w:t>refüj</w:t>
      </w:r>
      <w:proofErr w:type="gramEnd"/>
      <w:r w:rsidRPr="00F2029E">
        <w:rPr>
          <w:rFonts w:ascii="Arial" w:hAnsi="Arial" w:cs="Arial"/>
          <w:sz w:val="24"/>
          <w:szCs w:val="24"/>
        </w:rPr>
        <w:t xml:space="preserve">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1.000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5-Turgut Özal Caddesi orta </w:t>
      </w:r>
      <w:proofErr w:type="gramStart"/>
      <w:r w:rsidRPr="00F2029E">
        <w:rPr>
          <w:rFonts w:ascii="Arial" w:hAnsi="Arial" w:cs="Arial"/>
          <w:sz w:val="24"/>
          <w:szCs w:val="24"/>
        </w:rPr>
        <w:t>refüj</w:t>
      </w:r>
      <w:proofErr w:type="gramEnd"/>
      <w:r w:rsidRPr="00F2029E">
        <w:rPr>
          <w:rFonts w:ascii="Arial" w:hAnsi="Arial" w:cs="Arial"/>
          <w:sz w:val="24"/>
          <w:szCs w:val="24"/>
        </w:rPr>
        <w:t xml:space="preserve">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1.000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6-Kurtuluş Caddesi orta </w:t>
      </w:r>
      <w:proofErr w:type="gramStart"/>
      <w:r w:rsidRPr="00F2029E">
        <w:rPr>
          <w:rFonts w:ascii="Arial" w:hAnsi="Arial" w:cs="Arial"/>
          <w:sz w:val="24"/>
          <w:szCs w:val="24"/>
        </w:rPr>
        <w:t>refüj</w:t>
      </w:r>
      <w:proofErr w:type="gramEnd"/>
      <w:r w:rsidRPr="00F2029E">
        <w:rPr>
          <w:rFonts w:ascii="Arial" w:hAnsi="Arial" w:cs="Arial"/>
          <w:sz w:val="24"/>
          <w:szCs w:val="24"/>
        </w:rPr>
        <w:t xml:space="preserve">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1.000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7-Uğur Mumcu Caddesi orta </w:t>
      </w:r>
      <w:proofErr w:type="gramStart"/>
      <w:r w:rsidRPr="00F2029E">
        <w:rPr>
          <w:rFonts w:ascii="Arial" w:hAnsi="Arial" w:cs="Arial"/>
          <w:sz w:val="24"/>
          <w:szCs w:val="24"/>
        </w:rPr>
        <w:t>refüj</w:t>
      </w:r>
      <w:proofErr w:type="gramEnd"/>
      <w:r w:rsidRPr="00F2029E">
        <w:rPr>
          <w:rFonts w:ascii="Arial" w:hAnsi="Arial" w:cs="Arial"/>
          <w:sz w:val="24"/>
          <w:szCs w:val="24"/>
        </w:rPr>
        <w:t xml:space="preserve">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F2029E">
        <w:rPr>
          <w:rFonts w:ascii="Arial" w:hAnsi="Arial" w:cs="Arial"/>
          <w:sz w:val="24"/>
          <w:szCs w:val="24"/>
        </w:rPr>
        <w:t>300 m2</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w:t>
      </w:r>
    </w:p>
    <w:p w:rsidR="008706A8" w:rsidRPr="00F2029E" w:rsidRDefault="008706A8" w:rsidP="008706A8">
      <w:pPr>
        <w:pStyle w:val="AralkYok"/>
        <w:rPr>
          <w:rFonts w:ascii="Arial" w:hAnsi="Arial" w:cs="Arial"/>
          <w:sz w:val="24"/>
          <w:szCs w:val="24"/>
        </w:rPr>
      </w:pPr>
      <w:r w:rsidRPr="00F2029E">
        <w:rPr>
          <w:rFonts w:ascii="Arial" w:hAnsi="Arial" w:cs="Arial"/>
          <w:sz w:val="24"/>
          <w:szCs w:val="24"/>
        </w:rPr>
        <w:t xml:space="preserve">TOPLAM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F2029E">
        <w:rPr>
          <w:rFonts w:ascii="Arial" w:hAnsi="Arial" w:cs="Arial"/>
          <w:sz w:val="24"/>
          <w:szCs w:val="24"/>
        </w:rPr>
        <w:t>13.300 m2</w:t>
      </w:r>
    </w:p>
    <w:p w:rsidR="008706A8" w:rsidRPr="003E4698" w:rsidRDefault="008706A8" w:rsidP="008706A8">
      <w:pPr>
        <w:pStyle w:val="NormalWeb"/>
        <w:spacing w:after="0"/>
        <w:rPr>
          <w:rFonts w:ascii="Arial" w:hAnsi="Arial" w:cs="Arial"/>
          <w:b/>
          <w:u w:val="single"/>
        </w:rPr>
      </w:pPr>
      <w:r w:rsidRPr="003E4698">
        <w:rPr>
          <w:rFonts w:ascii="Arial" w:hAnsi="Arial" w:cs="Arial"/>
          <w:b/>
          <w:u w:val="single"/>
        </w:rPr>
        <w:t>İLÇEMİZDEKİ PİKNİK ALANI</w:t>
      </w:r>
    </w:p>
    <w:p w:rsidR="008706A8" w:rsidRPr="00F2029E" w:rsidRDefault="008706A8" w:rsidP="008706A8">
      <w:pPr>
        <w:pStyle w:val="NormalWeb"/>
        <w:spacing w:after="0"/>
        <w:rPr>
          <w:rFonts w:ascii="Arial" w:hAnsi="Arial" w:cs="Arial"/>
        </w:rPr>
      </w:pPr>
      <w:r w:rsidRPr="00F2029E">
        <w:rPr>
          <w:rFonts w:ascii="Arial" w:hAnsi="Arial" w:cs="Arial"/>
        </w:rPr>
        <w:t>1-</w:t>
      </w:r>
      <w:proofErr w:type="spellStart"/>
      <w:r w:rsidRPr="00F2029E">
        <w:rPr>
          <w:rFonts w:ascii="Arial" w:hAnsi="Arial" w:cs="Arial"/>
        </w:rPr>
        <w:t>Akgüvercin</w:t>
      </w:r>
      <w:proofErr w:type="spellEnd"/>
      <w:r w:rsidRPr="00F2029E">
        <w:rPr>
          <w:rFonts w:ascii="Arial" w:hAnsi="Arial" w:cs="Arial"/>
        </w:rPr>
        <w:t xml:space="preserve"> Piknik ve Mesire Alanı :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F2029E">
        <w:rPr>
          <w:rFonts w:ascii="Arial" w:hAnsi="Arial" w:cs="Arial"/>
        </w:rPr>
        <w:t>200.000 m2</w:t>
      </w:r>
    </w:p>
    <w:p w:rsidR="008706A8" w:rsidRPr="003E4698" w:rsidRDefault="008706A8" w:rsidP="008706A8">
      <w:pPr>
        <w:pStyle w:val="NormalWeb"/>
        <w:spacing w:after="0"/>
        <w:rPr>
          <w:rFonts w:ascii="Arial" w:hAnsi="Arial" w:cs="Arial"/>
          <w:b/>
          <w:u w:val="single"/>
        </w:rPr>
      </w:pPr>
      <w:r w:rsidRPr="003E4698">
        <w:rPr>
          <w:rFonts w:ascii="Arial" w:hAnsi="Arial" w:cs="Arial"/>
          <w:b/>
          <w:u w:val="single"/>
        </w:rPr>
        <w:t>TRETUVARLARDAKİ AĞAÇLAR</w:t>
      </w:r>
    </w:p>
    <w:p w:rsidR="008706A8" w:rsidRPr="00F2029E" w:rsidRDefault="008706A8" w:rsidP="008706A8">
      <w:pPr>
        <w:pStyle w:val="NormalWeb"/>
        <w:spacing w:after="0"/>
        <w:rPr>
          <w:rFonts w:ascii="Arial" w:hAnsi="Arial" w:cs="Arial"/>
        </w:rPr>
      </w:pPr>
      <w:r w:rsidRPr="00F2029E">
        <w:rPr>
          <w:rFonts w:ascii="Arial" w:hAnsi="Arial" w:cs="Arial"/>
        </w:rPr>
        <w:t xml:space="preserve">TOPLAM: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F2029E">
        <w:rPr>
          <w:rFonts w:ascii="Arial" w:hAnsi="Arial" w:cs="Arial"/>
        </w:rPr>
        <w:t xml:space="preserve">1.850 adet </w:t>
      </w:r>
    </w:p>
    <w:p w:rsidR="008706A8" w:rsidRDefault="008706A8" w:rsidP="008706A8">
      <w:pPr>
        <w:pStyle w:val="NormalWeb"/>
        <w:spacing w:after="0"/>
        <w:rPr>
          <w:rFonts w:ascii="Arial" w:hAnsi="Arial" w:cs="Arial"/>
          <w:b/>
          <w:bCs/>
          <w:u w:val="single"/>
        </w:rPr>
      </w:pPr>
      <w:r w:rsidRPr="00F2029E">
        <w:rPr>
          <w:rFonts w:ascii="Arial" w:hAnsi="Arial" w:cs="Arial"/>
          <w:b/>
          <w:bCs/>
          <w:u w:val="single"/>
        </w:rPr>
        <w:t xml:space="preserve">II-AMAÇ VE </w:t>
      </w:r>
      <w:proofErr w:type="gramStart"/>
      <w:r w:rsidRPr="00F2029E">
        <w:rPr>
          <w:rFonts w:ascii="Arial" w:hAnsi="Arial" w:cs="Arial"/>
          <w:b/>
          <w:bCs/>
          <w:u w:val="single"/>
        </w:rPr>
        <w:t>HEDEFLER :</w:t>
      </w:r>
      <w:proofErr w:type="gramEnd"/>
    </w:p>
    <w:p w:rsidR="008706A8" w:rsidRPr="003E4698" w:rsidRDefault="008706A8" w:rsidP="00AB62F6">
      <w:pPr>
        <w:pStyle w:val="AralkYok"/>
        <w:jc w:val="both"/>
        <w:rPr>
          <w:rFonts w:ascii="Arial" w:hAnsi="Arial" w:cs="Arial"/>
          <w:sz w:val="24"/>
          <w:szCs w:val="24"/>
        </w:rPr>
      </w:pPr>
      <w:r>
        <w:rPr>
          <w:rFonts w:ascii="Arial" w:hAnsi="Arial" w:cs="Arial"/>
          <w:sz w:val="24"/>
          <w:szCs w:val="24"/>
        </w:rPr>
        <w:t xml:space="preserve">    </w:t>
      </w:r>
      <w:r w:rsidRPr="003E4698">
        <w:rPr>
          <w:rFonts w:ascii="Arial" w:hAnsi="Arial" w:cs="Arial"/>
          <w:sz w:val="24"/>
          <w:szCs w:val="24"/>
        </w:rPr>
        <w:t xml:space="preserve">Günümüzde giderek önemi artan yeşil doku ve yaşanılır çevre oluşturmak, sağlıklı yaşam ve spor alanları tesis </w:t>
      </w:r>
      <w:proofErr w:type="gramStart"/>
      <w:r w:rsidRPr="003E4698">
        <w:rPr>
          <w:rFonts w:ascii="Arial" w:hAnsi="Arial" w:cs="Arial"/>
          <w:sz w:val="24"/>
          <w:szCs w:val="24"/>
        </w:rPr>
        <w:t>etmek ,çocukların</w:t>
      </w:r>
      <w:proofErr w:type="gramEnd"/>
      <w:r w:rsidRPr="003E4698">
        <w:rPr>
          <w:rFonts w:ascii="Arial" w:hAnsi="Arial" w:cs="Arial"/>
          <w:sz w:val="24"/>
          <w:szCs w:val="24"/>
        </w:rPr>
        <w:t xml:space="preserve"> her türlü tehlikeden uzak olarak oynayıp spor</w:t>
      </w:r>
    </w:p>
    <w:p w:rsidR="008706A8" w:rsidRPr="003E4698" w:rsidRDefault="008706A8" w:rsidP="00AB62F6">
      <w:pPr>
        <w:pStyle w:val="AralkYok"/>
        <w:jc w:val="both"/>
        <w:rPr>
          <w:rFonts w:ascii="Arial" w:hAnsi="Arial" w:cs="Arial"/>
          <w:sz w:val="24"/>
          <w:szCs w:val="24"/>
        </w:rPr>
      </w:pPr>
      <w:r w:rsidRPr="003E4698">
        <w:rPr>
          <w:rFonts w:ascii="Arial" w:hAnsi="Arial" w:cs="Arial"/>
          <w:sz w:val="24"/>
          <w:szCs w:val="24"/>
        </w:rPr>
        <w:t xml:space="preserve">yapabilmeleri için yeni parklar ve çocuk oyun alanları yapmak, mevcut parkların ve yeşil alanların bakımını </w:t>
      </w:r>
      <w:proofErr w:type="gramStart"/>
      <w:r w:rsidRPr="003E4698">
        <w:rPr>
          <w:rFonts w:ascii="Arial" w:hAnsi="Arial" w:cs="Arial"/>
          <w:sz w:val="24"/>
          <w:szCs w:val="24"/>
        </w:rPr>
        <w:t>sağlamak,İlçemizi</w:t>
      </w:r>
      <w:proofErr w:type="gramEnd"/>
      <w:r w:rsidRPr="003E4698">
        <w:rPr>
          <w:rFonts w:ascii="Arial" w:hAnsi="Arial" w:cs="Arial"/>
          <w:sz w:val="24"/>
          <w:szCs w:val="24"/>
        </w:rPr>
        <w:t xml:space="preserve"> güzelleştirmek başlıca amaçlarımızdır.</w:t>
      </w:r>
    </w:p>
    <w:p w:rsidR="008706A8" w:rsidRDefault="008706A8" w:rsidP="00AB62F6">
      <w:pPr>
        <w:pStyle w:val="AralkYok"/>
        <w:jc w:val="both"/>
        <w:rPr>
          <w:rFonts w:ascii="Arial" w:hAnsi="Arial" w:cs="Arial"/>
          <w:sz w:val="24"/>
          <w:szCs w:val="24"/>
        </w:rPr>
      </w:pPr>
      <w:r>
        <w:rPr>
          <w:rFonts w:ascii="Arial" w:hAnsi="Arial" w:cs="Arial"/>
          <w:sz w:val="24"/>
          <w:szCs w:val="24"/>
        </w:rPr>
        <w:t xml:space="preserve">    </w:t>
      </w:r>
      <w:r w:rsidRPr="003E4698">
        <w:rPr>
          <w:rFonts w:ascii="Arial" w:hAnsi="Arial" w:cs="Arial"/>
          <w:sz w:val="24"/>
          <w:szCs w:val="24"/>
        </w:rPr>
        <w:t xml:space="preserve">Farklı çevrecilik ve şehircilik anlayışı ile insanla yeşili buluşturmak ve sağlıklı nesiller yetişmesine yardım </w:t>
      </w:r>
      <w:proofErr w:type="gramStart"/>
      <w:r w:rsidRPr="003E4698">
        <w:rPr>
          <w:rFonts w:ascii="Arial" w:hAnsi="Arial" w:cs="Arial"/>
          <w:sz w:val="24"/>
          <w:szCs w:val="24"/>
        </w:rPr>
        <w:t>etmek , İlçemizi</w:t>
      </w:r>
      <w:proofErr w:type="gramEnd"/>
      <w:r w:rsidRPr="003E4698">
        <w:rPr>
          <w:rFonts w:ascii="Arial" w:hAnsi="Arial" w:cs="Arial"/>
          <w:sz w:val="24"/>
          <w:szCs w:val="24"/>
        </w:rPr>
        <w:t xml:space="preserve"> Avrupalı bir şehir yapmak , şehircilikteki gelişmeleri yakından takip edip İlçemize yeni bir çehre,yeni bir vizyon kazandırıp kişi başına düşen yeşil alan miktarını arttırıp yaşanabilir mekanlar oluşturmak başlıca hedeflerimizdir. </w:t>
      </w:r>
    </w:p>
    <w:p w:rsidR="008706A8" w:rsidRPr="003E4698" w:rsidRDefault="008706A8" w:rsidP="008706A8">
      <w:pPr>
        <w:pStyle w:val="AralkYok"/>
        <w:rPr>
          <w:rFonts w:ascii="Arial" w:hAnsi="Arial" w:cs="Arial"/>
          <w:sz w:val="24"/>
          <w:szCs w:val="24"/>
        </w:rPr>
      </w:pPr>
    </w:p>
    <w:p w:rsidR="008706A8" w:rsidRDefault="008706A8" w:rsidP="008706A8">
      <w:pPr>
        <w:pStyle w:val="AralkYok"/>
        <w:rPr>
          <w:rFonts w:ascii="Arial" w:hAnsi="Arial" w:cs="Arial"/>
          <w:sz w:val="24"/>
          <w:szCs w:val="24"/>
        </w:rPr>
      </w:pPr>
      <w:r w:rsidRPr="003E4698">
        <w:rPr>
          <w:rFonts w:ascii="Arial" w:hAnsi="Arial" w:cs="Arial"/>
          <w:b/>
          <w:sz w:val="24"/>
          <w:szCs w:val="24"/>
          <w:u w:val="single"/>
        </w:rPr>
        <w:t xml:space="preserve">III-FAALİYETLERE İLİŞKİN </w:t>
      </w:r>
      <w:proofErr w:type="gramStart"/>
      <w:r w:rsidRPr="003E4698">
        <w:rPr>
          <w:rFonts w:ascii="Arial" w:hAnsi="Arial" w:cs="Arial"/>
          <w:b/>
          <w:sz w:val="24"/>
          <w:szCs w:val="24"/>
          <w:u w:val="single"/>
        </w:rPr>
        <w:t>BİLGİLER</w:t>
      </w:r>
      <w:r w:rsidRPr="003E4698">
        <w:rPr>
          <w:rFonts w:ascii="Arial" w:hAnsi="Arial" w:cs="Arial"/>
          <w:sz w:val="24"/>
          <w:szCs w:val="24"/>
        </w:rPr>
        <w:t xml:space="preserve"> :</w:t>
      </w:r>
      <w:proofErr w:type="gramEnd"/>
    </w:p>
    <w:p w:rsidR="008706A8" w:rsidRPr="003E4698" w:rsidRDefault="008706A8" w:rsidP="008706A8">
      <w:pPr>
        <w:pStyle w:val="AralkYok"/>
        <w:rPr>
          <w:rFonts w:ascii="Arial" w:hAnsi="Arial" w:cs="Arial"/>
          <w:sz w:val="24"/>
          <w:szCs w:val="24"/>
        </w:rPr>
      </w:pPr>
    </w:p>
    <w:p w:rsidR="008706A8" w:rsidRDefault="008706A8" w:rsidP="008706A8">
      <w:pPr>
        <w:pStyle w:val="AralkYok"/>
        <w:rPr>
          <w:rFonts w:ascii="Arial" w:hAnsi="Arial" w:cs="Arial"/>
          <w:b/>
          <w:sz w:val="24"/>
          <w:szCs w:val="24"/>
          <w:u w:val="single"/>
        </w:rPr>
      </w:pPr>
      <w:r w:rsidRPr="003E4698">
        <w:rPr>
          <w:rFonts w:ascii="Arial" w:hAnsi="Arial" w:cs="Arial"/>
          <w:b/>
          <w:sz w:val="24"/>
          <w:szCs w:val="24"/>
          <w:u w:val="single"/>
        </w:rPr>
        <w:t>A-Mali Bilgiler:</w:t>
      </w:r>
    </w:p>
    <w:p w:rsidR="008706A8" w:rsidRPr="003E4698" w:rsidRDefault="008706A8" w:rsidP="008706A8">
      <w:pPr>
        <w:pStyle w:val="AralkYok"/>
        <w:rPr>
          <w:rFonts w:ascii="Arial" w:hAnsi="Arial" w:cs="Arial"/>
          <w:b/>
          <w:sz w:val="24"/>
          <w:szCs w:val="24"/>
          <w:u w:val="single"/>
        </w:rPr>
      </w:pP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2011 yılında Park ve Bahçeler Müdürlüğüne Bütçe ile verilen ödenekler;</w:t>
      </w:r>
    </w:p>
    <w:p w:rsidR="008706A8" w:rsidRPr="003E4698" w:rsidRDefault="008706A8" w:rsidP="008706A8">
      <w:pPr>
        <w:pStyle w:val="AralkYok"/>
        <w:rPr>
          <w:rFonts w:ascii="Arial" w:hAnsi="Arial" w:cs="Arial"/>
          <w:sz w:val="24"/>
          <w:szCs w:val="24"/>
        </w:rPr>
      </w:pP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01.Personel Giderleri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3E4698">
        <w:rPr>
          <w:rFonts w:ascii="Arial" w:hAnsi="Arial" w:cs="Arial"/>
          <w:sz w:val="24"/>
          <w:szCs w:val="24"/>
        </w:rPr>
        <w:t xml:space="preserve">381.252,00 </w:t>
      </w:r>
      <w:r w:rsidR="00AB62F6">
        <w:rPr>
          <w:rFonts w:ascii="Arial" w:hAnsi="Arial" w:cs="Arial"/>
          <w:sz w:val="24"/>
          <w:szCs w:val="24"/>
        </w:rPr>
        <w:t>TL</w:t>
      </w:r>
      <w:r w:rsidRPr="003E4698">
        <w:rPr>
          <w:rFonts w:ascii="Arial" w:hAnsi="Arial" w:cs="Arial"/>
          <w:sz w:val="24"/>
          <w:szCs w:val="24"/>
        </w:rPr>
        <w:t xml:space="preserve">. </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02.Sosyal Güvenlik Kurumlarına Devlet Primi Giderleri :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3E4698">
        <w:rPr>
          <w:rFonts w:ascii="Arial" w:hAnsi="Arial" w:cs="Arial"/>
          <w:sz w:val="24"/>
          <w:szCs w:val="24"/>
        </w:rPr>
        <w:t>86.000,00</w:t>
      </w:r>
      <w:r w:rsidR="00AB62F6">
        <w:rPr>
          <w:rFonts w:ascii="Arial" w:hAnsi="Arial" w:cs="Arial"/>
          <w:sz w:val="24"/>
          <w:szCs w:val="24"/>
        </w:rPr>
        <w:t xml:space="preserve"> TL</w:t>
      </w:r>
      <w:r w:rsidRPr="003E4698">
        <w:rPr>
          <w:rFonts w:ascii="Arial" w:hAnsi="Arial" w:cs="Arial"/>
          <w:sz w:val="24"/>
          <w:szCs w:val="24"/>
        </w:rPr>
        <w:t>.</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03.Mal ve Hizmet Alım Giderleri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3E4698">
        <w:rPr>
          <w:rFonts w:ascii="Arial" w:hAnsi="Arial" w:cs="Arial"/>
          <w:sz w:val="24"/>
          <w:szCs w:val="24"/>
        </w:rPr>
        <w:t xml:space="preserve">215.301,00 </w:t>
      </w:r>
      <w:r w:rsidR="00AB62F6">
        <w:rPr>
          <w:rFonts w:ascii="Arial" w:hAnsi="Arial" w:cs="Arial"/>
          <w:sz w:val="24"/>
          <w:szCs w:val="24"/>
        </w:rPr>
        <w:t>TL</w:t>
      </w:r>
      <w:r w:rsidRPr="003E4698">
        <w:rPr>
          <w:rFonts w:ascii="Arial" w:hAnsi="Arial" w:cs="Arial"/>
          <w:sz w:val="24"/>
          <w:szCs w:val="24"/>
        </w:rPr>
        <w:t>.</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05.Cari Transferler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3E4698">
        <w:rPr>
          <w:rFonts w:ascii="Arial" w:hAnsi="Arial" w:cs="Arial"/>
          <w:sz w:val="24"/>
          <w:szCs w:val="24"/>
        </w:rPr>
        <w:t xml:space="preserve">3.000,00 </w:t>
      </w:r>
      <w:r w:rsidR="00AB62F6">
        <w:rPr>
          <w:rFonts w:ascii="Arial" w:hAnsi="Arial" w:cs="Arial"/>
          <w:sz w:val="24"/>
          <w:szCs w:val="24"/>
        </w:rPr>
        <w:t>TL</w:t>
      </w:r>
      <w:r w:rsidRPr="003E4698">
        <w:rPr>
          <w:rFonts w:ascii="Arial" w:hAnsi="Arial" w:cs="Arial"/>
          <w:sz w:val="24"/>
          <w:szCs w:val="24"/>
        </w:rPr>
        <w:t>.</w:t>
      </w:r>
    </w:p>
    <w:p w:rsidR="008706A8" w:rsidRDefault="008706A8" w:rsidP="008706A8">
      <w:pPr>
        <w:pStyle w:val="AralkYok"/>
        <w:rPr>
          <w:rFonts w:ascii="Arial" w:hAnsi="Arial" w:cs="Arial"/>
          <w:sz w:val="24"/>
          <w:szCs w:val="24"/>
        </w:rPr>
      </w:pPr>
      <w:r w:rsidRPr="003E4698">
        <w:rPr>
          <w:rFonts w:ascii="Arial" w:hAnsi="Arial" w:cs="Arial"/>
          <w:sz w:val="24"/>
          <w:szCs w:val="24"/>
        </w:rPr>
        <w:t xml:space="preserve">06.Sermaye Giderleri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3E4698">
        <w:rPr>
          <w:rFonts w:ascii="Arial" w:hAnsi="Arial" w:cs="Arial"/>
          <w:sz w:val="24"/>
          <w:szCs w:val="24"/>
        </w:rPr>
        <w:t xml:space="preserve">180.001,00 </w:t>
      </w:r>
      <w:r w:rsidR="00AB62F6">
        <w:rPr>
          <w:rFonts w:ascii="Arial" w:hAnsi="Arial" w:cs="Arial"/>
          <w:sz w:val="24"/>
          <w:szCs w:val="24"/>
        </w:rPr>
        <w:t>TL</w:t>
      </w:r>
      <w:r w:rsidRPr="003E4698">
        <w:rPr>
          <w:rFonts w:ascii="Arial" w:hAnsi="Arial" w:cs="Arial"/>
          <w:sz w:val="24"/>
          <w:szCs w:val="24"/>
        </w:rPr>
        <w:t>.</w:t>
      </w:r>
    </w:p>
    <w:p w:rsidR="008706A8" w:rsidRPr="003E4698" w:rsidRDefault="008706A8" w:rsidP="008706A8">
      <w:pPr>
        <w:pStyle w:val="AralkYok"/>
        <w:rPr>
          <w:rFonts w:ascii="Arial" w:hAnsi="Arial" w:cs="Arial"/>
          <w:sz w:val="24"/>
          <w:szCs w:val="24"/>
        </w:rPr>
      </w:pP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TOPLAM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3E4698">
        <w:rPr>
          <w:rFonts w:ascii="Arial" w:hAnsi="Arial" w:cs="Arial"/>
          <w:sz w:val="24"/>
          <w:szCs w:val="24"/>
        </w:rPr>
        <w:t xml:space="preserve">865.554,00 </w:t>
      </w:r>
      <w:r w:rsidR="00AB62F6">
        <w:rPr>
          <w:rFonts w:ascii="Arial" w:hAnsi="Arial" w:cs="Arial"/>
          <w:sz w:val="24"/>
          <w:szCs w:val="24"/>
        </w:rPr>
        <w:t>TL</w:t>
      </w:r>
    </w:p>
    <w:p w:rsidR="008706A8" w:rsidRDefault="008706A8" w:rsidP="008706A8">
      <w:pPr>
        <w:pStyle w:val="NormalWeb"/>
        <w:spacing w:after="0"/>
        <w:rPr>
          <w:rFonts w:ascii="Arial" w:hAnsi="Arial" w:cs="Arial"/>
        </w:rPr>
      </w:pPr>
    </w:p>
    <w:p w:rsidR="00656A7A" w:rsidRDefault="00656A7A" w:rsidP="008706A8">
      <w:pPr>
        <w:pStyle w:val="AralkYok"/>
        <w:rPr>
          <w:rFonts w:ascii="Arial" w:hAnsi="Arial" w:cs="Arial"/>
          <w:sz w:val="24"/>
          <w:szCs w:val="24"/>
        </w:rPr>
      </w:pPr>
    </w:p>
    <w:p w:rsidR="00656A7A" w:rsidRDefault="00656A7A" w:rsidP="008706A8">
      <w:pPr>
        <w:pStyle w:val="AralkYok"/>
        <w:rPr>
          <w:rFonts w:ascii="Arial" w:hAnsi="Arial" w:cs="Arial"/>
          <w:sz w:val="24"/>
          <w:szCs w:val="24"/>
        </w:rPr>
      </w:pPr>
    </w:p>
    <w:p w:rsidR="00AB62F6" w:rsidRDefault="00AB62F6" w:rsidP="008706A8">
      <w:pPr>
        <w:pStyle w:val="AralkYok"/>
        <w:rPr>
          <w:rFonts w:ascii="Arial" w:hAnsi="Arial" w:cs="Arial"/>
          <w:sz w:val="24"/>
          <w:szCs w:val="24"/>
        </w:rPr>
      </w:pPr>
    </w:p>
    <w:p w:rsidR="008706A8" w:rsidRDefault="008706A8" w:rsidP="008706A8">
      <w:pPr>
        <w:pStyle w:val="AralkYok"/>
        <w:rPr>
          <w:rFonts w:ascii="Arial" w:hAnsi="Arial" w:cs="Arial"/>
          <w:sz w:val="24"/>
          <w:szCs w:val="24"/>
        </w:rPr>
      </w:pPr>
      <w:r w:rsidRPr="003E4698">
        <w:rPr>
          <w:rFonts w:ascii="Arial" w:hAnsi="Arial" w:cs="Arial"/>
          <w:sz w:val="24"/>
          <w:szCs w:val="24"/>
        </w:rPr>
        <w:lastRenderedPageBreak/>
        <w:t>2011 yılında Park ve Bahçeler Müdürlüğünün Harcamaları;</w:t>
      </w:r>
    </w:p>
    <w:p w:rsidR="008706A8" w:rsidRPr="003E4698" w:rsidRDefault="008706A8" w:rsidP="008706A8">
      <w:pPr>
        <w:pStyle w:val="AralkYok"/>
        <w:rPr>
          <w:rFonts w:ascii="Arial" w:hAnsi="Arial" w:cs="Arial"/>
          <w:sz w:val="24"/>
          <w:szCs w:val="24"/>
        </w:rPr>
      </w:pP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01.Personel Giderleri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3E4698">
        <w:rPr>
          <w:rFonts w:ascii="Arial" w:hAnsi="Arial" w:cs="Arial"/>
          <w:sz w:val="24"/>
          <w:szCs w:val="24"/>
        </w:rPr>
        <w:t xml:space="preserve">356.521,22 </w:t>
      </w:r>
      <w:r w:rsidR="00AB62F6">
        <w:rPr>
          <w:rFonts w:ascii="Arial" w:hAnsi="Arial" w:cs="Arial"/>
          <w:sz w:val="24"/>
          <w:szCs w:val="24"/>
        </w:rPr>
        <w:t>TL</w:t>
      </w:r>
      <w:r w:rsidRPr="003E4698">
        <w:rPr>
          <w:rFonts w:ascii="Arial" w:hAnsi="Arial" w:cs="Arial"/>
          <w:sz w:val="24"/>
          <w:szCs w:val="24"/>
        </w:rPr>
        <w:t xml:space="preserve">. </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02.Sosyal Güvenlik Kurumlarına Devlet Primi Giderleri :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3E4698">
        <w:rPr>
          <w:rFonts w:ascii="Arial" w:hAnsi="Arial" w:cs="Arial"/>
          <w:sz w:val="24"/>
          <w:szCs w:val="24"/>
        </w:rPr>
        <w:t xml:space="preserve">68.114,23 </w:t>
      </w:r>
      <w:r w:rsidR="00AB62F6">
        <w:rPr>
          <w:rFonts w:ascii="Arial" w:hAnsi="Arial" w:cs="Arial"/>
          <w:sz w:val="24"/>
          <w:szCs w:val="24"/>
        </w:rPr>
        <w:t>TL</w:t>
      </w:r>
      <w:r w:rsidRPr="003E4698">
        <w:rPr>
          <w:rFonts w:ascii="Arial" w:hAnsi="Arial" w:cs="Arial"/>
          <w:sz w:val="24"/>
          <w:szCs w:val="24"/>
        </w:rPr>
        <w:t>.</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03.Mal ve Hizmet Alım Giderleri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3E4698">
        <w:rPr>
          <w:rFonts w:ascii="Arial" w:hAnsi="Arial" w:cs="Arial"/>
          <w:sz w:val="24"/>
          <w:szCs w:val="24"/>
        </w:rPr>
        <w:t xml:space="preserve">340.676,00 </w:t>
      </w:r>
      <w:r w:rsidR="00AB62F6">
        <w:rPr>
          <w:rFonts w:ascii="Arial" w:hAnsi="Arial" w:cs="Arial"/>
          <w:sz w:val="24"/>
          <w:szCs w:val="24"/>
        </w:rPr>
        <w:t>TL</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05.Cari Transferler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3E4698">
        <w:rPr>
          <w:rFonts w:ascii="Arial" w:hAnsi="Arial" w:cs="Arial"/>
          <w:sz w:val="24"/>
          <w:szCs w:val="24"/>
        </w:rPr>
        <w:t xml:space="preserve">3.000,00 </w:t>
      </w:r>
      <w:r w:rsidR="00AB62F6">
        <w:rPr>
          <w:rFonts w:ascii="Arial" w:hAnsi="Arial" w:cs="Arial"/>
          <w:sz w:val="24"/>
          <w:szCs w:val="24"/>
        </w:rPr>
        <w:t>TL</w:t>
      </w:r>
      <w:r w:rsidRPr="003E4698">
        <w:rPr>
          <w:rFonts w:ascii="Arial" w:hAnsi="Arial" w:cs="Arial"/>
          <w:sz w:val="24"/>
          <w:szCs w:val="24"/>
        </w:rPr>
        <w:t>.</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06.Sermaye Giderleri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3E4698">
        <w:rPr>
          <w:rFonts w:ascii="Arial" w:hAnsi="Arial" w:cs="Arial"/>
          <w:sz w:val="24"/>
          <w:szCs w:val="24"/>
        </w:rPr>
        <w:t xml:space="preserve">80.000,00 </w:t>
      </w:r>
      <w:r w:rsidR="00AB62F6">
        <w:rPr>
          <w:rFonts w:ascii="Arial" w:hAnsi="Arial" w:cs="Arial"/>
          <w:sz w:val="24"/>
          <w:szCs w:val="24"/>
        </w:rPr>
        <w:t>TL</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w:t>
      </w:r>
    </w:p>
    <w:p w:rsidR="008706A8" w:rsidRPr="003E4698" w:rsidRDefault="008706A8" w:rsidP="008706A8">
      <w:pPr>
        <w:pStyle w:val="AralkYok"/>
        <w:rPr>
          <w:rFonts w:ascii="Arial" w:hAnsi="Arial" w:cs="Arial"/>
          <w:sz w:val="24"/>
          <w:szCs w:val="24"/>
        </w:rPr>
      </w:pPr>
      <w:r w:rsidRPr="003E4698">
        <w:rPr>
          <w:rFonts w:ascii="Arial" w:hAnsi="Arial" w:cs="Arial"/>
          <w:sz w:val="24"/>
          <w:szCs w:val="24"/>
        </w:rPr>
        <w:t xml:space="preserve">TOPLAM :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3E4698">
        <w:rPr>
          <w:rFonts w:ascii="Arial" w:hAnsi="Arial" w:cs="Arial"/>
          <w:sz w:val="24"/>
          <w:szCs w:val="24"/>
        </w:rPr>
        <w:t xml:space="preserve">848.311,45 TL. </w:t>
      </w:r>
    </w:p>
    <w:p w:rsidR="008706A8" w:rsidRPr="00F2029E" w:rsidRDefault="008706A8" w:rsidP="008706A8">
      <w:pPr>
        <w:pStyle w:val="NormalWeb"/>
        <w:spacing w:after="0"/>
        <w:rPr>
          <w:rFonts w:ascii="Arial" w:hAnsi="Arial" w:cs="Arial"/>
        </w:rPr>
      </w:pPr>
      <w:proofErr w:type="gramStart"/>
      <w:r w:rsidRPr="00F2029E">
        <w:rPr>
          <w:rFonts w:ascii="Arial" w:hAnsi="Arial" w:cs="Arial"/>
          <w:b/>
          <w:bCs/>
        </w:rPr>
        <w:t>(</w:t>
      </w:r>
      <w:proofErr w:type="gramEnd"/>
      <w:r w:rsidRPr="00F2029E">
        <w:rPr>
          <w:rFonts w:ascii="Arial" w:hAnsi="Arial" w:cs="Arial"/>
          <w:b/>
          <w:bCs/>
        </w:rPr>
        <w:t xml:space="preserve">Toplam Park ve Bahçeler Müdürlüğüne 865.554,00 TL. ödenek verilmiş </w:t>
      </w:r>
      <w:proofErr w:type="gramStart"/>
      <w:r w:rsidRPr="00F2029E">
        <w:rPr>
          <w:rFonts w:ascii="Arial" w:hAnsi="Arial" w:cs="Arial"/>
          <w:b/>
          <w:bCs/>
        </w:rPr>
        <w:t>olup , yıl</w:t>
      </w:r>
      <w:proofErr w:type="gramEnd"/>
      <w:r w:rsidRPr="00F2029E">
        <w:rPr>
          <w:rFonts w:ascii="Arial" w:hAnsi="Arial" w:cs="Arial"/>
          <w:b/>
          <w:bCs/>
        </w:rPr>
        <w:t xml:space="preserve"> içinde 848.311,45 .</w:t>
      </w:r>
      <w:r w:rsidRPr="004426F3">
        <w:rPr>
          <w:rFonts w:ascii="AbakuTLSymSans" w:hAnsi="AbakuTLSymSans" w:cs="Arial"/>
        </w:rPr>
        <w:t xml:space="preserve"> </w:t>
      </w:r>
      <w:r w:rsidR="00AB62F6">
        <w:rPr>
          <w:rFonts w:ascii="AbakuTLSymSans" w:hAnsi="AbakuTLSymSans" w:cs="Arial"/>
        </w:rPr>
        <w:t>TL</w:t>
      </w:r>
      <w:r w:rsidRPr="00F2029E">
        <w:rPr>
          <w:rFonts w:ascii="Arial" w:hAnsi="Arial" w:cs="Arial"/>
          <w:b/>
          <w:bCs/>
        </w:rPr>
        <w:t xml:space="preserve"> harcama yapılmıştır.</w:t>
      </w:r>
      <w:proofErr w:type="gramStart"/>
      <w:r w:rsidRPr="00F2029E">
        <w:rPr>
          <w:rFonts w:ascii="Arial" w:hAnsi="Arial" w:cs="Arial"/>
          <w:b/>
          <w:bCs/>
        </w:rPr>
        <w:t>)</w:t>
      </w:r>
      <w:proofErr w:type="gramEnd"/>
    </w:p>
    <w:p w:rsidR="008706A8" w:rsidRPr="00F2029E" w:rsidRDefault="008706A8" w:rsidP="008706A8">
      <w:pPr>
        <w:pStyle w:val="NormalWeb"/>
        <w:spacing w:after="0"/>
        <w:rPr>
          <w:rFonts w:ascii="Arial" w:hAnsi="Arial" w:cs="Arial"/>
        </w:rPr>
      </w:pPr>
      <w:r w:rsidRPr="00F2029E">
        <w:rPr>
          <w:rFonts w:ascii="Arial" w:hAnsi="Arial" w:cs="Arial"/>
          <w:b/>
          <w:bCs/>
          <w:u w:val="single"/>
        </w:rPr>
        <w:t xml:space="preserve">B-Performans </w:t>
      </w:r>
      <w:proofErr w:type="gramStart"/>
      <w:r w:rsidRPr="00F2029E">
        <w:rPr>
          <w:rFonts w:ascii="Arial" w:hAnsi="Arial" w:cs="Arial"/>
          <w:b/>
          <w:bCs/>
          <w:u w:val="single"/>
        </w:rPr>
        <w:t>Bilgileri :</w:t>
      </w:r>
      <w:proofErr w:type="gramEnd"/>
    </w:p>
    <w:p w:rsidR="008706A8" w:rsidRDefault="008706A8" w:rsidP="008706A8">
      <w:pPr>
        <w:pStyle w:val="NormalWeb"/>
        <w:spacing w:after="0"/>
        <w:rPr>
          <w:rFonts w:ascii="Arial" w:hAnsi="Arial" w:cs="Arial"/>
          <w:b/>
          <w:bCs/>
          <w:u w:val="single"/>
        </w:rPr>
      </w:pPr>
      <w:r w:rsidRPr="00F2029E">
        <w:rPr>
          <w:rFonts w:ascii="Arial" w:hAnsi="Arial" w:cs="Arial"/>
          <w:b/>
          <w:bCs/>
          <w:u w:val="single"/>
        </w:rPr>
        <w:t>2011 YILINDA YAPILAN İŞLER:</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 xml:space="preserve">1-İlçemiz </w:t>
      </w:r>
      <w:proofErr w:type="spellStart"/>
      <w:r w:rsidRPr="00656A7A">
        <w:rPr>
          <w:rFonts w:ascii="Arial" w:hAnsi="Arial" w:cs="Arial"/>
          <w:sz w:val="24"/>
          <w:szCs w:val="24"/>
        </w:rPr>
        <w:t>Esentepe</w:t>
      </w:r>
      <w:proofErr w:type="spellEnd"/>
      <w:r w:rsidRPr="00656A7A">
        <w:rPr>
          <w:rFonts w:ascii="Arial" w:hAnsi="Arial" w:cs="Arial"/>
          <w:sz w:val="24"/>
          <w:szCs w:val="24"/>
        </w:rPr>
        <w:t xml:space="preserve"> </w:t>
      </w:r>
      <w:proofErr w:type="gramStart"/>
      <w:r w:rsidRPr="00656A7A">
        <w:rPr>
          <w:rFonts w:ascii="Arial" w:hAnsi="Arial" w:cs="Arial"/>
          <w:sz w:val="24"/>
          <w:szCs w:val="24"/>
        </w:rPr>
        <w:t>Mahallesinde , 3000</w:t>
      </w:r>
      <w:proofErr w:type="gramEnd"/>
      <w:r w:rsidRPr="00656A7A">
        <w:rPr>
          <w:rFonts w:ascii="Arial" w:hAnsi="Arial" w:cs="Arial"/>
          <w:sz w:val="24"/>
          <w:szCs w:val="24"/>
        </w:rPr>
        <w:t xml:space="preserve"> m2'lik </w:t>
      </w:r>
      <w:proofErr w:type="spellStart"/>
      <w:r w:rsidRPr="00656A7A">
        <w:rPr>
          <w:rFonts w:ascii="Arial" w:hAnsi="Arial" w:cs="Arial"/>
          <w:sz w:val="24"/>
          <w:szCs w:val="24"/>
        </w:rPr>
        <w:t>Toki</w:t>
      </w:r>
      <w:proofErr w:type="spellEnd"/>
      <w:r w:rsidRPr="00656A7A">
        <w:rPr>
          <w:rFonts w:ascii="Arial" w:hAnsi="Arial" w:cs="Arial"/>
          <w:sz w:val="24"/>
          <w:szCs w:val="24"/>
        </w:rPr>
        <w:t xml:space="preserve"> Park alanında bitki dikimi , çim ekimi yapılarak parkın yapımı tamamlanmıştır. Bu park alanına oturma </w:t>
      </w:r>
      <w:proofErr w:type="gramStart"/>
      <w:r w:rsidRPr="00656A7A">
        <w:rPr>
          <w:rFonts w:ascii="Arial" w:hAnsi="Arial" w:cs="Arial"/>
          <w:sz w:val="24"/>
          <w:szCs w:val="24"/>
        </w:rPr>
        <w:t>grupları , çocuk</w:t>
      </w:r>
      <w:proofErr w:type="gramEnd"/>
      <w:r w:rsidRPr="00656A7A">
        <w:rPr>
          <w:rFonts w:ascii="Arial" w:hAnsi="Arial" w:cs="Arial"/>
          <w:sz w:val="24"/>
          <w:szCs w:val="24"/>
        </w:rPr>
        <w:t xml:space="preserve"> oyun grupları ve banklar yerleştirilerek halkımızın hizmetine sunulmuştur. </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 xml:space="preserve">2- İlçemiz Ahmet </w:t>
      </w:r>
      <w:proofErr w:type="spellStart"/>
      <w:r w:rsidRPr="00656A7A">
        <w:rPr>
          <w:rFonts w:ascii="Arial" w:hAnsi="Arial" w:cs="Arial"/>
          <w:sz w:val="24"/>
          <w:szCs w:val="24"/>
        </w:rPr>
        <w:t>Vefik</w:t>
      </w:r>
      <w:proofErr w:type="spellEnd"/>
      <w:r w:rsidRPr="00656A7A">
        <w:rPr>
          <w:rFonts w:ascii="Arial" w:hAnsi="Arial" w:cs="Arial"/>
          <w:sz w:val="24"/>
          <w:szCs w:val="24"/>
        </w:rPr>
        <w:t xml:space="preserve"> Paşa </w:t>
      </w:r>
      <w:proofErr w:type="gramStart"/>
      <w:r w:rsidRPr="00656A7A">
        <w:rPr>
          <w:rFonts w:ascii="Arial" w:hAnsi="Arial" w:cs="Arial"/>
          <w:sz w:val="24"/>
          <w:szCs w:val="24"/>
        </w:rPr>
        <w:t xml:space="preserve">Mahallesi , </w:t>
      </w:r>
      <w:proofErr w:type="spellStart"/>
      <w:r w:rsidRPr="00656A7A">
        <w:rPr>
          <w:rFonts w:ascii="Arial" w:hAnsi="Arial" w:cs="Arial"/>
          <w:sz w:val="24"/>
          <w:szCs w:val="24"/>
        </w:rPr>
        <w:t>Dumankalktı</w:t>
      </w:r>
      <w:proofErr w:type="spellEnd"/>
      <w:proofErr w:type="gramEnd"/>
      <w:r w:rsidRPr="00656A7A">
        <w:rPr>
          <w:rFonts w:ascii="Arial" w:hAnsi="Arial" w:cs="Arial"/>
          <w:sz w:val="24"/>
          <w:szCs w:val="24"/>
        </w:rPr>
        <w:t xml:space="preserve"> parkının sert zeminleri ve oyun grupları yenilendi. Otomatik sulama sistemi </w:t>
      </w:r>
      <w:proofErr w:type="gramStart"/>
      <w:r w:rsidRPr="00656A7A">
        <w:rPr>
          <w:rFonts w:ascii="Arial" w:hAnsi="Arial" w:cs="Arial"/>
          <w:sz w:val="24"/>
          <w:szCs w:val="24"/>
        </w:rPr>
        <w:t>kuruldu,bitki</w:t>
      </w:r>
      <w:proofErr w:type="gramEnd"/>
      <w:r w:rsidRPr="00656A7A">
        <w:rPr>
          <w:rFonts w:ascii="Arial" w:hAnsi="Arial" w:cs="Arial"/>
          <w:sz w:val="24"/>
          <w:szCs w:val="24"/>
        </w:rPr>
        <w:t xml:space="preserve"> ve çim ekimi yapıldı.</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 xml:space="preserve">3-Belediyemiz tarafından yeni açılan imar yollarında ve mevcut yollardaki </w:t>
      </w:r>
      <w:proofErr w:type="spellStart"/>
      <w:r w:rsidRPr="00656A7A">
        <w:rPr>
          <w:rFonts w:ascii="Arial" w:hAnsi="Arial" w:cs="Arial"/>
          <w:sz w:val="24"/>
          <w:szCs w:val="24"/>
        </w:rPr>
        <w:t>tretuvarlara</w:t>
      </w:r>
      <w:proofErr w:type="spellEnd"/>
      <w:r w:rsidRPr="00656A7A">
        <w:rPr>
          <w:rFonts w:ascii="Arial" w:hAnsi="Arial" w:cs="Arial"/>
          <w:sz w:val="24"/>
          <w:szCs w:val="24"/>
        </w:rPr>
        <w:t xml:space="preserve"> ve yeni yapılan parklarımıza yaklaşık 1800 adet fidan ve süs bitkisi dikilmiştir.</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 xml:space="preserve">4- </w:t>
      </w:r>
      <w:proofErr w:type="gramStart"/>
      <w:r w:rsidRPr="00656A7A">
        <w:rPr>
          <w:rFonts w:ascii="Arial" w:hAnsi="Arial" w:cs="Arial"/>
          <w:sz w:val="24"/>
          <w:szCs w:val="24"/>
        </w:rPr>
        <w:t>İlçemiz , Vani</w:t>
      </w:r>
      <w:proofErr w:type="gramEnd"/>
      <w:r w:rsidRPr="00656A7A">
        <w:rPr>
          <w:rFonts w:ascii="Arial" w:hAnsi="Arial" w:cs="Arial"/>
          <w:sz w:val="24"/>
          <w:szCs w:val="24"/>
        </w:rPr>
        <w:t xml:space="preserve"> Mehmet Mahallesi Köprülü sokağa cepheli 950 m2 ' </w:t>
      </w:r>
      <w:proofErr w:type="spellStart"/>
      <w:r w:rsidRPr="00656A7A">
        <w:rPr>
          <w:rFonts w:ascii="Arial" w:hAnsi="Arial" w:cs="Arial"/>
          <w:sz w:val="24"/>
          <w:szCs w:val="24"/>
        </w:rPr>
        <w:t>lik</w:t>
      </w:r>
      <w:proofErr w:type="spellEnd"/>
      <w:r w:rsidRPr="00656A7A">
        <w:rPr>
          <w:rFonts w:ascii="Arial" w:hAnsi="Arial" w:cs="Arial"/>
          <w:sz w:val="24"/>
          <w:szCs w:val="24"/>
        </w:rPr>
        <w:t xml:space="preserve"> park alanında bitki dikimi , çim ekimi , otomatik sulama sistemi kurularak parkın peyzaj düzenlemesi yapılmıştır. Ayrıca parka çocuk oyun </w:t>
      </w:r>
      <w:proofErr w:type="gramStart"/>
      <w:r w:rsidRPr="00656A7A">
        <w:rPr>
          <w:rFonts w:ascii="Arial" w:hAnsi="Arial" w:cs="Arial"/>
          <w:sz w:val="24"/>
          <w:szCs w:val="24"/>
        </w:rPr>
        <w:t>grubu ,oturma</w:t>
      </w:r>
      <w:proofErr w:type="gramEnd"/>
      <w:r w:rsidRPr="00656A7A">
        <w:rPr>
          <w:rFonts w:ascii="Arial" w:hAnsi="Arial" w:cs="Arial"/>
          <w:sz w:val="24"/>
          <w:szCs w:val="24"/>
        </w:rPr>
        <w:t xml:space="preserve"> grupları , banklar gibi kent mobilyaları konulmuş olup halkımızın hizmetindedir.</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5-</w:t>
      </w:r>
      <w:proofErr w:type="gramStart"/>
      <w:r w:rsidRPr="00656A7A">
        <w:rPr>
          <w:rFonts w:ascii="Arial" w:hAnsi="Arial" w:cs="Arial"/>
          <w:sz w:val="24"/>
          <w:szCs w:val="24"/>
        </w:rPr>
        <w:t>İlçemiz,Ahmet</w:t>
      </w:r>
      <w:proofErr w:type="gramEnd"/>
      <w:r w:rsidRPr="00656A7A">
        <w:rPr>
          <w:rFonts w:ascii="Arial" w:hAnsi="Arial" w:cs="Arial"/>
          <w:sz w:val="24"/>
          <w:szCs w:val="24"/>
        </w:rPr>
        <w:t xml:space="preserve"> </w:t>
      </w:r>
      <w:proofErr w:type="spellStart"/>
      <w:r w:rsidRPr="00656A7A">
        <w:rPr>
          <w:rFonts w:ascii="Arial" w:hAnsi="Arial" w:cs="Arial"/>
          <w:sz w:val="24"/>
          <w:szCs w:val="24"/>
        </w:rPr>
        <w:t>Vefik</w:t>
      </w:r>
      <w:proofErr w:type="spellEnd"/>
      <w:r w:rsidRPr="00656A7A">
        <w:rPr>
          <w:rFonts w:ascii="Arial" w:hAnsi="Arial" w:cs="Arial"/>
          <w:sz w:val="24"/>
          <w:szCs w:val="24"/>
        </w:rPr>
        <w:t xml:space="preserve"> Paşa Mahallesi Belediye Aile parkında yürüyüş yolları oluşturulup, zemini kauçuk malzeme ile kaplandı .Gençlerin spor yapabilmeleri için basketbol sahası yapıldı ve çevre düzenlemeleri kapsamında çim ekimi yapıldı .Çocuk oyun alanının oyun grubu yenilenip zemini kauçuk kaplandı.</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 xml:space="preserve">6- </w:t>
      </w:r>
      <w:proofErr w:type="gramStart"/>
      <w:r w:rsidRPr="00656A7A">
        <w:rPr>
          <w:rFonts w:ascii="Arial" w:hAnsi="Arial" w:cs="Arial"/>
          <w:sz w:val="24"/>
          <w:szCs w:val="24"/>
        </w:rPr>
        <w:t>İlçemiz , Vani</w:t>
      </w:r>
      <w:proofErr w:type="gramEnd"/>
      <w:r w:rsidRPr="00656A7A">
        <w:rPr>
          <w:rFonts w:ascii="Arial" w:hAnsi="Arial" w:cs="Arial"/>
          <w:sz w:val="24"/>
          <w:szCs w:val="24"/>
        </w:rPr>
        <w:t xml:space="preserve"> Mehmet Mahallesi </w:t>
      </w:r>
      <w:proofErr w:type="spellStart"/>
      <w:r w:rsidRPr="00656A7A">
        <w:rPr>
          <w:rFonts w:ascii="Arial" w:hAnsi="Arial" w:cs="Arial"/>
          <w:sz w:val="24"/>
          <w:szCs w:val="24"/>
        </w:rPr>
        <w:t>Gözebağ</w:t>
      </w:r>
      <w:proofErr w:type="spellEnd"/>
      <w:r w:rsidRPr="00656A7A">
        <w:rPr>
          <w:rFonts w:ascii="Arial" w:hAnsi="Arial" w:cs="Arial"/>
          <w:sz w:val="24"/>
          <w:szCs w:val="24"/>
        </w:rPr>
        <w:t xml:space="preserve"> sokağa cepheli 600 m2 ' </w:t>
      </w:r>
      <w:proofErr w:type="spellStart"/>
      <w:r w:rsidRPr="00656A7A">
        <w:rPr>
          <w:rFonts w:ascii="Arial" w:hAnsi="Arial" w:cs="Arial"/>
          <w:sz w:val="24"/>
          <w:szCs w:val="24"/>
        </w:rPr>
        <w:t>lik</w:t>
      </w:r>
      <w:proofErr w:type="spellEnd"/>
      <w:r w:rsidRPr="00656A7A">
        <w:rPr>
          <w:rFonts w:ascii="Arial" w:hAnsi="Arial" w:cs="Arial"/>
          <w:sz w:val="24"/>
          <w:szCs w:val="24"/>
        </w:rPr>
        <w:t xml:space="preserve"> park alanında bitki dikimi , çim ekimi , otomatik sulama sistemi yapılarak parkın peyzaj düzenlemesi tamamlanmıştır. Ayrıca parka çocuk oyun </w:t>
      </w:r>
      <w:proofErr w:type="gramStart"/>
      <w:r w:rsidRPr="00656A7A">
        <w:rPr>
          <w:rFonts w:ascii="Arial" w:hAnsi="Arial" w:cs="Arial"/>
          <w:sz w:val="24"/>
          <w:szCs w:val="24"/>
        </w:rPr>
        <w:t>grubu , oturma</w:t>
      </w:r>
      <w:proofErr w:type="gramEnd"/>
      <w:r w:rsidRPr="00656A7A">
        <w:rPr>
          <w:rFonts w:ascii="Arial" w:hAnsi="Arial" w:cs="Arial"/>
          <w:sz w:val="24"/>
          <w:szCs w:val="24"/>
        </w:rPr>
        <w:t xml:space="preserve"> grupları , banklar gibi kent mobilyaları konulmuş olup halkımızın hizmetindedir.</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7-</w:t>
      </w:r>
      <w:proofErr w:type="gramStart"/>
      <w:r w:rsidRPr="00656A7A">
        <w:rPr>
          <w:rFonts w:ascii="Arial" w:hAnsi="Arial" w:cs="Arial"/>
          <w:sz w:val="24"/>
          <w:szCs w:val="24"/>
        </w:rPr>
        <w:t>Kestel ,</w:t>
      </w:r>
      <w:proofErr w:type="spellStart"/>
      <w:r w:rsidRPr="00656A7A">
        <w:rPr>
          <w:rFonts w:ascii="Arial" w:hAnsi="Arial" w:cs="Arial"/>
          <w:sz w:val="24"/>
          <w:szCs w:val="24"/>
        </w:rPr>
        <w:t>Barakfaki</w:t>
      </w:r>
      <w:proofErr w:type="spellEnd"/>
      <w:proofErr w:type="gramEnd"/>
      <w:r w:rsidRPr="00656A7A">
        <w:rPr>
          <w:rFonts w:ascii="Arial" w:hAnsi="Arial" w:cs="Arial"/>
          <w:sz w:val="24"/>
          <w:szCs w:val="24"/>
        </w:rPr>
        <w:t xml:space="preserve"> ve Serme mahallelerinde bulunan mezarlıkların bitkisel bakımları yapıldı.</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8-</w:t>
      </w:r>
      <w:proofErr w:type="gramStart"/>
      <w:r w:rsidRPr="00656A7A">
        <w:rPr>
          <w:rFonts w:ascii="Arial" w:hAnsi="Arial" w:cs="Arial"/>
          <w:sz w:val="24"/>
          <w:szCs w:val="24"/>
        </w:rPr>
        <w:t>İlçemiz , Kent</w:t>
      </w:r>
      <w:proofErr w:type="gramEnd"/>
      <w:r w:rsidRPr="00656A7A">
        <w:rPr>
          <w:rFonts w:ascii="Arial" w:hAnsi="Arial" w:cs="Arial"/>
          <w:sz w:val="24"/>
          <w:szCs w:val="24"/>
        </w:rPr>
        <w:t xml:space="preserve"> Meydanı peyzaj düzenlemesi kapsamında , fidan ve süs bitkileri dikimi, otomatik sulama sistemi kurulması ve rulo çim uygulanması gerçekleştirildi.</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9-</w:t>
      </w:r>
      <w:proofErr w:type="gramStart"/>
      <w:r w:rsidRPr="00656A7A">
        <w:rPr>
          <w:rFonts w:ascii="Arial" w:hAnsi="Arial" w:cs="Arial"/>
          <w:sz w:val="24"/>
          <w:szCs w:val="24"/>
        </w:rPr>
        <w:t>İlçemiz , Yeni</w:t>
      </w:r>
      <w:proofErr w:type="gramEnd"/>
      <w:r w:rsidRPr="00656A7A">
        <w:rPr>
          <w:rFonts w:ascii="Arial" w:hAnsi="Arial" w:cs="Arial"/>
          <w:sz w:val="24"/>
          <w:szCs w:val="24"/>
        </w:rPr>
        <w:t xml:space="preserve"> Mahalle Şehir Stadyumu ve Kapalı Spor yanında bulunan 1500 m2'lik alana bitki dikimi , çim ekimi yapılarak parkın peyzaj düzenlemesi yapılmıştır. Ayrıca parka çocuk oyun </w:t>
      </w:r>
      <w:proofErr w:type="gramStart"/>
      <w:r w:rsidRPr="00656A7A">
        <w:rPr>
          <w:rFonts w:ascii="Arial" w:hAnsi="Arial" w:cs="Arial"/>
          <w:sz w:val="24"/>
          <w:szCs w:val="24"/>
        </w:rPr>
        <w:t>grubu , dış</w:t>
      </w:r>
      <w:proofErr w:type="gramEnd"/>
      <w:r w:rsidRPr="00656A7A">
        <w:rPr>
          <w:rFonts w:ascii="Arial" w:hAnsi="Arial" w:cs="Arial"/>
          <w:sz w:val="24"/>
          <w:szCs w:val="24"/>
        </w:rPr>
        <w:t xml:space="preserve"> mekan spor aletleri , oturma grupları , banklar gibi kent mobilyaları konulmuş ,otomatik sulama sistemi  e kurulmuş olup halkımızın hizmetindedir.</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 xml:space="preserve">10-Mevcut parklarımızda bulunan ve zamanla eskiyip işlevini yapamayan çocuk oyun </w:t>
      </w:r>
      <w:proofErr w:type="gramStart"/>
      <w:r w:rsidRPr="00656A7A">
        <w:rPr>
          <w:rFonts w:ascii="Arial" w:hAnsi="Arial" w:cs="Arial"/>
          <w:sz w:val="24"/>
          <w:szCs w:val="24"/>
        </w:rPr>
        <w:t>grupları,banklar</w:t>
      </w:r>
      <w:proofErr w:type="gramEnd"/>
      <w:r w:rsidRPr="00656A7A">
        <w:rPr>
          <w:rFonts w:ascii="Arial" w:hAnsi="Arial" w:cs="Arial"/>
          <w:sz w:val="24"/>
          <w:szCs w:val="24"/>
        </w:rPr>
        <w:t xml:space="preserve">,piknik masaları,ayaklı çöp kovaları vs. yenilenmesi ve bakımları yapıldı. </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11-</w:t>
      </w:r>
      <w:proofErr w:type="gramStart"/>
      <w:r w:rsidRPr="00656A7A">
        <w:rPr>
          <w:rFonts w:ascii="Arial" w:hAnsi="Arial" w:cs="Arial"/>
          <w:sz w:val="24"/>
          <w:szCs w:val="24"/>
        </w:rPr>
        <w:t>İlçemiz , Vani</w:t>
      </w:r>
      <w:proofErr w:type="gramEnd"/>
      <w:r w:rsidRPr="00656A7A">
        <w:rPr>
          <w:rFonts w:ascii="Arial" w:hAnsi="Arial" w:cs="Arial"/>
          <w:sz w:val="24"/>
          <w:szCs w:val="24"/>
        </w:rPr>
        <w:t xml:space="preserve"> Mehmet Mahallesi </w:t>
      </w:r>
      <w:proofErr w:type="spellStart"/>
      <w:r w:rsidRPr="00656A7A">
        <w:rPr>
          <w:rFonts w:ascii="Arial" w:hAnsi="Arial" w:cs="Arial"/>
          <w:sz w:val="24"/>
          <w:szCs w:val="24"/>
        </w:rPr>
        <w:t>Mandıras</w:t>
      </w:r>
      <w:proofErr w:type="spellEnd"/>
      <w:r w:rsidRPr="00656A7A">
        <w:rPr>
          <w:rFonts w:ascii="Arial" w:hAnsi="Arial" w:cs="Arial"/>
          <w:sz w:val="24"/>
          <w:szCs w:val="24"/>
        </w:rPr>
        <w:t xml:space="preserve"> Spor tesislerinin etrafında toprak tesviyesi, bitki dikimi çim ekimi yapılarak ,otomatik sulama sistemi kuruldu.</w:t>
      </w:r>
    </w:p>
    <w:p w:rsidR="008706A8" w:rsidRPr="00656A7A" w:rsidRDefault="008706A8" w:rsidP="00656A7A">
      <w:pPr>
        <w:pStyle w:val="AralkYok"/>
        <w:jc w:val="both"/>
        <w:rPr>
          <w:rFonts w:ascii="Arial" w:hAnsi="Arial" w:cs="Arial"/>
          <w:sz w:val="24"/>
          <w:szCs w:val="24"/>
        </w:rPr>
      </w:pP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lastRenderedPageBreak/>
        <w:t>12-</w:t>
      </w:r>
      <w:proofErr w:type="gramStart"/>
      <w:r w:rsidRPr="00656A7A">
        <w:rPr>
          <w:rFonts w:ascii="Arial" w:hAnsi="Arial" w:cs="Arial"/>
          <w:sz w:val="24"/>
          <w:szCs w:val="24"/>
        </w:rPr>
        <w:t>İlçemiz , Yeni</w:t>
      </w:r>
      <w:proofErr w:type="gramEnd"/>
      <w:r w:rsidRPr="00656A7A">
        <w:rPr>
          <w:rFonts w:ascii="Arial" w:hAnsi="Arial" w:cs="Arial"/>
          <w:sz w:val="24"/>
          <w:szCs w:val="24"/>
        </w:rPr>
        <w:t xml:space="preserve"> Mahalle , Osmangazi caddesine 9000 m2 ' </w:t>
      </w:r>
      <w:proofErr w:type="spellStart"/>
      <w:r w:rsidRPr="00656A7A">
        <w:rPr>
          <w:rFonts w:ascii="Arial" w:hAnsi="Arial" w:cs="Arial"/>
          <w:sz w:val="24"/>
          <w:szCs w:val="24"/>
        </w:rPr>
        <w:t>lik</w:t>
      </w:r>
      <w:proofErr w:type="spellEnd"/>
      <w:r w:rsidRPr="00656A7A">
        <w:rPr>
          <w:rFonts w:ascii="Arial" w:hAnsi="Arial" w:cs="Arial"/>
          <w:sz w:val="24"/>
          <w:szCs w:val="24"/>
        </w:rPr>
        <w:t xml:space="preserve"> park alanında bitki dikimi , çim ekimi yapılarak parkın peyzaj düzenlemesi yapılmıştır. Ayrıca parka çocuk oyun </w:t>
      </w:r>
      <w:proofErr w:type="gramStart"/>
      <w:r w:rsidRPr="00656A7A">
        <w:rPr>
          <w:rFonts w:ascii="Arial" w:hAnsi="Arial" w:cs="Arial"/>
          <w:sz w:val="24"/>
          <w:szCs w:val="24"/>
        </w:rPr>
        <w:t>grubu , dış</w:t>
      </w:r>
      <w:proofErr w:type="gramEnd"/>
      <w:r w:rsidRPr="00656A7A">
        <w:rPr>
          <w:rFonts w:ascii="Arial" w:hAnsi="Arial" w:cs="Arial"/>
          <w:sz w:val="24"/>
          <w:szCs w:val="24"/>
        </w:rPr>
        <w:t xml:space="preserve"> mekan spor aletleri, ,oturma grupları , banklar konulmuş ,otomatik sulama sistemi de kurulmuş olup halkımızın hizmetindedir.</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13-İlçemiz Serme Mahallesinde merkezde bulunan 700 m2 '</w:t>
      </w:r>
      <w:proofErr w:type="spellStart"/>
      <w:r w:rsidRPr="00656A7A">
        <w:rPr>
          <w:rFonts w:ascii="Arial" w:hAnsi="Arial" w:cs="Arial"/>
          <w:sz w:val="24"/>
          <w:szCs w:val="24"/>
        </w:rPr>
        <w:t>lik</w:t>
      </w:r>
      <w:proofErr w:type="spellEnd"/>
      <w:r w:rsidRPr="00656A7A">
        <w:rPr>
          <w:rFonts w:ascii="Arial" w:hAnsi="Arial" w:cs="Arial"/>
          <w:sz w:val="24"/>
          <w:szCs w:val="24"/>
        </w:rPr>
        <w:t xml:space="preserve"> orta </w:t>
      </w:r>
      <w:proofErr w:type="gramStart"/>
      <w:r w:rsidRPr="00656A7A">
        <w:rPr>
          <w:rFonts w:ascii="Arial" w:hAnsi="Arial" w:cs="Arial"/>
          <w:sz w:val="24"/>
          <w:szCs w:val="24"/>
        </w:rPr>
        <w:t>refüjün</w:t>
      </w:r>
      <w:proofErr w:type="gramEnd"/>
      <w:r w:rsidRPr="00656A7A">
        <w:rPr>
          <w:rFonts w:ascii="Arial" w:hAnsi="Arial" w:cs="Arial"/>
          <w:sz w:val="24"/>
          <w:szCs w:val="24"/>
        </w:rPr>
        <w:t xml:space="preserve"> bitki dikimi ve çim ekimi gerçekleştirildi.</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 xml:space="preserve">14- İlçemizde bulunan 39 adet 104.700 m2' </w:t>
      </w:r>
      <w:proofErr w:type="spellStart"/>
      <w:r w:rsidRPr="00656A7A">
        <w:rPr>
          <w:rFonts w:ascii="Arial" w:hAnsi="Arial" w:cs="Arial"/>
          <w:sz w:val="24"/>
          <w:szCs w:val="24"/>
        </w:rPr>
        <w:t>lik</w:t>
      </w:r>
      <w:proofErr w:type="spellEnd"/>
      <w:r w:rsidRPr="00656A7A">
        <w:rPr>
          <w:rFonts w:ascii="Arial" w:hAnsi="Arial" w:cs="Arial"/>
          <w:sz w:val="24"/>
          <w:szCs w:val="24"/>
        </w:rPr>
        <w:t xml:space="preserve"> parklarımız ve 13.000 m2 </w:t>
      </w:r>
      <w:proofErr w:type="gramStart"/>
      <w:r w:rsidRPr="00656A7A">
        <w:rPr>
          <w:rFonts w:ascii="Arial" w:hAnsi="Arial" w:cs="Arial"/>
          <w:sz w:val="24"/>
          <w:szCs w:val="24"/>
        </w:rPr>
        <w:t>refüjlerimiz</w:t>
      </w:r>
      <w:proofErr w:type="gramEnd"/>
      <w:r w:rsidRPr="00656A7A">
        <w:rPr>
          <w:rFonts w:ascii="Arial" w:hAnsi="Arial" w:cs="Arial"/>
          <w:sz w:val="24"/>
          <w:szCs w:val="24"/>
        </w:rPr>
        <w:t xml:space="preserve"> ile 200.000 m2 piknik ve mesire alanının bakım işleri mevcut işçilerimiz ile yapılmıştır.</w:t>
      </w:r>
    </w:p>
    <w:p w:rsidR="008706A8" w:rsidRPr="004426F3" w:rsidRDefault="008706A8" w:rsidP="002640C0">
      <w:pPr>
        <w:pStyle w:val="AralkYok"/>
        <w:jc w:val="both"/>
        <w:rPr>
          <w:rFonts w:ascii="Arial" w:hAnsi="Arial" w:cs="Arial"/>
          <w:sz w:val="24"/>
          <w:szCs w:val="24"/>
        </w:rPr>
      </w:pPr>
    </w:p>
    <w:p w:rsidR="008706A8" w:rsidRPr="00F2029E" w:rsidRDefault="008706A8" w:rsidP="008706A8">
      <w:pPr>
        <w:pStyle w:val="NormalWeb"/>
        <w:spacing w:after="0"/>
        <w:rPr>
          <w:rFonts w:ascii="Arial" w:hAnsi="Arial" w:cs="Arial"/>
        </w:rPr>
      </w:pPr>
      <w:r w:rsidRPr="00F2029E">
        <w:rPr>
          <w:rFonts w:ascii="Arial" w:hAnsi="Arial" w:cs="Arial"/>
          <w:b/>
          <w:bCs/>
          <w:u w:val="single"/>
        </w:rPr>
        <w:t>IV-KURUMSAL KABİLİYET VE KAPASİTENİN DEĞERLENDİRİLMESİ:</w:t>
      </w:r>
    </w:p>
    <w:p w:rsidR="008706A8" w:rsidRPr="004426F3" w:rsidRDefault="008706A8" w:rsidP="008706A8">
      <w:pPr>
        <w:pStyle w:val="NormalWeb"/>
        <w:spacing w:after="0"/>
        <w:rPr>
          <w:rFonts w:ascii="Arial" w:hAnsi="Arial" w:cs="Arial"/>
          <w:u w:val="single"/>
        </w:rPr>
      </w:pPr>
      <w:r w:rsidRPr="004426F3">
        <w:rPr>
          <w:rFonts w:ascii="Arial" w:hAnsi="Arial" w:cs="Arial"/>
          <w:b/>
          <w:bCs/>
          <w:u w:val="single"/>
        </w:rPr>
        <w:t>A-ÜSTÜNLÜKLER:</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Müdürlüğümüzün faaliyetlerini yürütürken sahip olduğu üstünlükler şunlardır:</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--Müdürlüğümüzde çalışan personelin teknik bilgi ve becerisinin yüksek olması,</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--Müdürlüğümüzün reform ve yeniliklere uyma kabiliyeti,</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--Fiziksel çalışma şartlarının uygunluğu,</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 xml:space="preserve">--Teknolojik kaynaklara erişme </w:t>
      </w:r>
      <w:proofErr w:type="gramStart"/>
      <w:r w:rsidRPr="00656A7A">
        <w:rPr>
          <w:rFonts w:ascii="Arial" w:hAnsi="Arial" w:cs="Arial"/>
          <w:sz w:val="24"/>
          <w:szCs w:val="24"/>
        </w:rPr>
        <w:t>imkanı</w:t>
      </w:r>
      <w:proofErr w:type="gramEnd"/>
      <w:r w:rsidRPr="00656A7A">
        <w:rPr>
          <w:rFonts w:ascii="Arial" w:hAnsi="Arial" w:cs="Arial"/>
          <w:sz w:val="24"/>
          <w:szCs w:val="24"/>
        </w:rPr>
        <w:t>,</w:t>
      </w:r>
    </w:p>
    <w:p w:rsidR="008706A8" w:rsidRPr="00656A7A" w:rsidRDefault="008706A8" w:rsidP="002640C0">
      <w:pPr>
        <w:pStyle w:val="AralkYok"/>
        <w:jc w:val="both"/>
        <w:rPr>
          <w:rFonts w:ascii="Arial" w:hAnsi="Arial" w:cs="Arial"/>
          <w:sz w:val="24"/>
          <w:szCs w:val="24"/>
        </w:rPr>
      </w:pPr>
      <w:proofErr w:type="gramStart"/>
      <w:r w:rsidRPr="00656A7A">
        <w:rPr>
          <w:rFonts w:ascii="Arial" w:hAnsi="Arial" w:cs="Arial"/>
          <w:sz w:val="24"/>
          <w:szCs w:val="24"/>
        </w:rPr>
        <w:t xml:space="preserve">--Makine ve araçların yeterliliği. </w:t>
      </w:r>
      <w:proofErr w:type="gramEnd"/>
    </w:p>
    <w:p w:rsidR="008706A8" w:rsidRPr="004426F3" w:rsidRDefault="008706A8" w:rsidP="008706A8">
      <w:pPr>
        <w:pStyle w:val="NormalWeb"/>
        <w:spacing w:after="0"/>
        <w:rPr>
          <w:rFonts w:ascii="Arial" w:hAnsi="Arial" w:cs="Arial"/>
          <w:u w:val="single"/>
        </w:rPr>
      </w:pPr>
      <w:r w:rsidRPr="004426F3">
        <w:rPr>
          <w:rFonts w:ascii="Arial" w:hAnsi="Arial" w:cs="Arial"/>
          <w:b/>
          <w:bCs/>
          <w:u w:val="single"/>
        </w:rPr>
        <w:t>B-ZAYIFLIKLAR:</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Müdürlüğümüzün faaliyetlerini yürütmesini zorlaştıran veya engelleyen zayıflıklar şunlardır:</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 xml:space="preserve">--En önemlisi personel yetersizliği nedeniyle özellikle yaz aylarında bakım işlerinde meydana gelen aksamalar </w:t>
      </w:r>
    </w:p>
    <w:p w:rsidR="008706A8" w:rsidRPr="00656A7A" w:rsidRDefault="008706A8" w:rsidP="00656A7A">
      <w:pPr>
        <w:pStyle w:val="AralkYok"/>
        <w:jc w:val="both"/>
        <w:rPr>
          <w:rFonts w:ascii="Arial" w:hAnsi="Arial" w:cs="Arial"/>
          <w:sz w:val="24"/>
          <w:szCs w:val="24"/>
        </w:rPr>
      </w:pPr>
      <w:r w:rsidRPr="00656A7A">
        <w:rPr>
          <w:rFonts w:ascii="Arial" w:hAnsi="Arial" w:cs="Arial"/>
          <w:sz w:val="24"/>
          <w:szCs w:val="24"/>
        </w:rPr>
        <w:t>--Halkımızın parklardan yararlanırken gerekli hassasiyeti göstermemeleri</w:t>
      </w:r>
    </w:p>
    <w:p w:rsidR="008706A8" w:rsidRPr="004426F3" w:rsidRDefault="008706A8" w:rsidP="008706A8">
      <w:pPr>
        <w:pStyle w:val="NormalWeb"/>
        <w:spacing w:after="0"/>
        <w:rPr>
          <w:rFonts w:ascii="Arial" w:hAnsi="Arial" w:cs="Arial"/>
          <w:u w:val="single"/>
        </w:rPr>
      </w:pPr>
      <w:r w:rsidRPr="004426F3">
        <w:rPr>
          <w:rFonts w:ascii="Arial" w:hAnsi="Arial" w:cs="Arial"/>
          <w:b/>
          <w:bCs/>
          <w:u w:val="single"/>
        </w:rPr>
        <w:t>C-DEĞERLENDİRME:</w:t>
      </w:r>
    </w:p>
    <w:p w:rsidR="008706A8" w:rsidRPr="00F2029E" w:rsidRDefault="008706A8" w:rsidP="00656A7A">
      <w:pPr>
        <w:pStyle w:val="NormalWeb"/>
        <w:spacing w:after="0"/>
        <w:jc w:val="both"/>
        <w:rPr>
          <w:rFonts w:ascii="Arial" w:hAnsi="Arial" w:cs="Arial"/>
        </w:rPr>
      </w:pPr>
      <w:r w:rsidRPr="00F2029E">
        <w:rPr>
          <w:rFonts w:ascii="Arial" w:hAnsi="Arial" w:cs="Arial"/>
        </w:rPr>
        <w:t xml:space="preserve">Müdürlüğümüzün gerek üstünlüklerinde gerekse zayıflıklarında </w:t>
      </w:r>
      <w:proofErr w:type="gramStart"/>
      <w:r w:rsidRPr="00F2029E">
        <w:rPr>
          <w:rFonts w:ascii="Arial" w:hAnsi="Arial" w:cs="Arial"/>
        </w:rPr>
        <w:t>hakim</w:t>
      </w:r>
      <w:proofErr w:type="gramEnd"/>
      <w:r w:rsidRPr="00F2029E">
        <w:rPr>
          <w:rFonts w:ascii="Arial" w:hAnsi="Arial" w:cs="Arial"/>
        </w:rPr>
        <w:t xml:space="preserve"> olan unsurlara rağmen çalışmalarımızı başarı ile devam ettirmekteyiz. İşçilerimiz özveri ile </w:t>
      </w:r>
      <w:proofErr w:type="gramStart"/>
      <w:r w:rsidRPr="00F2029E">
        <w:rPr>
          <w:rFonts w:ascii="Arial" w:hAnsi="Arial" w:cs="Arial"/>
        </w:rPr>
        <w:t>çalışmakta,görevlerinin</w:t>
      </w:r>
      <w:proofErr w:type="gramEnd"/>
      <w:r w:rsidRPr="00F2029E">
        <w:rPr>
          <w:rFonts w:ascii="Arial" w:hAnsi="Arial" w:cs="Arial"/>
        </w:rPr>
        <w:t xml:space="preserve"> bilinciyle işlerini yapmaktadırlar.Yeşil bir Kestel için çal</w:t>
      </w:r>
      <w:r>
        <w:rPr>
          <w:rFonts w:ascii="Arial" w:hAnsi="Arial" w:cs="Arial"/>
        </w:rPr>
        <w:t>ı</w:t>
      </w:r>
      <w:r w:rsidRPr="00F2029E">
        <w:rPr>
          <w:rFonts w:ascii="Arial" w:hAnsi="Arial" w:cs="Arial"/>
        </w:rPr>
        <w:t>şmalarımızı devam ettireceğiz.</w:t>
      </w:r>
    </w:p>
    <w:p w:rsidR="008706A8" w:rsidRPr="00F2029E" w:rsidRDefault="008706A8" w:rsidP="008706A8">
      <w:pPr>
        <w:pStyle w:val="NormalWeb"/>
        <w:spacing w:after="0"/>
        <w:rPr>
          <w:rFonts w:ascii="Arial" w:hAnsi="Arial" w:cs="Arial"/>
        </w:rPr>
      </w:pPr>
      <w:r w:rsidRPr="00F2029E">
        <w:rPr>
          <w:rFonts w:ascii="Arial" w:hAnsi="Arial" w:cs="Arial"/>
          <w:b/>
          <w:bCs/>
          <w:u w:val="single"/>
        </w:rPr>
        <w:t>V-ÖNERİ VE TEDBİRLER:</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 xml:space="preserve">-- İlçemizde 39 adet park bulunmasına </w:t>
      </w:r>
      <w:proofErr w:type="gramStart"/>
      <w:r w:rsidRPr="00656A7A">
        <w:rPr>
          <w:rFonts w:ascii="Arial" w:hAnsi="Arial" w:cs="Arial"/>
          <w:sz w:val="24"/>
          <w:szCs w:val="24"/>
        </w:rPr>
        <w:t>rağmen , yine</w:t>
      </w:r>
      <w:proofErr w:type="gramEnd"/>
      <w:r w:rsidRPr="00656A7A">
        <w:rPr>
          <w:rFonts w:ascii="Arial" w:hAnsi="Arial" w:cs="Arial"/>
          <w:sz w:val="24"/>
          <w:szCs w:val="24"/>
        </w:rPr>
        <w:t xml:space="preserve"> de park eksiği olan bölgelerimiz vardır. Planlamalar bu doğrultuda yapıldığında halkımızın memnuniyeti sağlanacaktır. </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 xml:space="preserve">-- Parkların ve yeşil alanların bakımının en iyi şekilde yapılabilmesi için ya personel sayısı arttırılmalı </w:t>
      </w:r>
      <w:proofErr w:type="gramStart"/>
      <w:r w:rsidRPr="00656A7A">
        <w:rPr>
          <w:rFonts w:ascii="Arial" w:hAnsi="Arial" w:cs="Arial"/>
          <w:sz w:val="24"/>
          <w:szCs w:val="24"/>
        </w:rPr>
        <w:t>yada</w:t>
      </w:r>
      <w:proofErr w:type="gramEnd"/>
      <w:r w:rsidRPr="00656A7A">
        <w:rPr>
          <w:rFonts w:ascii="Arial" w:hAnsi="Arial" w:cs="Arial"/>
          <w:sz w:val="24"/>
          <w:szCs w:val="24"/>
        </w:rPr>
        <w:t xml:space="preserve"> özelleştirmeye gidilmelidir. </w:t>
      </w: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 Halkımızın, parklardan yararlanırken zarar vermemeleri konusunda bilinçlendirilmelidir.</w:t>
      </w:r>
    </w:p>
    <w:p w:rsidR="008706A8" w:rsidRPr="00656A7A" w:rsidRDefault="008706A8" w:rsidP="002640C0">
      <w:pPr>
        <w:pStyle w:val="AralkYok"/>
        <w:jc w:val="both"/>
        <w:rPr>
          <w:rFonts w:ascii="Arial" w:hAnsi="Arial" w:cs="Arial"/>
          <w:sz w:val="24"/>
          <w:szCs w:val="24"/>
        </w:rPr>
      </w:pPr>
    </w:p>
    <w:p w:rsidR="008706A8" w:rsidRPr="00656A7A" w:rsidRDefault="008706A8" w:rsidP="002640C0">
      <w:pPr>
        <w:pStyle w:val="AralkYok"/>
        <w:jc w:val="both"/>
        <w:rPr>
          <w:rFonts w:ascii="Arial" w:hAnsi="Arial" w:cs="Arial"/>
          <w:sz w:val="24"/>
          <w:szCs w:val="24"/>
        </w:rPr>
      </w:pPr>
      <w:r w:rsidRPr="00656A7A">
        <w:rPr>
          <w:rFonts w:ascii="Arial" w:hAnsi="Arial" w:cs="Arial"/>
          <w:sz w:val="24"/>
          <w:szCs w:val="24"/>
        </w:rPr>
        <w:t>Bütün çalışmalarımız yaşanabilir ve yeşil bir KESTEL için</w:t>
      </w:r>
      <w:proofErr w:type="gramStart"/>
      <w:r w:rsidRPr="00656A7A">
        <w:rPr>
          <w:rFonts w:ascii="Arial" w:hAnsi="Arial" w:cs="Arial"/>
          <w:sz w:val="24"/>
          <w:szCs w:val="24"/>
        </w:rPr>
        <w:t>.......</w:t>
      </w:r>
      <w:proofErr w:type="gramEnd"/>
    </w:p>
    <w:p w:rsidR="008706A8" w:rsidRPr="00F2029E" w:rsidRDefault="008706A8" w:rsidP="002640C0">
      <w:pPr>
        <w:pStyle w:val="NormalWeb"/>
        <w:spacing w:after="0"/>
        <w:jc w:val="both"/>
        <w:rPr>
          <w:rFonts w:ascii="Arial" w:hAnsi="Arial" w:cs="Arial"/>
        </w:rPr>
      </w:pPr>
    </w:p>
    <w:p w:rsidR="008706A8" w:rsidRPr="004426F3" w:rsidRDefault="008706A8" w:rsidP="008706A8">
      <w:pPr>
        <w:pStyle w:val="AralkYok"/>
        <w:jc w:val="right"/>
        <w:rPr>
          <w:rFonts w:ascii="Arial" w:hAnsi="Arial" w:cs="Arial"/>
          <w:sz w:val="24"/>
          <w:szCs w:val="24"/>
        </w:rPr>
      </w:pPr>
      <w:r w:rsidRPr="004426F3">
        <w:rPr>
          <w:rFonts w:ascii="Arial" w:hAnsi="Arial" w:cs="Arial"/>
          <w:sz w:val="24"/>
          <w:szCs w:val="24"/>
        </w:rPr>
        <w:t>Nilgün ÇAPKIN</w:t>
      </w:r>
    </w:p>
    <w:p w:rsidR="008706A8" w:rsidRPr="004426F3" w:rsidRDefault="008706A8" w:rsidP="008706A8">
      <w:pPr>
        <w:pStyle w:val="AralkYok"/>
        <w:jc w:val="right"/>
        <w:rPr>
          <w:rFonts w:ascii="Arial" w:hAnsi="Arial" w:cs="Arial"/>
          <w:sz w:val="24"/>
          <w:szCs w:val="24"/>
        </w:rPr>
      </w:pPr>
      <w:r w:rsidRPr="004426F3">
        <w:rPr>
          <w:rFonts w:ascii="Arial" w:hAnsi="Arial" w:cs="Arial"/>
          <w:sz w:val="24"/>
          <w:szCs w:val="24"/>
        </w:rPr>
        <w:t>Ziraat Mühendisi</w:t>
      </w:r>
    </w:p>
    <w:p w:rsidR="008706A8" w:rsidRPr="004426F3" w:rsidRDefault="008706A8" w:rsidP="008706A8">
      <w:pPr>
        <w:pStyle w:val="AralkYok"/>
        <w:jc w:val="right"/>
        <w:rPr>
          <w:rFonts w:ascii="Arial" w:hAnsi="Arial" w:cs="Arial"/>
          <w:sz w:val="24"/>
          <w:szCs w:val="24"/>
        </w:rPr>
      </w:pPr>
      <w:r w:rsidRPr="004426F3">
        <w:rPr>
          <w:rFonts w:ascii="Arial" w:hAnsi="Arial" w:cs="Arial"/>
          <w:sz w:val="24"/>
          <w:szCs w:val="24"/>
        </w:rPr>
        <w:t xml:space="preserve">Park ve </w:t>
      </w:r>
      <w:proofErr w:type="spellStart"/>
      <w:proofErr w:type="gramStart"/>
      <w:r w:rsidRPr="004426F3">
        <w:rPr>
          <w:rFonts w:ascii="Arial" w:hAnsi="Arial" w:cs="Arial"/>
          <w:sz w:val="24"/>
          <w:szCs w:val="24"/>
        </w:rPr>
        <w:t>Bah</w:t>
      </w:r>
      <w:proofErr w:type="spellEnd"/>
      <w:r w:rsidRPr="004426F3">
        <w:rPr>
          <w:rFonts w:ascii="Arial" w:hAnsi="Arial" w:cs="Arial"/>
          <w:sz w:val="24"/>
          <w:szCs w:val="24"/>
        </w:rPr>
        <w:t>.</w:t>
      </w:r>
      <w:proofErr w:type="spellStart"/>
      <w:r w:rsidRPr="004426F3">
        <w:rPr>
          <w:rFonts w:ascii="Arial" w:hAnsi="Arial" w:cs="Arial"/>
          <w:sz w:val="24"/>
          <w:szCs w:val="24"/>
        </w:rPr>
        <w:t>Müd</w:t>
      </w:r>
      <w:proofErr w:type="spellEnd"/>
      <w:proofErr w:type="gramEnd"/>
      <w:r w:rsidRPr="004426F3">
        <w:rPr>
          <w:rFonts w:ascii="Arial" w:hAnsi="Arial" w:cs="Arial"/>
          <w:sz w:val="24"/>
          <w:szCs w:val="24"/>
        </w:rPr>
        <w:t>.</w:t>
      </w:r>
    </w:p>
    <w:p w:rsidR="00656A7A" w:rsidRPr="00F2029E" w:rsidRDefault="00656A7A" w:rsidP="00656A7A">
      <w:pPr>
        <w:pStyle w:val="NormalWeb"/>
        <w:spacing w:after="0"/>
        <w:rPr>
          <w:rFonts w:ascii="Arial" w:hAnsi="Arial" w:cs="Arial"/>
        </w:rPr>
      </w:pPr>
      <w:r w:rsidRPr="00F2029E">
        <w:rPr>
          <w:rFonts w:ascii="Arial" w:hAnsi="Arial" w:cs="Arial"/>
          <w:b/>
          <w:bCs/>
          <w:u w:val="single"/>
        </w:rPr>
        <w:lastRenderedPageBreak/>
        <w:t>İÇ KONTROL GÜVENCE BEYANI</w:t>
      </w:r>
    </w:p>
    <w:p w:rsidR="00656A7A" w:rsidRPr="00F2029E" w:rsidRDefault="00656A7A" w:rsidP="00656A7A">
      <w:pPr>
        <w:pStyle w:val="AralkYok"/>
        <w:jc w:val="both"/>
        <w:rPr>
          <w:rFonts w:ascii="Arial" w:hAnsi="Arial" w:cs="Arial"/>
          <w:sz w:val="24"/>
          <w:szCs w:val="24"/>
        </w:rPr>
      </w:pPr>
      <w:r w:rsidRPr="00F2029E">
        <w:rPr>
          <w:rFonts w:ascii="Arial" w:hAnsi="Arial" w:cs="Arial"/>
          <w:sz w:val="24"/>
          <w:szCs w:val="24"/>
        </w:rPr>
        <w:t xml:space="preserve">Harcama yetkilisi olarak yetkim </w:t>
      </w:r>
      <w:proofErr w:type="gramStart"/>
      <w:r w:rsidRPr="00F2029E">
        <w:rPr>
          <w:rFonts w:ascii="Arial" w:hAnsi="Arial" w:cs="Arial"/>
          <w:sz w:val="24"/>
          <w:szCs w:val="24"/>
        </w:rPr>
        <w:t>dahilinde</w:t>
      </w:r>
      <w:proofErr w:type="gramEnd"/>
      <w:r w:rsidRPr="00F2029E">
        <w:rPr>
          <w:rFonts w:ascii="Arial" w:hAnsi="Arial" w:cs="Arial"/>
          <w:sz w:val="24"/>
          <w:szCs w:val="24"/>
        </w:rPr>
        <w:t>;</w:t>
      </w:r>
    </w:p>
    <w:p w:rsidR="00656A7A" w:rsidRPr="00F2029E" w:rsidRDefault="00656A7A" w:rsidP="00656A7A">
      <w:pPr>
        <w:pStyle w:val="AralkYok"/>
        <w:jc w:val="both"/>
        <w:rPr>
          <w:rFonts w:ascii="Arial" w:hAnsi="Arial" w:cs="Arial"/>
          <w:sz w:val="24"/>
          <w:szCs w:val="24"/>
        </w:rPr>
      </w:pPr>
      <w:r w:rsidRPr="00F2029E">
        <w:rPr>
          <w:rFonts w:ascii="Arial" w:hAnsi="Arial" w:cs="Arial"/>
          <w:sz w:val="24"/>
          <w:szCs w:val="24"/>
        </w:rPr>
        <w:t xml:space="preserve">Bu raporda yer alan bilgilerin </w:t>
      </w:r>
      <w:proofErr w:type="gramStart"/>
      <w:r w:rsidRPr="00F2029E">
        <w:rPr>
          <w:rFonts w:ascii="Arial" w:hAnsi="Arial" w:cs="Arial"/>
          <w:sz w:val="24"/>
          <w:szCs w:val="24"/>
        </w:rPr>
        <w:t>güvenilir,tam</w:t>
      </w:r>
      <w:proofErr w:type="gramEnd"/>
      <w:r w:rsidRPr="00F2029E">
        <w:rPr>
          <w:rFonts w:ascii="Arial" w:hAnsi="Arial" w:cs="Arial"/>
          <w:sz w:val="24"/>
          <w:szCs w:val="24"/>
        </w:rPr>
        <w:t xml:space="preserve"> ve doğru olduğunu beyan ederim.</w:t>
      </w:r>
    </w:p>
    <w:p w:rsidR="00656A7A" w:rsidRPr="00F2029E" w:rsidRDefault="00656A7A" w:rsidP="00656A7A">
      <w:pPr>
        <w:pStyle w:val="AralkYok"/>
        <w:jc w:val="both"/>
        <w:rPr>
          <w:rFonts w:ascii="Arial" w:hAnsi="Arial" w:cs="Arial"/>
          <w:sz w:val="24"/>
          <w:szCs w:val="24"/>
        </w:rPr>
      </w:pPr>
      <w:proofErr w:type="gramStart"/>
      <w:r w:rsidRPr="00F2029E">
        <w:rPr>
          <w:rFonts w:ascii="Arial" w:hAnsi="Arial" w:cs="Arial"/>
          <w:sz w:val="24"/>
          <w:szCs w:val="24"/>
        </w:rPr>
        <w:t>Bu raporda açıklanan faaliyetler için İdare Bütçesinden harcama birimimize tahsis edilmiş kaynakların etkili, ekonomik ve verimli bir şekilde kullanıldığını, görev ve yetki alanım çerçevesinde iç kontrol sisteminin idari ve mali kararlar ile bunlara ilişkin işlemlerin yasallık ve düzenliliği hususunda yeterli güvenceyi sağladığını ve harcama birimimizde süreç kontrolünün etkin olarak uygulandığını bildiririm.</w:t>
      </w:r>
      <w:proofErr w:type="gramEnd"/>
    </w:p>
    <w:p w:rsidR="00656A7A" w:rsidRPr="00F2029E" w:rsidRDefault="00656A7A" w:rsidP="00656A7A">
      <w:pPr>
        <w:pStyle w:val="AralkYok"/>
        <w:jc w:val="both"/>
        <w:rPr>
          <w:rFonts w:ascii="Arial" w:hAnsi="Arial" w:cs="Arial"/>
          <w:sz w:val="24"/>
          <w:szCs w:val="24"/>
        </w:rPr>
      </w:pPr>
      <w:r w:rsidRPr="00F2029E">
        <w:rPr>
          <w:rFonts w:ascii="Arial" w:hAnsi="Arial" w:cs="Arial"/>
          <w:sz w:val="24"/>
          <w:szCs w:val="24"/>
        </w:rPr>
        <w:t>Bu güvence harcama yetkilisi olarak sahip olduğum bilgi ve değerlendirmelere dayanmaktadır.</w:t>
      </w:r>
    </w:p>
    <w:p w:rsidR="00656A7A" w:rsidRPr="00F2029E" w:rsidRDefault="00656A7A" w:rsidP="00656A7A">
      <w:pPr>
        <w:pStyle w:val="AralkYok"/>
        <w:jc w:val="both"/>
        <w:rPr>
          <w:rFonts w:ascii="Arial" w:hAnsi="Arial" w:cs="Arial"/>
          <w:sz w:val="24"/>
          <w:szCs w:val="24"/>
        </w:rPr>
      </w:pPr>
      <w:r w:rsidRPr="00F2029E">
        <w:rPr>
          <w:rFonts w:ascii="Arial" w:hAnsi="Arial" w:cs="Arial"/>
          <w:sz w:val="24"/>
          <w:szCs w:val="24"/>
        </w:rPr>
        <w:t xml:space="preserve">Burada raporlanmayan İdarenin menfaatlerine zarar veren herhangi bir husus hakkında bilgim olmadığını beyan ederim13/02/2012 </w:t>
      </w:r>
    </w:p>
    <w:p w:rsidR="00656A7A" w:rsidRPr="00F2029E" w:rsidRDefault="00656A7A" w:rsidP="00656A7A">
      <w:pPr>
        <w:pStyle w:val="AralkYok"/>
        <w:rPr>
          <w:rFonts w:ascii="Arial" w:hAnsi="Arial" w:cs="Arial"/>
          <w:sz w:val="24"/>
          <w:szCs w:val="24"/>
        </w:rPr>
      </w:pPr>
    </w:p>
    <w:p w:rsidR="00656A7A" w:rsidRPr="00F2029E" w:rsidRDefault="00656A7A" w:rsidP="00656A7A">
      <w:pPr>
        <w:pStyle w:val="AralkYok"/>
        <w:rPr>
          <w:rFonts w:ascii="Arial" w:hAnsi="Arial" w:cs="Arial"/>
          <w:sz w:val="24"/>
          <w:szCs w:val="24"/>
        </w:rPr>
      </w:pPr>
    </w:p>
    <w:p w:rsidR="00656A7A" w:rsidRPr="00F2029E" w:rsidRDefault="00656A7A" w:rsidP="00656A7A">
      <w:pPr>
        <w:pStyle w:val="AralkYok"/>
        <w:rPr>
          <w:rFonts w:ascii="Arial" w:hAnsi="Arial" w:cs="Arial"/>
          <w:sz w:val="24"/>
          <w:szCs w:val="24"/>
        </w:rPr>
      </w:pPr>
    </w:p>
    <w:p w:rsidR="00656A7A" w:rsidRPr="00F2029E" w:rsidRDefault="00656A7A" w:rsidP="00656A7A">
      <w:pPr>
        <w:pStyle w:val="AralkYok"/>
        <w:rPr>
          <w:rFonts w:ascii="Arial" w:hAnsi="Arial" w:cs="Arial"/>
          <w:sz w:val="24"/>
          <w:szCs w:val="24"/>
        </w:rPr>
      </w:pPr>
    </w:p>
    <w:p w:rsidR="00656A7A" w:rsidRPr="00F2029E" w:rsidRDefault="00656A7A" w:rsidP="00656A7A">
      <w:pPr>
        <w:pStyle w:val="AralkYok"/>
        <w:jc w:val="right"/>
        <w:rPr>
          <w:rFonts w:ascii="Arial" w:hAnsi="Arial" w:cs="Arial"/>
          <w:sz w:val="24"/>
          <w:szCs w:val="24"/>
        </w:rPr>
      </w:pPr>
      <w:r w:rsidRPr="00F2029E">
        <w:rPr>
          <w:rFonts w:ascii="Arial" w:hAnsi="Arial" w:cs="Arial"/>
          <w:sz w:val="24"/>
          <w:szCs w:val="24"/>
        </w:rPr>
        <w:t>Nilgün ÇAPKIN</w:t>
      </w:r>
    </w:p>
    <w:p w:rsidR="00656A7A" w:rsidRPr="00F2029E" w:rsidRDefault="00656A7A" w:rsidP="00656A7A">
      <w:pPr>
        <w:pStyle w:val="AralkYok"/>
        <w:jc w:val="right"/>
        <w:rPr>
          <w:rFonts w:ascii="Arial" w:hAnsi="Arial" w:cs="Arial"/>
          <w:sz w:val="24"/>
          <w:szCs w:val="24"/>
        </w:rPr>
      </w:pPr>
      <w:r w:rsidRPr="00F2029E">
        <w:rPr>
          <w:rFonts w:ascii="Arial" w:hAnsi="Arial" w:cs="Arial"/>
          <w:sz w:val="24"/>
          <w:szCs w:val="24"/>
        </w:rPr>
        <w:t>Ziraat Mühendisi</w:t>
      </w:r>
    </w:p>
    <w:p w:rsidR="00656A7A" w:rsidRPr="00F2029E" w:rsidRDefault="00656A7A" w:rsidP="00656A7A">
      <w:pPr>
        <w:pStyle w:val="AralkYok"/>
        <w:jc w:val="right"/>
        <w:rPr>
          <w:rFonts w:ascii="Arial" w:hAnsi="Arial" w:cs="Arial"/>
          <w:sz w:val="24"/>
          <w:szCs w:val="24"/>
        </w:rPr>
      </w:pPr>
      <w:r w:rsidRPr="00F2029E">
        <w:rPr>
          <w:rFonts w:ascii="Arial" w:hAnsi="Arial" w:cs="Arial"/>
          <w:sz w:val="24"/>
          <w:szCs w:val="24"/>
        </w:rPr>
        <w:t>Park ve Bahçeler Müdürlüğü</w:t>
      </w:r>
    </w:p>
    <w:p w:rsidR="008706A8" w:rsidRDefault="00656A7A" w:rsidP="00656A7A">
      <w:pPr>
        <w:jc w:val="right"/>
      </w:pPr>
      <w:r w:rsidRPr="00F2029E">
        <w:rPr>
          <w:rFonts w:ascii="Arial" w:hAnsi="Arial" w:cs="Arial"/>
          <w:sz w:val="24"/>
          <w:szCs w:val="24"/>
        </w:rPr>
        <w:t>Harcama Yetkilisi</w:t>
      </w:r>
    </w:p>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8706A8" w:rsidRDefault="008706A8" w:rsidP="00B75EFB"/>
    <w:p w:rsidR="006505D3" w:rsidRDefault="006505D3" w:rsidP="00B75EFB"/>
    <w:p w:rsidR="006505D3" w:rsidRDefault="006505D3" w:rsidP="00B75EFB"/>
    <w:p w:rsidR="008706A8" w:rsidRDefault="008706A8" w:rsidP="00B75EFB"/>
    <w:p w:rsidR="008706A8" w:rsidRDefault="008706A8" w:rsidP="00B75EFB"/>
    <w:p w:rsidR="008706A8" w:rsidRDefault="008706A8" w:rsidP="00B75EFB"/>
    <w:p w:rsidR="00A02595" w:rsidRPr="006505D3" w:rsidRDefault="00A02595" w:rsidP="00A02595">
      <w:pPr>
        <w:pStyle w:val="GvdeMetni2"/>
        <w:rPr>
          <w:rFonts w:ascii="Arial" w:hAnsi="Arial" w:cs="Arial"/>
          <w:b/>
          <w:bCs/>
          <w:sz w:val="24"/>
          <w:szCs w:val="24"/>
        </w:rPr>
      </w:pPr>
      <w:r w:rsidRPr="006505D3">
        <w:rPr>
          <w:rFonts w:ascii="Arial" w:hAnsi="Arial" w:cs="Arial"/>
          <w:b/>
          <w:bCs/>
          <w:sz w:val="24"/>
          <w:szCs w:val="24"/>
        </w:rPr>
        <w:lastRenderedPageBreak/>
        <w:t>TEMİZLİK İŞLERİ MÜDÜRLÜĞÜ 2011 YILI FAALİYET RAPORU</w:t>
      </w:r>
    </w:p>
    <w:p w:rsidR="00A02595" w:rsidRPr="006505D3" w:rsidRDefault="00A02595" w:rsidP="00A02595">
      <w:pPr>
        <w:pStyle w:val="GvdeMetni2"/>
        <w:rPr>
          <w:rFonts w:ascii="Arial" w:hAnsi="Arial" w:cs="Arial"/>
          <w:b/>
          <w:sz w:val="24"/>
          <w:szCs w:val="24"/>
        </w:rPr>
      </w:pPr>
      <w:r w:rsidRPr="006505D3">
        <w:rPr>
          <w:rFonts w:ascii="Arial" w:hAnsi="Arial" w:cs="Arial"/>
          <w:b/>
          <w:sz w:val="24"/>
          <w:szCs w:val="24"/>
          <w:u w:val="single"/>
        </w:rPr>
        <w:t xml:space="preserve">I- Genel </w:t>
      </w:r>
      <w:proofErr w:type="gramStart"/>
      <w:r w:rsidRPr="006505D3">
        <w:rPr>
          <w:rFonts w:ascii="Arial" w:hAnsi="Arial" w:cs="Arial"/>
          <w:b/>
          <w:sz w:val="24"/>
          <w:szCs w:val="24"/>
          <w:u w:val="single"/>
        </w:rPr>
        <w:t xml:space="preserve">Bilgiler                                  </w:t>
      </w:r>
      <w:r w:rsidRPr="006505D3">
        <w:rPr>
          <w:rFonts w:ascii="Arial" w:hAnsi="Arial" w:cs="Arial"/>
          <w:b/>
          <w:sz w:val="24"/>
          <w:szCs w:val="24"/>
        </w:rPr>
        <w:t>:</w:t>
      </w:r>
      <w:proofErr w:type="gramEnd"/>
    </w:p>
    <w:p w:rsidR="00A02595" w:rsidRPr="00374893" w:rsidRDefault="00A02595" w:rsidP="00A02595">
      <w:pPr>
        <w:pStyle w:val="GvdeMetni2"/>
        <w:tabs>
          <w:tab w:val="left" w:pos="720"/>
        </w:tabs>
        <w:spacing w:line="360" w:lineRule="auto"/>
        <w:rPr>
          <w:rFonts w:ascii="Arial" w:hAnsi="Arial" w:cs="Arial"/>
        </w:rPr>
      </w:pPr>
      <w:r w:rsidRPr="00374893">
        <w:rPr>
          <w:rFonts w:ascii="Arial" w:hAnsi="Arial" w:cs="Arial"/>
        </w:rPr>
        <w:t xml:space="preserve">Belediyemizin Temizlik İşleri müdürlüğünde </w:t>
      </w:r>
    </w:p>
    <w:p w:rsidR="00A02595" w:rsidRPr="00A02595" w:rsidRDefault="00A02595" w:rsidP="00A02595">
      <w:pPr>
        <w:pStyle w:val="AralkYok"/>
        <w:rPr>
          <w:rFonts w:ascii="Arial" w:hAnsi="Arial" w:cs="Arial"/>
          <w:sz w:val="24"/>
          <w:szCs w:val="24"/>
        </w:rPr>
      </w:pPr>
      <w:r w:rsidRPr="00374893">
        <w:tab/>
      </w:r>
      <w:proofErr w:type="gramStart"/>
      <w:r w:rsidRPr="00A02595">
        <w:rPr>
          <w:rFonts w:ascii="Arial" w:hAnsi="Arial" w:cs="Arial"/>
          <w:sz w:val="24"/>
          <w:szCs w:val="24"/>
        </w:rPr>
        <w:t>1  Temizlik</w:t>
      </w:r>
      <w:proofErr w:type="gramEnd"/>
      <w:r w:rsidRPr="00A02595">
        <w:rPr>
          <w:rFonts w:ascii="Arial" w:hAnsi="Arial" w:cs="Arial"/>
          <w:sz w:val="24"/>
          <w:szCs w:val="24"/>
        </w:rPr>
        <w:t xml:space="preserve"> İşleri Müdürü                    </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ab/>
      </w:r>
      <w:proofErr w:type="gramStart"/>
      <w:r w:rsidRPr="00A02595">
        <w:rPr>
          <w:rFonts w:ascii="Arial" w:hAnsi="Arial" w:cs="Arial"/>
          <w:sz w:val="24"/>
          <w:szCs w:val="24"/>
        </w:rPr>
        <w:t>1  Tem</w:t>
      </w:r>
      <w:proofErr w:type="gramEnd"/>
      <w:r w:rsidRPr="00A02595">
        <w:rPr>
          <w:rFonts w:ascii="Arial" w:hAnsi="Arial" w:cs="Arial"/>
          <w:sz w:val="24"/>
          <w:szCs w:val="24"/>
        </w:rPr>
        <w:t>. İşl</w:t>
      </w:r>
      <w:r w:rsidR="00AB62F6">
        <w:rPr>
          <w:rFonts w:ascii="Arial" w:hAnsi="Arial" w:cs="Arial"/>
          <w:sz w:val="24"/>
          <w:szCs w:val="24"/>
        </w:rPr>
        <w:t xml:space="preserve">eri </w:t>
      </w:r>
      <w:r w:rsidRPr="00A02595">
        <w:rPr>
          <w:rFonts w:ascii="Arial" w:hAnsi="Arial" w:cs="Arial"/>
          <w:sz w:val="24"/>
          <w:szCs w:val="24"/>
        </w:rPr>
        <w:t xml:space="preserve">Sor. (Ustabaşı)                 </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 xml:space="preserve">           </w:t>
      </w:r>
      <w:proofErr w:type="gramStart"/>
      <w:r w:rsidRPr="00A02595">
        <w:rPr>
          <w:rFonts w:ascii="Arial" w:hAnsi="Arial" w:cs="Arial"/>
          <w:sz w:val="24"/>
          <w:szCs w:val="24"/>
        </w:rPr>
        <w:t>1  Kaloriferci</w:t>
      </w:r>
      <w:proofErr w:type="gramEnd"/>
      <w:r w:rsidRPr="00A02595">
        <w:rPr>
          <w:rFonts w:ascii="Arial" w:hAnsi="Arial" w:cs="Arial"/>
          <w:sz w:val="24"/>
          <w:szCs w:val="24"/>
        </w:rPr>
        <w:t xml:space="preserve"> (Memur)                                                  </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ab/>
      </w:r>
      <w:proofErr w:type="gramStart"/>
      <w:r w:rsidRPr="00A02595">
        <w:rPr>
          <w:rFonts w:ascii="Arial" w:hAnsi="Arial" w:cs="Arial"/>
          <w:sz w:val="24"/>
          <w:szCs w:val="24"/>
        </w:rPr>
        <w:t>7  Şoför</w:t>
      </w:r>
      <w:proofErr w:type="gramEnd"/>
      <w:r w:rsidRPr="00A02595">
        <w:rPr>
          <w:rFonts w:ascii="Arial" w:hAnsi="Arial" w:cs="Arial"/>
          <w:sz w:val="24"/>
          <w:szCs w:val="24"/>
        </w:rPr>
        <w:t xml:space="preserve">                                                </w:t>
      </w:r>
    </w:p>
    <w:p w:rsidR="00A02595" w:rsidRPr="00A02595" w:rsidRDefault="00A02595" w:rsidP="00A02595">
      <w:pPr>
        <w:pStyle w:val="AralkYok"/>
        <w:rPr>
          <w:rFonts w:ascii="Arial" w:hAnsi="Arial" w:cs="Arial"/>
          <w:sz w:val="24"/>
          <w:szCs w:val="24"/>
          <w:u w:val="single"/>
        </w:rPr>
      </w:pPr>
      <w:r w:rsidRPr="00A02595">
        <w:rPr>
          <w:rFonts w:ascii="Arial" w:hAnsi="Arial" w:cs="Arial"/>
          <w:sz w:val="24"/>
          <w:szCs w:val="24"/>
        </w:rPr>
        <w:t xml:space="preserve">          12 İşçi   </w:t>
      </w:r>
      <w:r w:rsidRPr="00A02595">
        <w:rPr>
          <w:rFonts w:ascii="Arial" w:hAnsi="Arial" w:cs="Arial"/>
          <w:sz w:val="24"/>
          <w:szCs w:val="24"/>
          <w:u w:val="single"/>
        </w:rPr>
        <w:t xml:space="preserve"> </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 xml:space="preserve">          15 İşçi Hizmet alım yapıldı.                                 </w:t>
      </w:r>
    </w:p>
    <w:p w:rsidR="00A02595" w:rsidRPr="00A13333" w:rsidRDefault="00A02595" w:rsidP="00A02595">
      <w:pPr>
        <w:pStyle w:val="GvdeMetni2"/>
        <w:spacing w:line="360" w:lineRule="auto"/>
        <w:rPr>
          <w:rFonts w:ascii="Arial" w:hAnsi="Arial" w:cs="Arial"/>
        </w:rPr>
      </w:pPr>
      <w:proofErr w:type="gramStart"/>
      <w:r w:rsidRPr="00A13333">
        <w:rPr>
          <w:rFonts w:ascii="Arial" w:hAnsi="Arial" w:cs="Arial"/>
          <w:bCs/>
        </w:rPr>
        <w:t>TOPLAM  ELEMAN</w:t>
      </w:r>
      <w:proofErr w:type="gramEnd"/>
      <w:r w:rsidRPr="00A13333">
        <w:rPr>
          <w:rFonts w:ascii="Arial" w:hAnsi="Arial" w:cs="Arial"/>
          <w:bCs/>
        </w:rPr>
        <w:t xml:space="preserve"> SAYISI   37  </w:t>
      </w:r>
    </w:p>
    <w:p w:rsidR="00A02595" w:rsidRPr="00A02595" w:rsidRDefault="00A02595" w:rsidP="00AB62F6">
      <w:pPr>
        <w:pStyle w:val="AralkYok"/>
        <w:jc w:val="both"/>
        <w:rPr>
          <w:rFonts w:ascii="Arial" w:hAnsi="Arial" w:cs="Arial"/>
          <w:sz w:val="24"/>
          <w:szCs w:val="24"/>
        </w:rPr>
      </w:pPr>
      <w:r w:rsidRPr="00374893">
        <w:rPr>
          <w:rFonts w:ascii="Arial" w:hAnsi="Arial" w:cs="Arial"/>
        </w:rPr>
        <w:tab/>
      </w:r>
      <w:r w:rsidRPr="00A02595">
        <w:rPr>
          <w:rFonts w:ascii="Arial" w:hAnsi="Arial" w:cs="Arial"/>
          <w:sz w:val="24"/>
          <w:szCs w:val="24"/>
        </w:rPr>
        <w:t xml:space="preserve">657 Sayılı Devlet Memurları Kanununa tabi </w:t>
      </w:r>
      <w:r w:rsidRPr="00A02595">
        <w:rPr>
          <w:rFonts w:ascii="Arial" w:hAnsi="Arial" w:cs="Arial"/>
          <w:b/>
          <w:bCs/>
          <w:sz w:val="24"/>
          <w:szCs w:val="24"/>
        </w:rPr>
        <w:t xml:space="preserve">2 </w:t>
      </w:r>
      <w:r w:rsidRPr="00A02595">
        <w:rPr>
          <w:rFonts w:ascii="Arial" w:hAnsi="Arial" w:cs="Arial"/>
          <w:sz w:val="24"/>
          <w:szCs w:val="24"/>
        </w:rPr>
        <w:t>Personel bulunmaktadır.</w:t>
      </w:r>
    </w:p>
    <w:p w:rsidR="00A02595" w:rsidRPr="00A02595" w:rsidRDefault="00A02595" w:rsidP="00AB62F6">
      <w:pPr>
        <w:pStyle w:val="AralkYok"/>
        <w:jc w:val="both"/>
        <w:rPr>
          <w:rFonts w:ascii="Arial" w:hAnsi="Arial" w:cs="Arial"/>
          <w:sz w:val="24"/>
          <w:szCs w:val="24"/>
        </w:rPr>
      </w:pPr>
      <w:r w:rsidRPr="00A02595">
        <w:rPr>
          <w:rFonts w:ascii="Arial" w:hAnsi="Arial" w:cs="Arial"/>
          <w:sz w:val="24"/>
          <w:szCs w:val="24"/>
        </w:rPr>
        <w:t xml:space="preserve">           Daimi İşçi statüsünde çalışmakta olan </w:t>
      </w:r>
      <w:r w:rsidRPr="00A02595">
        <w:rPr>
          <w:rFonts w:ascii="Arial" w:hAnsi="Arial" w:cs="Arial"/>
          <w:b/>
          <w:bCs/>
          <w:sz w:val="24"/>
          <w:szCs w:val="24"/>
        </w:rPr>
        <w:t xml:space="preserve">1 </w:t>
      </w:r>
      <w:r w:rsidRPr="00A02595">
        <w:rPr>
          <w:rFonts w:ascii="Arial" w:hAnsi="Arial" w:cs="Arial"/>
          <w:sz w:val="24"/>
          <w:szCs w:val="24"/>
        </w:rPr>
        <w:t xml:space="preserve">Temizlik İşleri Sorumlusu, </w:t>
      </w:r>
      <w:r w:rsidRPr="00A02595">
        <w:rPr>
          <w:rFonts w:ascii="Arial" w:hAnsi="Arial" w:cs="Arial"/>
          <w:b/>
          <w:bCs/>
          <w:sz w:val="24"/>
          <w:szCs w:val="24"/>
        </w:rPr>
        <w:t xml:space="preserve">7 </w:t>
      </w:r>
      <w:r w:rsidRPr="00A02595">
        <w:rPr>
          <w:rFonts w:ascii="Arial" w:hAnsi="Arial" w:cs="Arial"/>
          <w:sz w:val="24"/>
          <w:szCs w:val="24"/>
        </w:rPr>
        <w:t xml:space="preserve">Şoför, </w:t>
      </w:r>
      <w:r w:rsidRPr="00A02595">
        <w:rPr>
          <w:rFonts w:ascii="Arial" w:hAnsi="Arial" w:cs="Arial"/>
          <w:b/>
          <w:bCs/>
          <w:sz w:val="24"/>
          <w:szCs w:val="24"/>
        </w:rPr>
        <w:t xml:space="preserve">3 </w:t>
      </w:r>
      <w:r w:rsidRPr="00A02595">
        <w:rPr>
          <w:rFonts w:ascii="Arial" w:hAnsi="Arial" w:cs="Arial"/>
          <w:sz w:val="24"/>
          <w:szCs w:val="24"/>
        </w:rPr>
        <w:t xml:space="preserve">Belediye İçi Hizmetli ve </w:t>
      </w:r>
      <w:r w:rsidRPr="00A02595">
        <w:rPr>
          <w:rFonts w:ascii="Arial" w:hAnsi="Arial" w:cs="Arial"/>
          <w:b/>
          <w:bCs/>
          <w:sz w:val="24"/>
          <w:szCs w:val="24"/>
        </w:rPr>
        <w:t>9</w:t>
      </w:r>
      <w:r w:rsidRPr="00A02595">
        <w:rPr>
          <w:rFonts w:ascii="Arial" w:hAnsi="Arial" w:cs="Arial"/>
          <w:sz w:val="24"/>
          <w:szCs w:val="24"/>
        </w:rPr>
        <w:t xml:space="preserve"> Temizlik Hizmetlisi bulunmaktadır.</w:t>
      </w:r>
    </w:p>
    <w:p w:rsidR="00A02595" w:rsidRPr="00A02595" w:rsidRDefault="00A02595" w:rsidP="00AB62F6">
      <w:pPr>
        <w:pStyle w:val="AralkYok"/>
        <w:jc w:val="both"/>
        <w:rPr>
          <w:rFonts w:ascii="Arial" w:hAnsi="Arial" w:cs="Arial"/>
          <w:sz w:val="24"/>
          <w:szCs w:val="24"/>
        </w:rPr>
      </w:pPr>
      <w:r w:rsidRPr="00A02595">
        <w:rPr>
          <w:rFonts w:ascii="Arial" w:hAnsi="Arial" w:cs="Arial"/>
          <w:sz w:val="24"/>
          <w:szCs w:val="24"/>
        </w:rPr>
        <w:tab/>
        <w:t>Temizlik İşleri Müdürlüğünde görev yapan personelin tamamı önceki yıllarda göreve başlamış olan elemanlardır. 2011 yılında birimimize hizmet alımı haricinde eleman alınmamıştır.</w:t>
      </w:r>
    </w:p>
    <w:p w:rsidR="00A02595" w:rsidRPr="00A02595" w:rsidRDefault="00A02595" w:rsidP="00AB62F6">
      <w:pPr>
        <w:pStyle w:val="AralkYok"/>
        <w:jc w:val="both"/>
        <w:rPr>
          <w:rFonts w:ascii="Arial" w:hAnsi="Arial" w:cs="Arial"/>
          <w:sz w:val="24"/>
          <w:szCs w:val="24"/>
        </w:rPr>
      </w:pPr>
      <w:r w:rsidRPr="00A02595">
        <w:rPr>
          <w:rFonts w:ascii="Arial" w:hAnsi="Arial" w:cs="Arial"/>
          <w:sz w:val="24"/>
          <w:szCs w:val="24"/>
        </w:rPr>
        <w:tab/>
        <w:t>5393 sayılı Mahalli İdareler Yönetmeliğinin, 2006 yılında yayımlanan 5018 Sayılı Kamu Mali Yönetim ve Kontrol Kanununa göre hareket edilmektedir.</w:t>
      </w:r>
    </w:p>
    <w:p w:rsidR="00A02595" w:rsidRDefault="00A02595" w:rsidP="00AB62F6">
      <w:pPr>
        <w:pStyle w:val="GvdeMetni2"/>
        <w:spacing w:line="360" w:lineRule="auto"/>
        <w:jc w:val="both"/>
        <w:rPr>
          <w:rFonts w:ascii="Arial" w:hAnsi="Arial" w:cs="Arial"/>
          <w:b/>
          <w:bCs/>
          <w:u w:val="single"/>
        </w:rPr>
      </w:pPr>
    </w:p>
    <w:p w:rsidR="00A02595" w:rsidRPr="00A02595" w:rsidRDefault="00A02595" w:rsidP="00A02595">
      <w:pPr>
        <w:pStyle w:val="GvdeMetni2"/>
        <w:spacing w:line="360" w:lineRule="auto"/>
        <w:rPr>
          <w:rFonts w:ascii="Arial" w:hAnsi="Arial" w:cs="Arial"/>
          <w:sz w:val="24"/>
          <w:szCs w:val="24"/>
        </w:rPr>
      </w:pPr>
      <w:r w:rsidRPr="00A02595">
        <w:rPr>
          <w:rFonts w:ascii="Arial" w:hAnsi="Arial" w:cs="Arial"/>
          <w:b/>
          <w:bCs/>
          <w:sz w:val="24"/>
          <w:szCs w:val="24"/>
          <w:u w:val="single"/>
        </w:rPr>
        <w:t>TEMİZLİK İŞLERİ MÜDÜRLÜĞÜNÜN GÖREV ALANLARI</w:t>
      </w:r>
    </w:p>
    <w:p w:rsidR="00A02595" w:rsidRPr="00A02595" w:rsidRDefault="00A02595" w:rsidP="00A02595">
      <w:pPr>
        <w:pStyle w:val="AralkYok"/>
        <w:jc w:val="both"/>
        <w:rPr>
          <w:rFonts w:ascii="Arial" w:hAnsi="Arial" w:cs="Arial"/>
          <w:sz w:val="24"/>
          <w:szCs w:val="24"/>
        </w:rPr>
      </w:pPr>
      <w:r w:rsidRPr="00A02595">
        <w:rPr>
          <w:rFonts w:ascii="Arial" w:hAnsi="Arial" w:cs="Arial"/>
          <w:sz w:val="24"/>
          <w:szCs w:val="24"/>
        </w:rPr>
        <w:t xml:space="preserve">      İlçemiz sınırları  dahilinde kalan  7 Mahallemizin (Ahmet </w:t>
      </w:r>
      <w:proofErr w:type="spellStart"/>
      <w:r w:rsidRPr="00A02595">
        <w:rPr>
          <w:rFonts w:ascii="Arial" w:hAnsi="Arial" w:cs="Arial"/>
          <w:sz w:val="24"/>
          <w:szCs w:val="24"/>
        </w:rPr>
        <w:t>Vefikpaşa</w:t>
      </w:r>
      <w:proofErr w:type="spellEnd"/>
      <w:r w:rsidRPr="00A02595">
        <w:rPr>
          <w:rFonts w:ascii="Arial" w:hAnsi="Arial" w:cs="Arial"/>
          <w:sz w:val="24"/>
          <w:szCs w:val="24"/>
        </w:rPr>
        <w:t xml:space="preserve"> Mahallesi, Vani Mehmet Mahallesi, Kale  Mahallesi, Yeni Mahalle, </w:t>
      </w:r>
      <w:proofErr w:type="spellStart"/>
      <w:r w:rsidRPr="00A02595">
        <w:rPr>
          <w:rFonts w:ascii="Arial" w:hAnsi="Arial" w:cs="Arial"/>
          <w:sz w:val="24"/>
          <w:szCs w:val="24"/>
        </w:rPr>
        <w:t>Esentepe</w:t>
      </w:r>
      <w:proofErr w:type="spellEnd"/>
      <w:r w:rsidRPr="00A02595">
        <w:rPr>
          <w:rFonts w:ascii="Arial" w:hAnsi="Arial" w:cs="Arial"/>
          <w:sz w:val="24"/>
          <w:szCs w:val="24"/>
        </w:rPr>
        <w:t xml:space="preserve"> Mahallesi, </w:t>
      </w:r>
      <w:proofErr w:type="spellStart"/>
      <w:r w:rsidRPr="00A02595">
        <w:rPr>
          <w:rFonts w:ascii="Arial" w:hAnsi="Arial" w:cs="Arial"/>
          <w:sz w:val="24"/>
          <w:szCs w:val="24"/>
        </w:rPr>
        <w:t>Barakfaki</w:t>
      </w:r>
      <w:proofErr w:type="spellEnd"/>
      <w:r w:rsidRPr="00A02595">
        <w:rPr>
          <w:rFonts w:ascii="Arial" w:hAnsi="Arial" w:cs="Arial"/>
          <w:sz w:val="24"/>
          <w:szCs w:val="24"/>
        </w:rPr>
        <w:t xml:space="preserve"> Mahallesi, Serme Mahallesi ve 28 Orman Köyleri)   cadde  ve sokakların, meydanların, merkez semt  ve  pazarların,  Kamu  Kurumlarının   ( </w:t>
      </w:r>
      <w:proofErr w:type="gramStart"/>
      <w:r w:rsidRPr="00A02595">
        <w:rPr>
          <w:rFonts w:ascii="Arial" w:hAnsi="Arial" w:cs="Arial"/>
          <w:sz w:val="24"/>
          <w:szCs w:val="24"/>
        </w:rPr>
        <w:t>Okullar , Sağlık</w:t>
      </w:r>
      <w:proofErr w:type="gramEnd"/>
      <w:r w:rsidRPr="00A02595">
        <w:rPr>
          <w:rFonts w:ascii="Arial" w:hAnsi="Arial" w:cs="Arial"/>
          <w:sz w:val="24"/>
          <w:szCs w:val="24"/>
        </w:rPr>
        <w:t xml:space="preserve"> Ocakları ) Katı atıklarının, Kış aylarında Kömür cüruflarının, çöplerinin toplanması, nakliyesi ve temizlenmesi,  Pazar  yerlerinin yıkanması, Süpürülmesi ve Çöplerinin toplanması, Evlerden çıkan Koltuk-Kanepe vb. malzemelerin haftada bir gün toplanması ve nakliyesi, Afiş ve Pankartların ilgili yerlere astırılması ve toplattırılması, Tören yerlerinin yıkanması ve temizlenmesi, Ana  arterlerin  temizlenmesi  işi  Temizlik   Hizmetleri  personeli tarafından yürütülmektedir. </w:t>
      </w:r>
    </w:p>
    <w:p w:rsidR="00A02595" w:rsidRPr="00A02595" w:rsidRDefault="00A02595" w:rsidP="00A02595">
      <w:pPr>
        <w:pStyle w:val="AralkYok"/>
        <w:jc w:val="both"/>
        <w:rPr>
          <w:rFonts w:ascii="Arial" w:hAnsi="Arial" w:cs="Arial"/>
          <w:sz w:val="24"/>
          <w:szCs w:val="24"/>
        </w:rPr>
      </w:pPr>
      <w:r w:rsidRPr="00A02595">
        <w:rPr>
          <w:rFonts w:ascii="Arial" w:hAnsi="Arial" w:cs="Arial"/>
          <w:sz w:val="24"/>
          <w:szCs w:val="24"/>
        </w:rPr>
        <w:t xml:space="preserve">     Temizlik konusunda gelen dilekçeler ve İlçe halkının şikayetleri </w:t>
      </w:r>
      <w:proofErr w:type="gramStart"/>
      <w:r w:rsidRPr="00A02595">
        <w:rPr>
          <w:rFonts w:ascii="Arial" w:hAnsi="Arial" w:cs="Arial"/>
          <w:sz w:val="24"/>
          <w:szCs w:val="24"/>
        </w:rPr>
        <w:t>yerinde  kontrol</w:t>
      </w:r>
      <w:proofErr w:type="gramEnd"/>
      <w:r w:rsidRPr="00A02595">
        <w:rPr>
          <w:rFonts w:ascii="Arial" w:hAnsi="Arial" w:cs="Arial"/>
          <w:sz w:val="24"/>
          <w:szCs w:val="24"/>
        </w:rPr>
        <w:t xml:space="preserve"> edilerek şikayetler giderilmiştir ve giderilmektedir.</w:t>
      </w:r>
    </w:p>
    <w:p w:rsidR="00A02595" w:rsidRPr="00A02595" w:rsidRDefault="00A02595" w:rsidP="00A02595">
      <w:pPr>
        <w:pStyle w:val="AralkYok"/>
        <w:jc w:val="both"/>
        <w:rPr>
          <w:rFonts w:ascii="Arial" w:hAnsi="Arial" w:cs="Arial"/>
          <w:sz w:val="24"/>
          <w:szCs w:val="24"/>
        </w:rPr>
      </w:pPr>
      <w:r w:rsidRPr="00A02595">
        <w:rPr>
          <w:rFonts w:ascii="Arial" w:hAnsi="Arial" w:cs="Arial"/>
          <w:sz w:val="24"/>
          <w:szCs w:val="24"/>
        </w:rPr>
        <w:t xml:space="preserve">     İlçemizde temizlik hizmetlerinin daha sağlıklı bir şekilde yürütülebilmesi amacıyla Belediyemiz sınırları içerisinde çöp toplama, temizlik hizmet alım ihalesi yapıldı. İhaleyi alan TEMEL YAPI ENDUSTRİYEL TEMİZLİK, İNŞAAT, SAĞLIK, GIDA HİZMET SİSTEMLERİ SAN. VE TİC. LTD. ŞTİ. İle 01.01.2011- 31.12.2011 tarihleri arasında sözleşme imzalanarak personel babında 15 işçi firma tarafından sigortalı bir yıl çalıştırıldı.     Çalıştırılan işçilerin çalışma programı Temizlik İşleri Müdürlüğümüz tarafından hazırlanan plan ve program doğrultusunda yapıldı. </w:t>
      </w:r>
    </w:p>
    <w:p w:rsidR="00A02595" w:rsidRPr="00A02595" w:rsidRDefault="00A02595" w:rsidP="00A02595">
      <w:pPr>
        <w:pStyle w:val="AralkYok"/>
        <w:jc w:val="both"/>
        <w:rPr>
          <w:rFonts w:ascii="Arial" w:hAnsi="Arial" w:cs="Arial"/>
          <w:sz w:val="24"/>
          <w:szCs w:val="24"/>
        </w:rPr>
      </w:pPr>
      <w:r w:rsidRPr="00A02595">
        <w:rPr>
          <w:rFonts w:ascii="Arial" w:hAnsi="Arial" w:cs="Arial"/>
          <w:sz w:val="24"/>
          <w:szCs w:val="24"/>
        </w:rPr>
        <w:t xml:space="preserve">Firmaya </w:t>
      </w:r>
      <w:proofErr w:type="spellStart"/>
      <w:r w:rsidRPr="00A02595">
        <w:rPr>
          <w:rFonts w:ascii="Arial" w:hAnsi="Arial" w:cs="Arial"/>
          <w:sz w:val="24"/>
          <w:szCs w:val="24"/>
        </w:rPr>
        <w:t>Hakediş</w:t>
      </w:r>
      <w:proofErr w:type="spellEnd"/>
      <w:r w:rsidRPr="00A02595">
        <w:rPr>
          <w:rFonts w:ascii="Arial" w:hAnsi="Arial" w:cs="Arial"/>
          <w:sz w:val="24"/>
          <w:szCs w:val="24"/>
        </w:rPr>
        <w:t xml:space="preserve"> bedeli olarak KDV. Dahil  </w:t>
      </w:r>
      <w:r w:rsidRPr="00A02595">
        <w:rPr>
          <w:rFonts w:ascii="Arial" w:hAnsi="Arial" w:cs="Arial"/>
          <w:b/>
          <w:sz w:val="24"/>
          <w:szCs w:val="24"/>
        </w:rPr>
        <w:t xml:space="preserve">213.767.57 </w:t>
      </w:r>
      <w:proofErr w:type="gramStart"/>
      <w:r w:rsidR="00AB62F6">
        <w:rPr>
          <w:rFonts w:ascii="Arial" w:hAnsi="Arial" w:cs="Arial"/>
          <w:b/>
          <w:sz w:val="24"/>
          <w:szCs w:val="24"/>
        </w:rPr>
        <w:t>TL</w:t>
      </w:r>
      <w:r w:rsidRPr="00A02595">
        <w:rPr>
          <w:rFonts w:ascii="Arial" w:hAnsi="Arial" w:cs="Arial"/>
          <w:sz w:val="24"/>
          <w:szCs w:val="24"/>
        </w:rPr>
        <w:t xml:space="preserve"> .</w:t>
      </w:r>
      <w:proofErr w:type="gramEnd"/>
      <w:r w:rsidRPr="00A02595">
        <w:rPr>
          <w:rFonts w:ascii="Arial" w:hAnsi="Arial" w:cs="Arial"/>
          <w:sz w:val="24"/>
          <w:szCs w:val="24"/>
        </w:rPr>
        <w:t xml:space="preserve"> </w:t>
      </w:r>
      <w:proofErr w:type="gramStart"/>
      <w:r w:rsidRPr="00A02595">
        <w:rPr>
          <w:rFonts w:ascii="Arial" w:hAnsi="Arial" w:cs="Arial"/>
          <w:sz w:val="24"/>
          <w:szCs w:val="24"/>
        </w:rPr>
        <w:t>ödeme</w:t>
      </w:r>
      <w:proofErr w:type="gramEnd"/>
      <w:r w:rsidRPr="00A02595">
        <w:rPr>
          <w:rFonts w:ascii="Arial" w:hAnsi="Arial" w:cs="Arial"/>
          <w:sz w:val="24"/>
          <w:szCs w:val="24"/>
        </w:rPr>
        <w:t xml:space="preserve"> yapıldı, İlgili tablo aşağıda çıkartılmıştır.  </w:t>
      </w:r>
    </w:p>
    <w:p w:rsidR="00A02595" w:rsidRPr="00A02595" w:rsidRDefault="00A02595" w:rsidP="00A02595">
      <w:pPr>
        <w:spacing w:line="360" w:lineRule="auto"/>
        <w:ind w:firstLine="708"/>
        <w:jc w:val="both"/>
        <w:rPr>
          <w:rFonts w:ascii="Arial" w:hAnsi="Arial" w:cs="Arial"/>
          <w:sz w:val="24"/>
          <w:szCs w:val="24"/>
        </w:rPr>
      </w:pPr>
    </w:p>
    <w:tbl>
      <w:tblPr>
        <w:tblW w:w="9087" w:type="dxa"/>
        <w:tblCellMar>
          <w:left w:w="0" w:type="dxa"/>
          <w:right w:w="0" w:type="dxa"/>
        </w:tblCellMar>
        <w:tblLook w:val="0000"/>
      </w:tblPr>
      <w:tblGrid>
        <w:gridCol w:w="2320"/>
        <w:gridCol w:w="1948"/>
        <w:gridCol w:w="1984"/>
        <w:gridCol w:w="2835"/>
      </w:tblGrid>
      <w:tr w:rsidR="00A02595" w:rsidRPr="00374893" w:rsidTr="0032410B">
        <w:trPr>
          <w:cantSplit/>
          <w:trHeight w:val="735"/>
        </w:trPr>
        <w:tc>
          <w:tcPr>
            <w:tcW w:w="2320" w:type="dxa"/>
            <w:vMerge w:val="restart"/>
            <w:tcBorders>
              <w:top w:val="single" w:sz="8" w:space="0" w:color="auto"/>
              <w:left w:val="single" w:sz="8" w:space="0" w:color="auto"/>
              <w:bottom w:val="single" w:sz="8" w:space="0" w:color="000000"/>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b/>
                <w:bCs/>
                <w:color w:val="FF0000"/>
              </w:rPr>
            </w:pPr>
            <w:r w:rsidRPr="00374893">
              <w:rPr>
                <w:rFonts w:ascii="Arial" w:hAnsi="Arial" w:cs="Arial"/>
                <w:b/>
                <w:bCs/>
                <w:color w:val="FF0000"/>
              </w:rPr>
              <w:lastRenderedPageBreak/>
              <w:t>AYLAR</w:t>
            </w:r>
          </w:p>
        </w:tc>
        <w:tc>
          <w:tcPr>
            <w:tcW w:w="6767" w:type="dxa"/>
            <w:gridSpan w:val="3"/>
            <w:tcBorders>
              <w:top w:val="single" w:sz="8" w:space="0" w:color="auto"/>
              <w:left w:val="nil"/>
              <w:bottom w:val="single" w:sz="8" w:space="0" w:color="auto"/>
              <w:right w:val="single" w:sz="8" w:space="0" w:color="auto"/>
            </w:tcBorders>
            <w:tcMar>
              <w:top w:w="15" w:type="dxa"/>
              <w:left w:w="15" w:type="dxa"/>
              <w:bottom w:w="0" w:type="dxa"/>
              <w:right w:w="15" w:type="dxa"/>
            </w:tcMar>
            <w:vAlign w:val="center"/>
          </w:tcPr>
          <w:p w:rsidR="00A02595" w:rsidRPr="00374893" w:rsidRDefault="00A02595" w:rsidP="0032410B">
            <w:pPr>
              <w:jc w:val="center"/>
              <w:rPr>
                <w:rFonts w:ascii="Arial" w:hAnsi="Arial" w:cs="Arial"/>
                <w:b/>
                <w:bCs/>
                <w:color w:val="339966"/>
              </w:rPr>
            </w:pPr>
            <w:r w:rsidRPr="00374893">
              <w:rPr>
                <w:rFonts w:ascii="Arial" w:hAnsi="Arial" w:cs="Arial"/>
                <w:b/>
                <w:bCs/>
                <w:color w:val="339966"/>
              </w:rPr>
              <w:t xml:space="preserve">KESTEL İLÇESİ </w:t>
            </w:r>
            <w:r w:rsidRPr="00374893">
              <w:rPr>
                <w:rFonts w:ascii="Arial" w:hAnsi="Arial" w:cs="Arial"/>
                <w:b/>
                <w:bCs/>
                <w:color w:val="339966"/>
              </w:rPr>
              <w:br/>
              <w:t>HİZMET ALIMI AYLIK CETVELİ</w:t>
            </w:r>
          </w:p>
        </w:tc>
      </w:tr>
      <w:tr w:rsidR="00A02595" w:rsidRPr="00374893" w:rsidTr="0032410B">
        <w:trPr>
          <w:cantSplit/>
          <w:trHeight w:val="345"/>
        </w:trPr>
        <w:tc>
          <w:tcPr>
            <w:tcW w:w="0" w:type="auto"/>
            <w:vMerge/>
            <w:tcBorders>
              <w:top w:val="single" w:sz="8" w:space="0" w:color="auto"/>
              <w:left w:val="single" w:sz="8" w:space="0" w:color="auto"/>
              <w:bottom w:val="single" w:sz="8" w:space="0" w:color="000000"/>
              <w:right w:val="single" w:sz="8" w:space="0" w:color="auto"/>
            </w:tcBorders>
            <w:vAlign w:val="center"/>
          </w:tcPr>
          <w:p w:rsidR="00A02595" w:rsidRPr="00374893" w:rsidRDefault="00A02595" w:rsidP="0032410B">
            <w:pPr>
              <w:rPr>
                <w:rFonts w:ascii="Arial" w:hAnsi="Arial" w:cs="Arial"/>
                <w:b/>
                <w:bCs/>
                <w:color w:val="FF0000"/>
              </w:rPr>
            </w:pPr>
          </w:p>
        </w:tc>
        <w:tc>
          <w:tcPr>
            <w:tcW w:w="6767" w:type="dxa"/>
            <w:gridSpan w:val="3"/>
            <w:tcBorders>
              <w:top w:val="single" w:sz="8" w:space="0" w:color="auto"/>
              <w:left w:val="nil"/>
              <w:bottom w:val="single" w:sz="8"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YILLAR</w:t>
            </w:r>
          </w:p>
        </w:tc>
      </w:tr>
      <w:tr w:rsidR="00A02595" w:rsidRPr="00374893" w:rsidTr="0032410B">
        <w:trPr>
          <w:cantSplit/>
          <w:trHeight w:val="345"/>
        </w:trPr>
        <w:tc>
          <w:tcPr>
            <w:tcW w:w="0" w:type="auto"/>
            <w:vMerge/>
            <w:tcBorders>
              <w:top w:val="single" w:sz="8" w:space="0" w:color="auto"/>
              <w:left w:val="single" w:sz="8" w:space="0" w:color="auto"/>
              <w:bottom w:val="single" w:sz="8" w:space="0" w:color="000000"/>
              <w:right w:val="single" w:sz="8" w:space="0" w:color="auto"/>
            </w:tcBorders>
            <w:vAlign w:val="center"/>
          </w:tcPr>
          <w:p w:rsidR="00A02595" w:rsidRPr="00374893" w:rsidRDefault="00A02595" w:rsidP="0032410B">
            <w:pPr>
              <w:rPr>
                <w:rFonts w:ascii="Arial" w:hAnsi="Arial" w:cs="Arial"/>
                <w:b/>
                <w:bCs/>
                <w:color w:val="FF0000"/>
              </w:rPr>
            </w:pPr>
          </w:p>
        </w:tc>
        <w:tc>
          <w:tcPr>
            <w:tcW w:w="1948" w:type="dxa"/>
            <w:tcBorders>
              <w:top w:val="nil"/>
              <w:left w:val="nil"/>
              <w:bottom w:val="single" w:sz="8" w:space="0" w:color="auto"/>
              <w:right w:val="single" w:sz="8" w:space="0" w:color="auto"/>
            </w:tcBorders>
            <w:shd w:val="clear" w:color="auto" w:fill="CCFFFF"/>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 xml:space="preserve"> </w:t>
            </w:r>
          </w:p>
        </w:tc>
        <w:tc>
          <w:tcPr>
            <w:tcW w:w="1984" w:type="dxa"/>
            <w:tcBorders>
              <w:top w:val="nil"/>
              <w:left w:val="nil"/>
              <w:bottom w:val="single" w:sz="8" w:space="0" w:color="auto"/>
              <w:right w:val="single" w:sz="8" w:space="0" w:color="auto"/>
            </w:tcBorders>
            <w:shd w:val="clear" w:color="auto" w:fill="99CCFF"/>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 xml:space="preserve"> </w:t>
            </w:r>
          </w:p>
        </w:tc>
        <w:tc>
          <w:tcPr>
            <w:tcW w:w="2835" w:type="dxa"/>
            <w:tcBorders>
              <w:top w:val="nil"/>
              <w:left w:val="nil"/>
              <w:bottom w:val="single" w:sz="8" w:space="0" w:color="auto"/>
              <w:right w:val="single" w:sz="8" w:space="0" w:color="auto"/>
            </w:tcBorders>
            <w:shd w:val="clear" w:color="auto" w:fill="CC99FF"/>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2011</w:t>
            </w:r>
          </w:p>
        </w:tc>
      </w:tr>
      <w:tr w:rsidR="00A02595" w:rsidRPr="00374893" w:rsidTr="0032410B">
        <w:trPr>
          <w:trHeight w:val="450"/>
        </w:trPr>
        <w:tc>
          <w:tcPr>
            <w:tcW w:w="0" w:type="auto"/>
            <w:tcBorders>
              <w:top w:val="nil"/>
              <w:left w:val="single" w:sz="8" w:space="0" w:color="auto"/>
              <w:bottom w:val="nil"/>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OCAK</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18.457.60.TL.</w:t>
            </w:r>
          </w:p>
        </w:tc>
      </w:tr>
      <w:tr w:rsidR="00A02595" w:rsidRPr="00374893" w:rsidTr="0032410B">
        <w:trPr>
          <w:trHeight w:val="450"/>
        </w:trPr>
        <w:tc>
          <w:tcPr>
            <w:tcW w:w="0" w:type="auto"/>
            <w:tcBorders>
              <w:top w:val="single" w:sz="4" w:space="0" w:color="auto"/>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ŞUBAT</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17.143.84.TL.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MART</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17.468.64.TL.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NİSAN</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17.834.24.TL.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MAYIS</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16.846.84.TL.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HAZİRAN</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16.846.84.TL.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TEMMUZ</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17.703.22.TL.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AĞUSTOS</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18.883.32.TL.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EYLÜL</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17.703.22.TL.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EKİM</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17.703.22.TL.</w:t>
            </w:r>
          </w:p>
        </w:tc>
      </w:tr>
      <w:tr w:rsidR="00A02595" w:rsidRPr="00374893" w:rsidTr="0032410B">
        <w:trPr>
          <w:trHeight w:val="450"/>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KASIM</w:t>
            </w:r>
          </w:p>
        </w:tc>
        <w:tc>
          <w:tcPr>
            <w:tcW w:w="194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4"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4"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19.473.37.TL</w:t>
            </w:r>
            <w:proofErr w:type="gramStart"/>
            <w:r w:rsidRPr="00374893">
              <w:rPr>
                <w:rFonts w:ascii="Arial" w:hAnsi="Arial" w:cs="Arial"/>
              </w:rPr>
              <w:t>..</w:t>
            </w:r>
            <w:proofErr w:type="gramEnd"/>
          </w:p>
        </w:tc>
      </w:tr>
      <w:tr w:rsidR="00A02595" w:rsidRPr="00374893" w:rsidTr="0032410B">
        <w:trPr>
          <w:trHeight w:val="450"/>
        </w:trPr>
        <w:tc>
          <w:tcPr>
            <w:tcW w:w="0" w:type="auto"/>
            <w:tcBorders>
              <w:top w:val="nil"/>
              <w:left w:val="single" w:sz="8" w:space="0" w:color="auto"/>
              <w:bottom w:val="single" w:sz="8"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ARALIK</w:t>
            </w:r>
          </w:p>
        </w:tc>
        <w:tc>
          <w:tcPr>
            <w:tcW w:w="1948" w:type="dxa"/>
            <w:tcBorders>
              <w:top w:val="nil"/>
              <w:left w:val="single" w:sz="4" w:space="0" w:color="auto"/>
              <w:bottom w:val="single" w:sz="8"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 xml:space="preserve"> </w:t>
            </w:r>
          </w:p>
        </w:tc>
        <w:tc>
          <w:tcPr>
            <w:tcW w:w="1984" w:type="dxa"/>
            <w:tcBorders>
              <w:top w:val="nil"/>
              <w:left w:val="nil"/>
              <w:bottom w:val="single" w:sz="8" w:space="0" w:color="auto"/>
              <w:right w:val="single" w:sz="4"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 xml:space="preserve"> </w:t>
            </w:r>
          </w:p>
        </w:tc>
        <w:tc>
          <w:tcPr>
            <w:tcW w:w="2835" w:type="dxa"/>
            <w:tcBorders>
              <w:top w:val="nil"/>
              <w:left w:val="nil"/>
              <w:bottom w:val="single" w:sz="8" w:space="0" w:color="auto"/>
              <w:right w:val="single" w:sz="8" w:space="0" w:color="auto"/>
            </w:tcBorders>
            <w:noWrap/>
            <w:tcMar>
              <w:top w:w="15" w:type="dxa"/>
              <w:left w:w="15" w:type="dxa"/>
              <w:bottom w:w="0" w:type="dxa"/>
              <w:right w:w="15" w:type="dxa"/>
            </w:tcMar>
          </w:tcPr>
          <w:p w:rsidR="00A02595" w:rsidRPr="00374893" w:rsidRDefault="00A02595" w:rsidP="0032410B">
            <w:pPr>
              <w:jc w:val="center"/>
              <w:rPr>
                <w:rFonts w:ascii="Arial" w:hAnsi="Arial" w:cs="Arial"/>
              </w:rPr>
            </w:pPr>
            <w:r w:rsidRPr="00374893">
              <w:rPr>
                <w:rFonts w:ascii="Arial" w:hAnsi="Arial" w:cs="Arial"/>
              </w:rPr>
              <w:t>17.703.22.TL.</w:t>
            </w:r>
          </w:p>
        </w:tc>
      </w:tr>
      <w:tr w:rsidR="00A02595" w:rsidRPr="00374893" w:rsidTr="0032410B">
        <w:trPr>
          <w:trHeight w:val="495"/>
        </w:trPr>
        <w:tc>
          <w:tcPr>
            <w:tcW w:w="0" w:type="auto"/>
            <w:tcBorders>
              <w:top w:val="nil"/>
              <w:left w:val="single" w:sz="8" w:space="0" w:color="auto"/>
              <w:bottom w:val="single" w:sz="8" w:space="0" w:color="auto"/>
              <w:right w:val="nil"/>
            </w:tcBorders>
            <w:shd w:val="clear" w:color="auto" w:fill="FFFF99"/>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TOPLAM</w:t>
            </w:r>
          </w:p>
        </w:tc>
        <w:tc>
          <w:tcPr>
            <w:tcW w:w="1948" w:type="dxa"/>
            <w:tcBorders>
              <w:top w:val="nil"/>
              <w:left w:val="single" w:sz="4" w:space="0" w:color="auto"/>
              <w:bottom w:val="single" w:sz="8" w:space="0" w:color="auto"/>
              <w:right w:val="single" w:sz="4" w:space="0" w:color="auto"/>
            </w:tcBorders>
            <w:shd w:val="clear" w:color="auto" w:fill="FFFF99"/>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 xml:space="preserve"> </w:t>
            </w:r>
          </w:p>
        </w:tc>
        <w:tc>
          <w:tcPr>
            <w:tcW w:w="1984" w:type="dxa"/>
            <w:tcBorders>
              <w:top w:val="nil"/>
              <w:left w:val="nil"/>
              <w:bottom w:val="single" w:sz="8" w:space="0" w:color="auto"/>
              <w:right w:val="single" w:sz="4" w:space="0" w:color="auto"/>
            </w:tcBorders>
            <w:shd w:val="clear" w:color="auto" w:fill="FFFF99"/>
            <w:noWrap/>
            <w:tcMar>
              <w:top w:w="15" w:type="dxa"/>
              <w:left w:w="15" w:type="dxa"/>
              <w:bottom w:w="0" w:type="dxa"/>
              <w:right w:w="15" w:type="dxa"/>
            </w:tcMar>
          </w:tcPr>
          <w:p w:rsidR="00A02595" w:rsidRPr="00374893" w:rsidRDefault="00A02595" w:rsidP="0032410B">
            <w:pPr>
              <w:jc w:val="center"/>
              <w:rPr>
                <w:rFonts w:ascii="Arial" w:hAnsi="Arial" w:cs="Arial"/>
                <w:b/>
              </w:rPr>
            </w:pPr>
            <w:r w:rsidRPr="00374893">
              <w:rPr>
                <w:rFonts w:ascii="Arial" w:hAnsi="Arial" w:cs="Arial"/>
                <w:b/>
              </w:rPr>
              <w:t xml:space="preserve"> </w:t>
            </w:r>
          </w:p>
        </w:tc>
        <w:tc>
          <w:tcPr>
            <w:tcW w:w="2835" w:type="dxa"/>
            <w:tcBorders>
              <w:top w:val="nil"/>
              <w:left w:val="nil"/>
              <w:bottom w:val="single" w:sz="8" w:space="0" w:color="auto"/>
              <w:right w:val="single" w:sz="8" w:space="0" w:color="auto"/>
            </w:tcBorders>
            <w:shd w:val="clear" w:color="auto" w:fill="FFFF99"/>
            <w:noWrap/>
            <w:tcMar>
              <w:top w:w="15" w:type="dxa"/>
              <w:left w:w="15" w:type="dxa"/>
              <w:bottom w:w="0" w:type="dxa"/>
              <w:right w:w="15" w:type="dxa"/>
            </w:tcMar>
          </w:tcPr>
          <w:p w:rsidR="00A02595" w:rsidRPr="00374893" w:rsidRDefault="00A02595" w:rsidP="0032410B">
            <w:pPr>
              <w:jc w:val="center"/>
              <w:rPr>
                <w:rFonts w:ascii="Arial" w:hAnsi="Arial" w:cs="Arial"/>
                <w:b/>
              </w:rPr>
            </w:pPr>
            <w:r w:rsidRPr="00374893">
              <w:rPr>
                <w:rFonts w:ascii="Arial" w:hAnsi="Arial" w:cs="Arial"/>
                <w:b/>
              </w:rPr>
              <w:t>213.767.57.TL.</w:t>
            </w:r>
          </w:p>
        </w:tc>
      </w:tr>
    </w:tbl>
    <w:p w:rsidR="00A02595" w:rsidRPr="00374893" w:rsidRDefault="00A02595" w:rsidP="00A02595">
      <w:pPr>
        <w:ind w:firstLine="708"/>
        <w:jc w:val="both"/>
        <w:rPr>
          <w:rFonts w:ascii="Arial" w:hAnsi="Arial" w:cs="Arial"/>
        </w:rPr>
      </w:pPr>
      <w:r w:rsidRPr="00374893">
        <w:rPr>
          <w:rFonts w:ascii="Arial" w:hAnsi="Arial" w:cs="Arial"/>
        </w:rPr>
        <w:t xml:space="preserve"> </w:t>
      </w:r>
      <w:r w:rsidRPr="00374893">
        <w:rPr>
          <w:rFonts w:ascii="Arial" w:hAnsi="Arial" w:cs="Arial"/>
          <w:b/>
        </w:rPr>
        <w:t xml:space="preserve">Tablo 1. </w:t>
      </w:r>
      <w:r w:rsidRPr="00374893">
        <w:rPr>
          <w:rFonts w:ascii="Arial" w:hAnsi="Arial" w:cs="Arial"/>
        </w:rPr>
        <w:t>Kestel İlçesi Hizmet alımı tablosu ( 2011)</w:t>
      </w:r>
    </w:p>
    <w:p w:rsidR="00A02595" w:rsidRPr="00374893" w:rsidRDefault="00A02595" w:rsidP="00A02595">
      <w:pPr>
        <w:ind w:firstLine="708"/>
        <w:jc w:val="both"/>
        <w:rPr>
          <w:rFonts w:ascii="Arial" w:hAnsi="Arial" w:cs="Arial"/>
        </w:rPr>
      </w:pPr>
    </w:p>
    <w:p w:rsidR="00A02595" w:rsidRPr="00A02595" w:rsidRDefault="00A02595" w:rsidP="00A02595">
      <w:pPr>
        <w:pStyle w:val="AralkYok"/>
        <w:jc w:val="both"/>
        <w:rPr>
          <w:rFonts w:ascii="Arial" w:hAnsi="Arial" w:cs="Arial"/>
          <w:sz w:val="24"/>
          <w:szCs w:val="24"/>
        </w:rPr>
      </w:pPr>
      <w:r w:rsidRPr="00A02595">
        <w:rPr>
          <w:rFonts w:ascii="Arial" w:hAnsi="Arial" w:cs="Arial"/>
          <w:sz w:val="24"/>
          <w:szCs w:val="24"/>
        </w:rPr>
        <w:t xml:space="preserve">İlçemizde toplanan katı atıkların Bursa Büyükşehir Belediyesi kent katı atık depolama sahasına nakil hizmet ihalesini alan HARNAK NAKLİYAT BİLİŞİM HİZMETLERİ NAKLİYAT SAN. VE TİC. LTD. ŞTİ. ’ ne - 01.01.2011- 31.12.2011 tarihleri arasında </w:t>
      </w:r>
      <w:r w:rsidRPr="00A02595">
        <w:rPr>
          <w:rFonts w:ascii="Arial" w:hAnsi="Arial" w:cs="Arial"/>
          <w:bCs/>
          <w:sz w:val="24"/>
          <w:szCs w:val="24"/>
        </w:rPr>
        <w:t>12.875 ton 800. kg.</w:t>
      </w:r>
      <w:r w:rsidRPr="00A02595">
        <w:rPr>
          <w:rFonts w:ascii="Arial" w:hAnsi="Arial" w:cs="Arial"/>
          <w:sz w:val="24"/>
          <w:szCs w:val="24"/>
        </w:rPr>
        <w:t xml:space="preserve"> atık toplanmış bu toplanan atıklar Taşocağı Transfer İstasyonundan ağır tonajlı araçlarla (Kamyon ve Tır ) Bursa Büyükşehir Belediyesi Kent Katı Atık Depolama sahasına nakli gerçekleştirilmiştir. </w:t>
      </w:r>
      <w:proofErr w:type="gramStart"/>
      <w:r w:rsidRPr="00A02595">
        <w:rPr>
          <w:rFonts w:ascii="Arial" w:hAnsi="Arial" w:cs="Arial"/>
          <w:bCs/>
          <w:sz w:val="24"/>
          <w:szCs w:val="24"/>
        </w:rPr>
        <w:t>Hak ediş bedeli olarak KDV. dahil</w:t>
      </w:r>
      <w:proofErr w:type="gramEnd"/>
      <w:r w:rsidRPr="00A02595">
        <w:rPr>
          <w:rFonts w:ascii="Arial" w:hAnsi="Arial" w:cs="Arial"/>
          <w:bCs/>
          <w:sz w:val="24"/>
          <w:szCs w:val="24"/>
        </w:rPr>
        <w:t xml:space="preserve"> 140.187,84</w:t>
      </w:r>
      <w:r w:rsidR="00AB62F6">
        <w:rPr>
          <w:rFonts w:ascii="Arial" w:hAnsi="Arial" w:cs="Arial"/>
          <w:bCs/>
          <w:sz w:val="24"/>
          <w:szCs w:val="24"/>
        </w:rPr>
        <w:t xml:space="preserve"> TL</w:t>
      </w:r>
      <w:r w:rsidRPr="00A02595">
        <w:rPr>
          <w:rFonts w:ascii="Arial" w:hAnsi="Arial" w:cs="Arial"/>
          <w:sz w:val="24"/>
          <w:szCs w:val="24"/>
        </w:rPr>
        <w:t xml:space="preserve"> ödeme yapışmıştır. İlgili tablo aşağıda çıkartılmıştır.</w:t>
      </w:r>
    </w:p>
    <w:p w:rsidR="00A02595" w:rsidRPr="00A02595" w:rsidRDefault="00A02595" w:rsidP="00A02595">
      <w:pPr>
        <w:spacing w:line="360" w:lineRule="auto"/>
        <w:ind w:firstLine="708"/>
        <w:jc w:val="both"/>
        <w:rPr>
          <w:rFonts w:ascii="Arial" w:hAnsi="Arial" w:cs="Arial"/>
          <w:sz w:val="24"/>
          <w:szCs w:val="24"/>
        </w:rPr>
      </w:pPr>
    </w:p>
    <w:p w:rsidR="00A02595" w:rsidRPr="00A02595" w:rsidRDefault="00A02595" w:rsidP="00A02595">
      <w:pPr>
        <w:spacing w:line="360" w:lineRule="auto"/>
        <w:ind w:firstLine="708"/>
        <w:jc w:val="both"/>
        <w:rPr>
          <w:rFonts w:ascii="Arial" w:hAnsi="Arial" w:cs="Arial"/>
          <w:sz w:val="24"/>
          <w:szCs w:val="24"/>
        </w:rPr>
      </w:pPr>
    </w:p>
    <w:p w:rsidR="00A02595" w:rsidRDefault="00A02595" w:rsidP="00A02595">
      <w:pPr>
        <w:spacing w:line="360" w:lineRule="auto"/>
        <w:ind w:firstLine="708"/>
        <w:jc w:val="both"/>
        <w:rPr>
          <w:rFonts w:ascii="Arial" w:hAnsi="Arial" w:cs="Arial"/>
        </w:rPr>
      </w:pPr>
    </w:p>
    <w:p w:rsidR="00A02595" w:rsidRDefault="00A02595" w:rsidP="00A02595">
      <w:pPr>
        <w:spacing w:line="360" w:lineRule="auto"/>
        <w:ind w:firstLine="708"/>
        <w:jc w:val="both"/>
        <w:rPr>
          <w:rFonts w:ascii="Arial" w:hAnsi="Arial" w:cs="Arial"/>
        </w:rPr>
      </w:pPr>
    </w:p>
    <w:tbl>
      <w:tblPr>
        <w:tblW w:w="9012" w:type="dxa"/>
        <w:tblCellMar>
          <w:left w:w="0" w:type="dxa"/>
          <w:right w:w="0" w:type="dxa"/>
        </w:tblCellMar>
        <w:tblLook w:val="0000"/>
      </w:tblPr>
      <w:tblGrid>
        <w:gridCol w:w="2301"/>
        <w:gridCol w:w="2353"/>
        <w:gridCol w:w="2108"/>
        <w:gridCol w:w="2250"/>
      </w:tblGrid>
      <w:tr w:rsidR="00A02595" w:rsidRPr="00374893" w:rsidTr="00A02595">
        <w:trPr>
          <w:cantSplit/>
          <w:trHeight w:val="532"/>
        </w:trPr>
        <w:tc>
          <w:tcPr>
            <w:tcW w:w="2301" w:type="dxa"/>
            <w:vMerge w:val="restart"/>
            <w:tcBorders>
              <w:top w:val="single" w:sz="8" w:space="0" w:color="auto"/>
              <w:left w:val="single" w:sz="8" w:space="0" w:color="auto"/>
              <w:bottom w:val="single" w:sz="8" w:space="0" w:color="000000"/>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b/>
                <w:bCs/>
                <w:color w:val="FF0000"/>
              </w:rPr>
            </w:pPr>
            <w:r w:rsidRPr="00374893">
              <w:rPr>
                <w:rFonts w:ascii="Arial" w:hAnsi="Arial" w:cs="Arial"/>
                <w:b/>
                <w:bCs/>
                <w:color w:val="FF0000"/>
              </w:rPr>
              <w:lastRenderedPageBreak/>
              <w:t>AYLAR</w:t>
            </w:r>
          </w:p>
        </w:tc>
        <w:tc>
          <w:tcPr>
            <w:tcW w:w="6711" w:type="dxa"/>
            <w:gridSpan w:val="3"/>
            <w:tcBorders>
              <w:top w:val="single" w:sz="8" w:space="0" w:color="auto"/>
              <w:left w:val="nil"/>
              <w:bottom w:val="single" w:sz="8" w:space="0" w:color="auto"/>
              <w:right w:val="single" w:sz="8" w:space="0" w:color="auto"/>
            </w:tcBorders>
            <w:tcMar>
              <w:top w:w="15" w:type="dxa"/>
              <w:left w:w="15" w:type="dxa"/>
              <w:bottom w:w="0" w:type="dxa"/>
              <w:right w:w="15" w:type="dxa"/>
            </w:tcMar>
            <w:vAlign w:val="center"/>
          </w:tcPr>
          <w:p w:rsidR="00A02595" w:rsidRPr="00374893" w:rsidRDefault="00A02595" w:rsidP="00A02595">
            <w:pPr>
              <w:rPr>
                <w:rFonts w:ascii="Arial" w:hAnsi="Arial" w:cs="Arial"/>
                <w:b/>
                <w:bCs/>
                <w:color w:val="339966"/>
              </w:rPr>
            </w:pPr>
            <w:r w:rsidRPr="00374893">
              <w:rPr>
                <w:rFonts w:ascii="Arial" w:hAnsi="Arial" w:cs="Arial"/>
                <w:b/>
                <w:bCs/>
                <w:color w:val="339966"/>
              </w:rPr>
              <w:t xml:space="preserve">KESTEL </w:t>
            </w:r>
            <w:proofErr w:type="gramStart"/>
            <w:r w:rsidRPr="00374893">
              <w:rPr>
                <w:rFonts w:ascii="Arial" w:hAnsi="Arial" w:cs="Arial"/>
                <w:b/>
                <w:bCs/>
                <w:color w:val="339966"/>
              </w:rPr>
              <w:t xml:space="preserve">İLÇESİ </w:t>
            </w:r>
            <w:r>
              <w:rPr>
                <w:rFonts w:ascii="Arial" w:hAnsi="Arial" w:cs="Arial"/>
                <w:b/>
                <w:bCs/>
                <w:color w:val="339966"/>
              </w:rPr>
              <w:t xml:space="preserve"> </w:t>
            </w:r>
            <w:r w:rsidRPr="00374893">
              <w:rPr>
                <w:rFonts w:ascii="Arial" w:hAnsi="Arial" w:cs="Arial"/>
                <w:b/>
                <w:bCs/>
                <w:color w:val="339966"/>
              </w:rPr>
              <w:t>EVSEL</w:t>
            </w:r>
            <w:proofErr w:type="gramEnd"/>
            <w:r w:rsidRPr="00374893">
              <w:rPr>
                <w:rFonts w:ascii="Arial" w:hAnsi="Arial" w:cs="Arial"/>
                <w:b/>
                <w:bCs/>
                <w:color w:val="339966"/>
              </w:rPr>
              <w:t xml:space="preserve"> ATIK TOPLAMA VERİLERİ</w:t>
            </w:r>
          </w:p>
        </w:tc>
      </w:tr>
      <w:tr w:rsidR="00A02595" w:rsidRPr="00374893" w:rsidTr="00A02595">
        <w:trPr>
          <w:cantSplit/>
          <w:trHeight w:val="359"/>
        </w:trPr>
        <w:tc>
          <w:tcPr>
            <w:tcW w:w="0" w:type="auto"/>
            <w:vMerge/>
            <w:tcBorders>
              <w:top w:val="single" w:sz="8" w:space="0" w:color="auto"/>
              <w:left w:val="single" w:sz="8" w:space="0" w:color="auto"/>
              <w:bottom w:val="single" w:sz="8" w:space="0" w:color="000000"/>
              <w:right w:val="single" w:sz="8" w:space="0" w:color="auto"/>
            </w:tcBorders>
            <w:vAlign w:val="center"/>
          </w:tcPr>
          <w:p w:rsidR="00A02595" w:rsidRPr="00374893" w:rsidRDefault="00A02595" w:rsidP="0032410B">
            <w:pPr>
              <w:rPr>
                <w:rFonts w:ascii="Arial" w:hAnsi="Arial" w:cs="Arial"/>
                <w:b/>
                <w:bCs/>
                <w:color w:val="FF0000"/>
              </w:rPr>
            </w:pPr>
          </w:p>
        </w:tc>
        <w:tc>
          <w:tcPr>
            <w:tcW w:w="6711" w:type="dxa"/>
            <w:gridSpan w:val="3"/>
            <w:tcBorders>
              <w:top w:val="single" w:sz="8" w:space="0" w:color="auto"/>
              <w:left w:val="nil"/>
              <w:bottom w:val="single" w:sz="8"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YILLAR</w:t>
            </w:r>
          </w:p>
        </w:tc>
      </w:tr>
      <w:tr w:rsidR="00A02595" w:rsidRPr="00374893" w:rsidTr="00A02595">
        <w:trPr>
          <w:cantSplit/>
          <w:trHeight w:val="450"/>
        </w:trPr>
        <w:tc>
          <w:tcPr>
            <w:tcW w:w="0" w:type="auto"/>
            <w:vMerge/>
            <w:tcBorders>
              <w:top w:val="single" w:sz="8" w:space="0" w:color="auto"/>
              <w:left w:val="single" w:sz="8" w:space="0" w:color="auto"/>
              <w:bottom w:val="single" w:sz="8" w:space="0" w:color="000000"/>
              <w:right w:val="single" w:sz="8" w:space="0" w:color="auto"/>
            </w:tcBorders>
            <w:vAlign w:val="center"/>
          </w:tcPr>
          <w:p w:rsidR="00A02595" w:rsidRPr="00374893" w:rsidRDefault="00A02595" w:rsidP="0032410B">
            <w:pPr>
              <w:rPr>
                <w:rFonts w:ascii="Arial" w:hAnsi="Arial" w:cs="Arial"/>
                <w:b/>
                <w:bCs/>
                <w:color w:val="FF0000"/>
              </w:rPr>
            </w:pPr>
          </w:p>
        </w:tc>
        <w:tc>
          <w:tcPr>
            <w:tcW w:w="2353" w:type="dxa"/>
            <w:tcBorders>
              <w:top w:val="nil"/>
              <w:left w:val="nil"/>
              <w:bottom w:val="single" w:sz="8" w:space="0" w:color="auto"/>
              <w:right w:val="single" w:sz="8" w:space="0" w:color="auto"/>
            </w:tcBorders>
            <w:shd w:val="clear" w:color="auto" w:fill="CCFFFF"/>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2009</w:t>
            </w:r>
          </w:p>
        </w:tc>
        <w:tc>
          <w:tcPr>
            <w:tcW w:w="2108" w:type="dxa"/>
            <w:tcBorders>
              <w:top w:val="nil"/>
              <w:left w:val="nil"/>
              <w:bottom w:val="single" w:sz="8" w:space="0" w:color="auto"/>
              <w:right w:val="single" w:sz="8" w:space="0" w:color="auto"/>
            </w:tcBorders>
            <w:shd w:val="clear" w:color="auto" w:fill="99CCFF"/>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2010</w:t>
            </w:r>
          </w:p>
        </w:tc>
        <w:tc>
          <w:tcPr>
            <w:tcW w:w="2249" w:type="dxa"/>
            <w:tcBorders>
              <w:top w:val="nil"/>
              <w:left w:val="nil"/>
              <w:bottom w:val="single" w:sz="8" w:space="0" w:color="auto"/>
              <w:right w:val="single" w:sz="8" w:space="0" w:color="auto"/>
            </w:tcBorders>
            <w:shd w:val="clear" w:color="auto" w:fill="CC99FF"/>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2011</w:t>
            </w:r>
          </w:p>
        </w:tc>
      </w:tr>
      <w:tr w:rsidR="00A02595" w:rsidRPr="00374893" w:rsidTr="00A02595">
        <w:trPr>
          <w:trHeight w:val="433"/>
        </w:trPr>
        <w:tc>
          <w:tcPr>
            <w:tcW w:w="0" w:type="auto"/>
            <w:tcBorders>
              <w:top w:val="nil"/>
              <w:left w:val="single" w:sz="8" w:space="0" w:color="auto"/>
              <w:bottom w:val="nil"/>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OCAK</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1.091.000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1.252.150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778.650.Kg.</w:t>
            </w:r>
          </w:p>
        </w:tc>
      </w:tr>
      <w:tr w:rsidR="00A02595" w:rsidRPr="00374893" w:rsidTr="00A02595">
        <w:trPr>
          <w:trHeight w:val="433"/>
        </w:trPr>
        <w:tc>
          <w:tcPr>
            <w:tcW w:w="0" w:type="auto"/>
            <w:tcBorders>
              <w:top w:val="single" w:sz="4" w:space="0" w:color="auto"/>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ŞUBAT</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963.900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1.035.050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1.108.800.Kg.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MART</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949.450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1.012.050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937.800.Kg.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NİSAN</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1.024.250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944.700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616.350.Kg.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MAYIS</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1.011.200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1.111.300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1.398.100.Kg.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HAZİRAN</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763.000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912.700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1.026.850.Kg.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TEMMUZ</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1.131.850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893.400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949.950.Kg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AĞUSTOS</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1.059.750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915.800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968.500.Kg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EYLÜL</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1.051.500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998.850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1.308.150.Kg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EKİM</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1.046.650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1.171.950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889.350.Kg.</w:t>
            </w:r>
          </w:p>
        </w:tc>
      </w:tr>
      <w:tr w:rsidR="00A02595" w:rsidRPr="00374893" w:rsidTr="00A02595">
        <w:trPr>
          <w:trHeight w:val="433"/>
        </w:trPr>
        <w:tc>
          <w:tcPr>
            <w:tcW w:w="0" w:type="auto"/>
            <w:tcBorders>
              <w:top w:val="nil"/>
              <w:left w:val="single" w:sz="8" w:space="0" w:color="auto"/>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KASIM</w:t>
            </w:r>
          </w:p>
        </w:tc>
        <w:tc>
          <w:tcPr>
            <w:tcW w:w="235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890.600</w:t>
            </w:r>
          </w:p>
        </w:tc>
        <w:tc>
          <w:tcPr>
            <w:tcW w:w="2108"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671.300</w:t>
            </w:r>
          </w:p>
        </w:tc>
        <w:tc>
          <w:tcPr>
            <w:tcW w:w="2249" w:type="dxa"/>
            <w:tcBorders>
              <w:top w:val="nil"/>
              <w:left w:val="nil"/>
              <w:bottom w:val="single" w:sz="4"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817.150.Kg.</w:t>
            </w:r>
          </w:p>
        </w:tc>
      </w:tr>
      <w:tr w:rsidR="00A02595" w:rsidRPr="00374893" w:rsidTr="00A02595">
        <w:trPr>
          <w:trHeight w:val="456"/>
        </w:trPr>
        <w:tc>
          <w:tcPr>
            <w:tcW w:w="0" w:type="auto"/>
            <w:tcBorders>
              <w:top w:val="nil"/>
              <w:left w:val="single" w:sz="8" w:space="0" w:color="auto"/>
              <w:bottom w:val="single" w:sz="8" w:space="0" w:color="auto"/>
              <w:right w:val="single" w:sz="8" w:space="0" w:color="auto"/>
            </w:tcBorders>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ARALIK</w:t>
            </w:r>
          </w:p>
        </w:tc>
        <w:tc>
          <w:tcPr>
            <w:tcW w:w="2353" w:type="dxa"/>
            <w:tcBorders>
              <w:top w:val="nil"/>
              <w:left w:val="single" w:sz="4" w:space="0" w:color="auto"/>
              <w:bottom w:val="single" w:sz="8"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1.388.150</w:t>
            </w:r>
          </w:p>
        </w:tc>
        <w:tc>
          <w:tcPr>
            <w:tcW w:w="2108" w:type="dxa"/>
            <w:tcBorders>
              <w:top w:val="nil"/>
              <w:left w:val="nil"/>
              <w:bottom w:val="single" w:sz="8" w:space="0" w:color="auto"/>
              <w:right w:val="single" w:sz="4"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1.368.100</w:t>
            </w:r>
          </w:p>
        </w:tc>
        <w:tc>
          <w:tcPr>
            <w:tcW w:w="2249" w:type="dxa"/>
            <w:tcBorders>
              <w:top w:val="nil"/>
              <w:left w:val="nil"/>
              <w:bottom w:val="single" w:sz="8" w:space="0" w:color="auto"/>
              <w:right w:val="single" w:sz="8" w:space="0" w:color="auto"/>
            </w:tcBorders>
            <w:noWrap/>
            <w:tcMar>
              <w:top w:w="15" w:type="dxa"/>
              <w:left w:w="15" w:type="dxa"/>
              <w:bottom w:w="0" w:type="dxa"/>
              <w:right w:w="15" w:type="dxa"/>
            </w:tcMar>
            <w:vAlign w:val="center"/>
          </w:tcPr>
          <w:p w:rsidR="00A02595" w:rsidRPr="00374893" w:rsidRDefault="00A02595" w:rsidP="0032410B">
            <w:pPr>
              <w:jc w:val="center"/>
              <w:rPr>
                <w:rFonts w:ascii="Arial" w:hAnsi="Arial" w:cs="Arial"/>
              </w:rPr>
            </w:pPr>
            <w:r w:rsidRPr="00374893">
              <w:rPr>
                <w:rFonts w:ascii="Arial" w:hAnsi="Arial" w:cs="Arial"/>
              </w:rPr>
              <w:t>2.076.150.Kg.</w:t>
            </w:r>
          </w:p>
        </w:tc>
      </w:tr>
      <w:tr w:rsidR="00A02595" w:rsidRPr="00374893" w:rsidTr="00A02595">
        <w:trPr>
          <w:trHeight w:val="405"/>
        </w:trPr>
        <w:tc>
          <w:tcPr>
            <w:tcW w:w="0" w:type="auto"/>
            <w:tcBorders>
              <w:top w:val="nil"/>
              <w:left w:val="single" w:sz="8" w:space="0" w:color="auto"/>
              <w:bottom w:val="single" w:sz="8" w:space="0" w:color="auto"/>
              <w:right w:val="nil"/>
            </w:tcBorders>
            <w:shd w:val="clear" w:color="auto" w:fill="FFFF99"/>
            <w:noWrap/>
            <w:tcMar>
              <w:top w:w="15" w:type="dxa"/>
              <w:left w:w="15" w:type="dxa"/>
              <w:bottom w:w="0" w:type="dxa"/>
              <w:right w:w="15" w:type="dxa"/>
            </w:tcMar>
            <w:vAlign w:val="center"/>
          </w:tcPr>
          <w:p w:rsidR="00A02595" w:rsidRPr="00374893" w:rsidRDefault="00A02595" w:rsidP="0032410B">
            <w:pPr>
              <w:rPr>
                <w:rFonts w:ascii="Arial" w:hAnsi="Arial" w:cs="Arial"/>
                <w:b/>
                <w:bCs/>
              </w:rPr>
            </w:pPr>
            <w:r w:rsidRPr="00374893">
              <w:rPr>
                <w:rFonts w:ascii="Arial" w:hAnsi="Arial" w:cs="Arial"/>
                <w:b/>
                <w:bCs/>
              </w:rPr>
              <w:t>TOPLAM</w:t>
            </w:r>
          </w:p>
        </w:tc>
        <w:tc>
          <w:tcPr>
            <w:tcW w:w="2353" w:type="dxa"/>
            <w:tcBorders>
              <w:top w:val="nil"/>
              <w:left w:val="single" w:sz="4" w:space="0" w:color="auto"/>
              <w:bottom w:val="single" w:sz="8" w:space="0" w:color="auto"/>
              <w:right w:val="single" w:sz="4" w:space="0" w:color="auto"/>
            </w:tcBorders>
            <w:shd w:val="clear" w:color="auto" w:fill="FFFF99"/>
            <w:noWrap/>
            <w:tcMar>
              <w:top w:w="15" w:type="dxa"/>
              <w:left w:w="15" w:type="dxa"/>
              <w:bottom w:w="0" w:type="dxa"/>
              <w:right w:w="15" w:type="dxa"/>
            </w:tcMar>
            <w:vAlign w:val="center"/>
          </w:tcPr>
          <w:p w:rsidR="00A02595" w:rsidRPr="00374893" w:rsidRDefault="00A02595" w:rsidP="0032410B">
            <w:pPr>
              <w:jc w:val="center"/>
              <w:rPr>
                <w:rFonts w:ascii="Arial" w:hAnsi="Arial" w:cs="Arial"/>
                <w:b/>
                <w:bCs/>
              </w:rPr>
            </w:pPr>
            <w:r w:rsidRPr="00374893">
              <w:rPr>
                <w:rFonts w:ascii="Arial" w:hAnsi="Arial" w:cs="Arial"/>
                <w:b/>
                <w:bCs/>
              </w:rPr>
              <w:t>12.371.300</w:t>
            </w:r>
          </w:p>
        </w:tc>
        <w:tc>
          <w:tcPr>
            <w:tcW w:w="2108" w:type="dxa"/>
            <w:tcBorders>
              <w:top w:val="nil"/>
              <w:left w:val="nil"/>
              <w:bottom w:val="single" w:sz="8" w:space="0" w:color="auto"/>
              <w:right w:val="single" w:sz="4" w:space="0" w:color="auto"/>
            </w:tcBorders>
            <w:shd w:val="clear" w:color="auto" w:fill="FFFF99"/>
            <w:noWrap/>
            <w:tcMar>
              <w:top w:w="15" w:type="dxa"/>
              <w:left w:w="15" w:type="dxa"/>
              <w:bottom w:w="0" w:type="dxa"/>
              <w:right w:w="15" w:type="dxa"/>
            </w:tcMar>
            <w:vAlign w:val="center"/>
          </w:tcPr>
          <w:p w:rsidR="00A02595" w:rsidRPr="00374893" w:rsidRDefault="00A02595" w:rsidP="0032410B">
            <w:pPr>
              <w:jc w:val="center"/>
              <w:rPr>
                <w:rFonts w:ascii="Arial" w:hAnsi="Arial" w:cs="Arial"/>
                <w:b/>
              </w:rPr>
            </w:pPr>
            <w:r w:rsidRPr="00374893">
              <w:rPr>
                <w:rFonts w:ascii="Arial" w:hAnsi="Arial" w:cs="Arial"/>
                <w:b/>
              </w:rPr>
              <w:t>12.287.350</w:t>
            </w:r>
          </w:p>
        </w:tc>
        <w:tc>
          <w:tcPr>
            <w:tcW w:w="2249" w:type="dxa"/>
            <w:tcBorders>
              <w:top w:val="nil"/>
              <w:left w:val="nil"/>
              <w:bottom w:val="single" w:sz="8" w:space="0" w:color="auto"/>
              <w:right w:val="single" w:sz="8" w:space="0" w:color="auto"/>
            </w:tcBorders>
            <w:shd w:val="clear" w:color="auto" w:fill="FFFF99"/>
            <w:noWrap/>
            <w:tcMar>
              <w:top w:w="15" w:type="dxa"/>
              <w:left w:w="15" w:type="dxa"/>
              <w:bottom w:w="0" w:type="dxa"/>
              <w:right w:w="15" w:type="dxa"/>
            </w:tcMar>
            <w:vAlign w:val="center"/>
          </w:tcPr>
          <w:p w:rsidR="00A02595" w:rsidRPr="00374893" w:rsidRDefault="00A02595" w:rsidP="0032410B">
            <w:pPr>
              <w:jc w:val="center"/>
              <w:rPr>
                <w:rFonts w:ascii="Arial" w:hAnsi="Arial" w:cs="Arial"/>
                <w:b/>
              </w:rPr>
            </w:pPr>
            <w:r w:rsidRPr="00374893">
              <w:rPr>
                <w:rFonts w:ascii="Arial" w:hAnsi="Arial" w:cs="Arial"/>
                <w:b/>
              </w:rPr>
              <w:t>12.875.800.kg</w:t>
            </w:r>
          </w:p>
        </w:tc>
      </w:tr>
    </w:tbl>
    <w:p w:rsidR="00A02595" w:rsidRPr="006505D3" w:rsidRDefault="00A02595" w:rsidP="00A02595">
      <w:pPr>
        <w:ind w:firstLine="708"/>
        <w:jc w:val="both"/>
        <w:rPr>
          <w:rFonts w:ascii="Arial" w:hAnsi="Arial" w:cs="Arial"/>
        </w:rPr>
      </w:pPr>
      <w:r w:rsidRPr="006505D3">
        <w:rPr>
          <w:rFonts w:ascii="Arial" w:hAnsi="Arial" w:cs="Arial"/>
          <w:b/>
        </w:rPr>
        <w:t xml:space="preserve">Tablo 2. </w:t>
      </w:r>
      <w:r w:rsidRPr="006505D3">
        <w:rPr>
          <w:rFonts w:ascii="Arial" w:hAnsi="Arial" w:cs="Arial"/>
        </w:rPr>
        <w:t xml:space="preserve">Kestel İlçesi Evsel Atığı Toplama Verileri (2009 – 2011) </w:t>
      </w:r>
    </w:p>
    <w:p w:rsidR="00A02595" w:rsidRPr="00374893" w:rsidRDefault="00A02595" w:rsidP="00A02595">
      <w:pPr>
        <w:jc w:val="both"/>
        <w:rPr>
          <w:rFonts w:ascii="Arial" w:hAnsi="Arial" w:cs="Arial"/>
          <w:b/>
        </w:rPr>
      </w:pPr>
      <w:r>
        <w:rPr>
          <w:rFonts w:ascii="Arial" w:hAnsi="Arial" w:cs="Arial"/>
          <w:b/>
          <w:noProof/>
          <w:lang w:eastAsia="tr-TR"/>
        </w:rPr>
        <w:drawing>
          <wp:inline distT="0" distB="0" distL="0" distR="0">
            <wp:extent cx="5943600" cy="3000375"/>
            <wp:effectExtent l="19050" t="0" r="19050" b="0"/>
            <wp:docPr id="32" name="Grafik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A02595" w:rsidRPr="006505D3" w:rsidRDefault="00A02595" w:rsidP="00A02595">
      <w:pPr>
        <w:tabs>
          <w:tab w:val="left" w:pos="2295"/>
        </w:tabs>
        <w:jc w:val="center"/>
        <w:rPr>
          <w:rFonts w:ascii="Arial" w:hAnsi="Arial" w:cs="Arial"/>
          <w:sz w:val="24"/>
          <w:szCs w:val="24"/>
        </w:rPr>
      </w:pPr>
      <w:r w:rsidRPr="006505D3">
        <w:rPr>
          <w:rFonts w:ascii="Arial" w:hAnsi="Arial" w:cs="Arial"/>
          <w:b/>
          <w:sz w:val="24"/>
          <w:szCs w:val="24"/>
        </w:rPr>
        <w:t xml:space="preserve">Tablo 3. </w:t>
      </w:r>
      <w:r w:rsidRPr="006505D3">
        <w:rPr>
          <w:rFonts w:ascii="Arial" w:hAnsi="Arial" w:cs="Arial"/>
          <w:sz w:val="24"/>
          <w:szCs w:val="24"/>
        </w:rPr>
        <w:t>Kestel İlçesi Evsel Atığı Toplama Grafiği (2009- 2011)</w:t>
      </w:r>
    </w:p>
    <w:p w:rsidR="00A02595" w:rsidRPr="00A02595" w:rsidRDefault="00A02595" w:rsidP="00A02595">
      <w:pPr>
        <w:spacing w:line="360" w:lineRule="auto"/>
        <w:jc w:val="both"/>
        <w:rPr>
          <w:rFonts w:ascii="Arial" w:hAnsi="Arial" w:cs="Arial"/>
          <w:b/>
          <w:bCs/>
          <w:sz w:val="24"/>
          <w:szCs w:val="24"/>
          <w:u w:val="single"/>
        </w:rPr>
      </w:pPr>
      <w:r w:rsidRPr="00A02595">
        <w:rPr>
          <w:rFonts w:ascii="Arial" w:hAnsi="Arial" w:cs="Arial"/>
          <w:b/>
          <w:bCs/>
          <w:sz w:val="24"/>
          <w:szCs w:val="24"/>
          <w:u w:val="single"/>
        </w:rPr>
        <w:lastRenderedPageBreak/>
        <w:t xml:space="preserve">TIBBİ </w:t>
      </w:r>
      <w:proofErr w:type="gramStart"/>
      <w:r w:rsidRPr="00A02595">
        <w:rPr>
          <w:rFonts w:ascii="Arial" w:hAnsi="Arial" w:cs="Arial"/>
          <w:b/>
          <w:bCs/>
          <w:sz w:val="24"/>
          <w:szCs w:val="24"/>
          <w:u w:val="single"/>
        </w:rPr>
        <w:t>ATIKLAR               :</w:t>
      </w:r>
      <w:proofErr w:type="gramEnd"/>
      <w:r w:rsidRPr="00A02595">
        <w:rPr>
          <w:rFonts w:ascii="Arial" w:hAnsi="Arial" w:cs="Arial"/>
          <w:b/>
          <w:bCs/>
          <w:sz w:val="24"/>
          <w:szCs w:val="24"/>
          <w:u w:val="single"/>
        </w:rPr>
        <w:t xml:space="preserve"> </w:t>
      </w:r>
    </w:p>
    <w:p w:rsidR="00A02595" w:rsidRPr="00A02595" w:rsidRDefault="00A02595" w:rsidP="00A02595">
      <w:pPr>
        <w:pStyle w:val="AralkYok"/>
        <w:jc w:val="both"/>
        <w:rPr>
          <w:sz w:val="24"/>
          <w:szCs w:val="24"/>
        </w:rPr>
      </w:pPr>
      <w:r w:rsidRPr="00A02595">
        <w:rPr>
          <w:rFonts w:ascii="Arial" w:hAnsi="Arial" w:cs="Arial"/>
          <w:sz w:val="24"/>
          <w:szCs w:val="24"/>
        </w:rPr>
        <w:t xml:space="preserve">İlçemiz sınırları dahilinde hizmet veren Hastane, Sağlık Ocakları ve Özel Sağlık Polikliniklerinden Haftada bir defa Cuma </w:t>
      </w:r>
      <w:proofErr w:type="gramStart"/>
      <w:r w:rsidRPr="00A02595">
        <w:rPr>
          <w:rFonts w:ascii="Arial" w:hAnsi="Arial" w:cs="Arial"/>
          <w:sz w:val="24"/>
          <w:szCs w:val="24"/>
        </w:rPr>
        <w:t>günleri  Tıbbi</w:t>
      </w:r>
      <w:proofErr w:type="gramEnd"/>
      <w:r w:rsidRPr="00A02595">
        <w:rPr>
          <w:rFonts w:ascii="Arial" w:hAnsi="Arial" w:cs="Arial"/>
          <w:sz w:val="24"/>
          <w:szCs w:val="24"/>
        </w:rPr>
        <w:t xml:space="preserve"> atıklar Bursa Büyükşehir Belediyesi Çevre koruma ve Kontrol Dairesi Başkanlığının Özel Firması tarafından toplattırılmaktadır</w:t>
      </w:r>
      <w:r w:rsidRPr="00A02595">
        <w:rPr>
          <w:sz w:val="24"/>
          <w:szCs w:val="24"/>
        </w:rPr>
        <w:t>.</w:t>
      </w:r>
    </w:p>
    <w:p w:rsidR="00A02595" w:rsidRDefault="00A02595" w:rsidP="00A02595">
      <w:pPr>
        <w:spacing w:line="360" w:lineRule="auto"/>
        <w:jc w:val="both"/>
        <w:rPr>
          <w:rFonts w:ascii="Arial" w:hAnsi="Arial" w:cs="Arial"/>
          <w:b/>
          <w:bCs/>
          <w:u w:val="single"/>
        </w:rPr>
      </w:pPr>
    </w:p>
    <w:p w:rsidR="00A02595" w:rsidRPr="00A02595" w:rsidRDefault="00A02595" w:rsidP="00A02595">
      <w:pPr>
        <w:spacing w:line="360" w:lineRule="auto"/>
        <w:jc w:val="both"/>
        <w:rPr>
          <w:rFonts w:ascii="Arial" w:hAnsi="Arial" w:cs="Arial"/>
          <w:b/>
          <w:bCs/>
          <w:sz w:val="24"/>
          <w:szCs w:val="24"/>
          <w:u w:val="single"/>
        </w:rPr>
      </w:pPr>
      <w:r w:rsidRPr="00A02595">
        <w:rPr>
          <w:rFonts w:ascii="Arial" w:hAnsi="Arial" w:cs="Arial"/>
          <w:b/>
          <w:bCs/>
          <w:sz w:val="24"/>
          <w:szCs w:val="24"/>
          <w:u w:val="single"/>
        </w:rPr>
        <w:t xml:space="preserve">ATIK </w:t>
      </w:r>
      <w:proofErr w:type="gramStart"/>
      <w:r w:rsidRPr="00A02595">
        <w:rPr>
          <w:rFonts w:ascii="Arial" w:hAnsi="Arial" w:cs="Arial"/>
          <w:b/>
          <w:bCs/>
          <w:sz w:val="24"/>
          <w:szCs w:val="24"/>
          <w:u w:val="single"/>
        </w:rPr>
        <w:t>YAĞLAR                  :</w:t>
      </w:r>
      <w:proofErr w:type="gramEnd"/>
    </w:p>
    <w:p w:rsidR="00A02595" w:rsidRPr="00A02595" w:rsidRDefault="00A02595" w:rsidP="00A02595">
      <w:pPr>
        <w:pStyle w:val="AralkYok"/>
        <w:jc w:val="both"/>
        <w:rPr>
          <w:rFonts w:ascii="Arial" w:hAnsi="Arial" w:cs="Arial"/>
          <w:sz w:val="24"/>
          <w:szCs w:val="24"/>
        </w:rPr>
      </w:pPr>
      <w:r w:rsidRPr="00A02595">
        <w:rPr>
          <w:rFonts w:ascii="Arial" w:hAnsi="Arial" w:cs="Arial"/>
          <w:sz w:val="24"/>
          <w:szCs w:val="24"/>
        </w:rPr>
        <w:t xml:space="preserve">30.07.2008 tarih ve 26952 Sayılı Resmi Gazetede yayımlanarak yürürlüğe giren Atık Yağların Kontrolü yönetmeliği doğrultusunda İlçemizde Sanayi bölgelerinden, Yemek sanayilerden, Lokantalardan ve Küçük Sanayi Sitelerinden Bursa Büyükşehir Belediyesi Çevre Koruma ve Kontrol Dairesi Başkanlığı kontrolünde Çevre Bakanlığından yetkilendirilmiş kuruluş olan </w:t>
      </w:r>
      <w:proofErr w:type="gramStart"/>
      <w:r w:rsidRPr="00A02595">
        <w:rPr>
          <w:rFonts w:ascii="Arial" w:hAnsi="Arial" w:cs="Arial"/>
          <w:sz w:val="24"/>
          <w:szCs w:val="24"/>
        </w:rPr>
        <w:t>PETDER  derneği</w:t>
      </w:r>
      <w:proofErr w:type="gramEnd"/>
      <w:r w:rsidRPr="00A02595">
        <w:rPr>
          <w:rFonts w:ascii="Arial" w:hAnsi="Arial" w:cs="Arial"/>
          <w:sz w:val="24"/>
          <w:szCs w:val="24"/>
        </w:rPr>
        <w:t xml:space="preserve"> tarafından toplattırılmaktadır.</w:t>
      </w:r>
    </w:p>
    <w:p w:rsidR="00A02595" w:rsidRDefault="00A02595" w:rsidP="00A02595">
      <w:pPr>
        <w:pStyle w:val="GvdeMetniGirintisi"/>
        <w:spacing w:line="360" w:lineRule="auto"/>
        <w:ind w:left="0"/>
        <w:rPr>
          <w:rFonts w:ascii="Arial" w:hAnsi="Arial" w:cs="Arial"/>
        </w:rPr>
      </w:pPr>
    </w:p>
    <w:p w:rsidR="00A02595" w:rsidRPr="00A02595" w:rsidRDefault="00A02595" w:rsidP="00A02595">
      <w:pPr>
        <w:pStyle w:val="GvdeMetniGirintisi"/>
        <w:spacing w:line="360" w:lineRule="auto"/>
        <w:ind w:left="0"/>
        <w:rPr>
          <w:rFonts w:ascii="Arial" w:hAnsi="Arial" w:cs="Arial"/>
          <w:b/>
          <w:bCs/>
          <w:sz w:val="24"/>
          <w:szCs w:val="24"/>
          <w:u w:val="single"/>
        </w:rPr>
      </w:pPr>
      <w:r w:rsidRPr="00374893">
        <w:rPr>
          <w:rFonts w:ascii="Arial" w:hAnsi="Arial" w:cs="Arial"/>
        </w:rPr>
        <w:t xml:space="preserve"> </w:t>
      </w:r>
      <w:r w:rsidRPr="00A02595">
        <w:rPr>
          <w:rFonts w:ascii="Arial" w:hAnsi="Arial" w:cs="Arial"/>
          <w:b/>
          <w:bCs/>
          <w:sz w:val="24"/>
          <w:szCs w:val="24"/>
          <w:u w:val="single"/>
        </w:rPr>
        <w:t xml:space="preserve">AMBALAJ </w:t>
      </w:r>
      <w:proofErr w:type="gramStart"/>
      <w:r w:rsidRPr="00A02595">
        <w:rPr>
          <w:rFonts w:ascii="Arial" w:hAnsi="Arial" w:cs="Arial"/>
          <w:b/>
          <w:bCs/>
          <w:sz w:val="24"/>
          <w:szCs w:val="24"/>
          <w:u w:val="single"/>
        </w:rPr>
        <w:t>ATIKLARI      :</w:t>
      </w:r>
      <w:proofErr w:type="gramEnd"/>
    </w:p>
    <w:p w:rsidR="00A02595" w:rsidRPr="00A02595" w:rsidRDefault="00A02595" w:rsidP="00A02595">
      <w:pPr>
        <w:pStyle w:val="AralkYok"/>
        <w:jc w:val="both"/>
        <w:rPr>
          <w:rFonts w:ascii="Arial" w:hAnsi="Arial" w:cs="Arial"/>
          <w:sz w:val="24"/>
          <w:szCs w:val="24"/>
        </w:rPr>
      </w:pPr>
      <w:r w:rsidRPr="00A02595">
        <w:rPr>
          <w:sz w:val="24"/>
          <w:szCs w:val="24"/>
        </w:rPr>
        <w:t xml:space="preserve">           </w:t>
      </w:r>
      <w:proofErr w:type="gramStart"/>
      <w:r w:rsidRPr="00A02595">
        <w:rPr>
          <w:rFonts w:ascii="Arial" w:hAnsi="Arial" w:cs="Arial"/>
          <w:sz w:val="24"/>
          <w:szCs w:val="24"/>
        </w:rPr>
        <w:t>30.03.2006 tarihinde Kestel Belediyesi, ÇEVKO Çevre Koruma ve Ambalaj Atıkları Değerlendirme Vakfı ve Lisanslı Toplama Ayırma Tesisin BURKASAN Ltd. Şti. (Belge No: 029 TAT) arasında imzalanan ve 27.08.2010 tarihinde üç yıllık olarak revize edilen üçlü protokol doğrultusunda, Kestel Belediyesi Kaynakta Ayrı Toplama Projesi, yaklaşık 6 yıldır kesintisiz bir şekilde yürütülmektedir.</w:t>
      </w:r>
      <w:proofErr w:type="gramEnd"/>
    </w:p>
    <w:p w:rsidR="00A02595" w:rsidRPr="00A02595" w:rsidRDefault="00A02595" w:rsidP="00A02595">
      <w:pPr>
        <w:pStyle w:val="AralkYok"/>
        <w:jc w:val="both"/>
        <w:rPr>
          <w:rFonts w:ascii="Arial" w:hAnsi="Arial" w:cs="Arial"/>
          <w:sz w:val="24"/>
          <w:szCs w:val="24"/>
        </w:rPr>
      </w:pPr>
      <w:r>
        <w:rPr>
          <w:rFonts w:ascii="Arial" w:hAnsi="Arial" w:cs="Arial"/>
          <w:sz w:val="24"/>
          <w:szCs w:val="24"/>
        </w:rPr>
        <w:t xml:space="preserve">          </w:t>
      </w:r>
      <w:r w:rsidRPr="00A02595">
        <w:rPr>
          <w:rFonts w:ascii="Arial" w:hAnsi="Arial" w:cs="Arial"/>
          <w:sz w:val="24"/>
          <w:szCs w:val="24"/>
        </w:rPr>
        <w:t xml:space="preserve">Mart 2009 yerel seçimleriyle </w:t>
      </w:r>
      <w:proofErr w:type="spellStart"/>
      <w:r w:rsidRPr="00A02595">
        <w:rPr>
          <w:rFonts w:ascii="Arial" w:hAnsi="Arial" w:cs="Arial"/>
          <w:sz w:val="24"/>
          <w:szCs w:val="24"/>
        </w:rPr>
        <w:t>Barakfakih</w:t>
      </w:r>
      <w:proofErr w:type="spellEnd"/>
      <w:r w:rsidRPr="00A02595">
        <w:rPr>
          <w:rFonts w:ascii="Arial" w:hAnsi="Arial" w:cs="Arial"/>
          <w:sz w:val="24"/>
          <w:szCs w:val="24"/>
        </w:rPr>
        <w:t xml:space="preserve"> Beldesinin Kestel Belediyesi’ne bağlanması sonrasında yenilenerek T.C. Çevre ve Orman Bakanlığı’na sunulan Kestel Belediyesi Ambalaj Atıkları Yönetim Planı, 10.11.2009 tarihinde Çevre ve Orman Bakanlığı tarafından uygun bulunarak onaylanmıştır.</w:t>
      </w:r>
    </w:p>
    <w:p w:rsidR="00A02595" w:rsidRDefault="00A02595" w:rsidP="00A02595">
      <w:pPr>
        <w:pStyle w:val="AralkYok"/>
        <w:jc w:val="both"/>
        <w:rPr>
          <w:rFonts w:ascii="Arial" w:hAnsi="Arial" w:cs="Arial"/>
          <w:sz w:val="24"/>
          <w:szCs w:val="24"/>
        </w:rPr>
      </w:pPr>
      <w:r w:rsidRPr="00A02595">
        <w:rPr>
          <w:rFonts w:ascii="Arial" w:hAnsi="Arial" w:cs="Arial"/>
          <w:sz w:val="24"/>
          <w:szCs w:val="24"/>
        </w:rPr>
        <w:t>          Kestel Belediyesi Kaynakta Ayrı Toplama operasyonu, ilçenin tamamında yaygınlaştırılmış bulunulmaktadır.</w:t>
      </w:r>
    </w:p>
    <w:p w:rsidR="00A02595" w:rsidRPr="00A02595" w:rsidRDefault="00A02595" w:rsidP="00A02595">
      <w:pPr>
        <w:pStyle w:val="AralkYok"/>
        <w:jc w:val="both"/>
        <w:rPr>
          <w:rFonts w:ascii="Arial" w:hAnsi="Arial" w:cs="Arial"/>
          <w:sz w:val="24"/>
          <w:szCs w:val="24"/>
        </w:rPr>
      </w:pPr>
    </w:p>
    <w:p w:rsidR="00A02595" w:rsidRPr="00A13333" w:rsidRDefault="00A02595" w:rsidP="00A02595">
      <w:pPr>
        <w:spacing w:line="360" w:lineRule="auto"/>
        <w:jc w:val="both"/>
        <w:rPr>
          <w:rFonts w:ascii="Arial" w:hAnsi="Arial" w:cs="Arial"/>
          <w:b/>
          <w:bCs/>
          <w:u w:val="single"/>
        </w:rPr>
      </w:pPr>
      <w:r w:rsidRPr="00A13333">
        <w:rPr>
          <w:rFonts w:ascii="Arial" w:hAnsi="Arial" w:cs="Arial"/>
          <w:b/>
          <w:bCs/>
          <w:u w:val="single"/>
        </w:rPr>
        <w:t>PROJE GELİŞİMİ (2011)</w:t>
      </w:r>
    </w:p>
    <w:p w:rsidR="00A02595" w:rsidRPr="00A02595" w:rsidRDefault="00A02595" w:rsidP="00A02595">
      <w:pPr>
        <w:pStyle w:val="AralkYok"/>
        <w:numPr>
          <w:ilvl w:val="3"/>
          <w:numId w:val="16"/>
        </w:numPr>
        <w:ind w:left="142" w:hanging="426"/>
        <w:jc w:val="both"/>
        <w:rPr>
          <w:rFonts w:ascii="Arial" w:hAnsi="Arial" w:cs="Arial"/>
          <w:sz w:val="24"/>
          <w:szCs w:val="24"/>
        </w:rPr>
      </w:pPr>
      <w:r>
        <w:rPr>
          <w:rFonts w:ascii="Arial" w:hAnsi="Arial" w:cs="Arial"/>
        </w:rPr>
        <w:t xml:space="preserve">  </w:t>
      </w:r>
      <w:r w:rsidRPr="00A02595">
        <w:rPr>
          <w:rFonts w:ascii="Arial" w:hAnsi="Arial" w:cs="Arial"/>
          <w:sz w:val="24"/>
          <w:szCs w:val="24"/>
        </w:rPr>
        <w:t>Şubat 2010 itibariyle ilçemizde başlatılan bisikletle ambalaj atığı toplama faaliyeti, bölge içerisinde oluşturulan toplama noktasının da yardımıyla devam ettirilmektedir. Özel olarak tasarlanan arkası hazneli bisiklet, Kestel ilçesi ana arterlerinde gün içerisinde dolaşarak oluşan ambalaj atıklarını toplamakta ve poşet-broşür dağıtımı gerçekleştirmektedir.</w:t>
      </w:r>
    </w:p>
    <w:p w:rsidR="00A02595" w:rsidRPr="00A02595" w:rsidRDefault="00A02595" w:rsidP="00A02595">
      <w:pPr>
        <w:pStyle w:val="AralkYok"/>
        <w:numPr>
          <w:ilvl w:val="3"/>
          <w:numId w:val="16"/>
        </w:numPr>
        <w:ind w:left="142" w:hanging="426"/>
        <w:jc w:val="both"/>
        <w:rPr>
          <w:sz w:val="24"/>
          <w:szCs w:val="24"/>
        </w:rPr>
      </w:pPr>
      <w:r w:rsidRPr="00A02595">
        <w:rPr>
          <w:rFonts w:ascii="Arial" w:hAnsi="Arial" w:cs="Arial"/>
          <w:sz w:val="24"/>
          <w:szCs w:val="24"/>
        </w:rPr>
        <w:t xml:space="preserve">  Proje ortağı ÇEVKO Vakfı’nın, Kestel Belediyesi Kültür Merkezinde düzenlediği eğitim konferansına ilçenin tüm ilköğretim okullarının temsilcileri katılmıştır. Konferansta uzman eğitimciler geri kazanım konusunda öğretmen ve öğrencilere bilgiler aktararak, okulların mevcutları sayısınca eğitim setleri ÇEVKO Vakfı tarafından okullara gönderilmiştir</w:t>
      </w:r>
      <w:r w:rsidRPr="00A02595">
        <w:rPr>
          <w:sz w:val="24"/>
          <w:szCs w:val="24"/>
        </w:rPr>
        <w:t>.</w:t>
      </w:r>
    </w:p>
    <w:p w:rsidR="00A02595" w:rsidRPr="00A02595" w:rsidRDefault="00A02595" w:rsidP="00A02595">
      <w:pPr>
        <w:pStyle w:val="AralkYok"/>
        <w:numPr>
          <w:ilvl w:val="3"/>
          <w:numId w:val="16"/>
        </w:numPr>
        <w:ind w:left="142" w:hanging="426"/>
        <w:jc w:val="both"/>
        <w:rPr>
          <w:rFonts w:ascii="Arial" w:hAnsi="Arial" w:cs="Arial"/>
          <w:sz w:val="24"/>
          <w:szCs w:val="24"/>
        </w:rPr>
      </w:pPr>
      <w:r w:rsidRPr="00A02595">
        <w:rPr>
          <w:rFonts w:ascii="Arial" w:hAnsi="Arial" w:cs="Arial"/>
          <w:sz w:val="24"/>
          <w:szCs w:val="24"/>
        </w:rPr>
        <w:t xml:space="preserve">  Dünya Çevre Haftası münasebetiyle Haziran ayı içerisinde Kestel ilçesi lise ve ilköğretim okulları arasında resim ve şiir yarışmaları düzenlenmiştir. Dereceye giren öğrencilere, 5 Haziran Dünya Çevre Gününde düzenlenen törenle ödülleri verilmiştir.</w:t>
      </w:r>
    </w:p>
    <w:p w:rsidR="00A02595" w:rsidRPr="00A02595" w:rsidRDefault="00A02595" w:rsidP="00A02595">
      <w:pPr>
        <w:pStyle w:val="AralkYok"/>
        <w:numPr>
          <w:ilvl w:val="3"/>
          <w:numId w:val="16"/>
        </w:numPr>
        <w:ind w:left="142" w:hanging="425"/>
        <w:jc w:val="both"/>
        <w:rPr>
          <w:rFonts w:ascii="Arial" w:hAnsi="Arial" w:cs="Arial"/>
          <w:sz w:val="24"/>
          <w:szCs w:val="24"/>
        </w:rPr>
      </w:pPr>
      <w:r w:rsidRPr="00A02595">
        <w:rPr>
          <w:rFonts w:ascii="Arial" w:hAnsi="Arial" w:cs="Arial"/>
          <w:noProof/>
          <w:sz w:val="24"/>
          <w:szCs w:val="24"/>
          <w:lang w:eastAsia="tr-TR"/>
        </w:rPr>
        <w:drawing>
          <wp:anchor distT="0" distB="0" distL="114300" distR="114300" simplePos="0" relativeHeight="251665408" behindDoc="0" locked="0" layoutInCell="1" allowOverlap="1">
            <wp:simplePos x="0" y="0"/>
            <wp:positionH relativeFrom="column">
              <wp:posOffset>2619375</wp:posOffset>
            </wp:positionH>
            <wp:positionV relativeFrom="paragraph">
              <wp:posOffset>6995160</wp:posOffset>
            </wp:positionV>
            <wp:extent cx="2354580" cy="3396615"/>
            <wp:effectExtent l="19050" t="0" r="7620" b="0"/>
            <wp:wrapNone/>
            <wp:docPr id="14" name="Resim 14" descr="afis kes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4" descr="afis kestel"/>
                    <pic:cNvPicPr>
                      <a:picLocks noChangeAspect="1" noChangeArrowheads="1"/>
                    </pic:cNvPicPr>
                  </pic:nvPicPr>
                  <pic:blipFill>
                    <a:blip r:embed="rId28"/>
                    <a:srcRect/>
                    <a:stretch>
                      <a:fillRect/>
                    </a:stretch>
                  </pic:blipFill>
                  <pic:spPr bwMode="auto">
                    <a:xfrm>
                      <a:off x="0" y="0"/>
                      <a:ext cx="2354580" cy="3396615"/>
                    </a:xfrm>
                    <a:prstGeom prst="rect">
                      <a:avLst/>
                    </a:prstGeom>
                    <a:noFill/>
                    <a:ln w="9525">
                      <a:noFill/>
                      <a:miter lim="800000"/>
                      <a:headEnd/>
                      <a:tailEnd/>
                    </a:ln>
                  </pic:spPr>
                </pic:pic>
              </a:graphicData>
            </a:graphic>
          </wp:anchor>
        </w:drawing>
      </w:r>
      <w:r w:rsidRPr="00A02595">
        <w:rPr>
          <w:rFonts w:ascii="Arial" w:hAnsi="Arial" w:cs="Arial"/>
          <w:sz w:val="24"/>
          <w:szCs w:val="24"/>
        </w:rPr>
        <w:t xml:space="preserve">  Nisan ayı içerisinde Kestel ilçesinin tamamında eğitim çalışmaları yenilenmiştir. Eğitim çalışmalarında 10 personel 1 hafta boyunca görev yaparak, kapıdan kapıya bilgilendirme çalışmalarını yürütmüşlerdir.</w:t>
      </w:r>
    </w:p>
    <w:p w:rsidR="00A02595" w:rsidRPr="00A02595" w:rsidRDefault="00A02595" w:rsidP="00A02595">
      <w:pPr>
        <w:pStyle w:val="AralkYok"/>
        <w:numPr>
          <w:ilvl w:val="3"/>
          <w:numId w:val="16"/>
        </w:numPr>
        <w:ind w:left="142" w:hanging="426"/>
        <w:jc w:val="both"/>
        <w:rPr>
          <w:rFonts w:ascii="Arial" w:hAnsi="Arial" w:cs="Arial"/>
          <w:sz w:val="24"/>
          <w:szCs w:val="24"/>
        </w:rPr>
      </w:pPr>
      <w:r w:rsidRPr="00A02595">
        <w:rPr>
          <w:rFonts w:ascii="Arial" w:hAnsi="Arial" w:cs="Arial"/>
          <w:sz w:val="24"/>
          <w:szCs w:val="24"/>
        </w:rPr>
        <w:t xml:space="preserve">  Proje ortağı ÇEVKO Vakfı, 2011 yılı içerisinde 25 adet geri kazanım </w:t>
      </w:r>
      <w:proofErr w:type="gramStart"/>
      <w:r w:rsidRPr="00A02595">
        <w:rPr>
          <w:rFonts w:ascii="Arial" w:hAnsi="Arial" w:cs="Arial"/>
          <w:sz w:val="24"/>
          <w:szCs w:val="24"/>
        </w:rPr>
        <w:t>konteynırını  ayni</w:t>
      </w:r>
      <w:proofErr w:type="gramEnd"/>
      <w:r w:rsidRPr="00A02595">
        <w:rPr>
          <w:rFonts w:ascii="Arial" w:hAnsi="Arial" w:cs="Arial"/>
          <w:sz w:val="24"/>
          <w:szCs w:val="24"/>
        </w:rPr>
        <w:t xml:space="preserve"> destek olarak Kestel Belediyesi Geri Kazanım için temin etmiştir.</w:t>
      </w:r>
    </w:p>
    <w:p w:rsidR="00A02595" w:rsidRPr="00374893" w:rsidRDefault="00A02595" w:rsidP="00A02595">
      <w:pPr>
        <w:spacing w:line="360" w:lineRule="auto"/>
        <w:jc w:val="both"/>
        <w:rPr>
          <w:rFonts w:ascii="Arial" w:hAnsi="Arial" w:cs="Arial"/>
          <w:bCs/>
        </w:rPr>
      </w:pPr>
    </w:p>
    <w:p w:rsidR="00A02595" w:rsidRPr="00A13333" w:rsidRDefault="00A02595" w:rsidP="00A02595">
      <w:pPr>
        <w:spacing w:line="360" w:lineRule="auto"/>
        <w:jc w:val="both"/>
        <w:rPr>
          <w:rFonts w:ascii="Arial" w:hAnsi="Arial" w:cs="Arial"/>
          <w:b/>
          <w:bCs/>
          <w:u w:val="single"/>
        </w:rPr>
      </w:pPr>
      <w:r w:rsidRPr="00A13333">
        <w:rPr>
          <w:rFonts w:ascii="Arial" w:hAnsi="Arial" w:cs="Arial"/>
          <w:b/>
          <w:bCs/>
          <w:u w:val="single"/>
        </w:rPr>
        <w:lastRenderedPageBreak/>
        <w:t>KESTEL İLÇESİ AMBALAJ ATIĞI TOPLAMA SİSTEMİ</w:t>
      </w:r>
    </w:p>
    <w:p w:rsidR="00A02595" w:rsidRPr="00374893" w:rsidRDefault="00A02595" w:rsidP="00A02595">
      <w:pPr>
        <w:pStyle w:val="AralkYok"/>
        <w:jc w:val="both"/>
        <w:rPr>
          <w:rFonts w:ascii="Arial" w:hAnsi="Arial" w:cs="Arial"/>
        </w:rPr>
      </w:pPr>
      <w:r w:rsidRPr="00A02595">
        <w:rPr>
          <w:rFonts w:ascii="Arial" w:hAnsi="Arial" w:cs="Arial"/>
          <w:sz w:val="24"/>
          <w:szCs w:val="24"/>
        </w:rPr>
        <w:t>Kestel ilçesinin 6 mahallesinde haftanın 6 günü 2 adet ambalaj atığı toplama aracıyla toplama faaliyetleri gerçekleştirilmektedir. Ambalaj atığı toplama gün ve saatleri Tablo 4’de belirtilmiştir</w:t>
      </w:r>
      <w:r w:rsidRPr="00374893">
        <w:rPr>
          <w:rFonts w:ascii="Arial" w:hAnsi="Arial" w:cs="Arial"/>
        </w:rPr>
        <w:t>.</w:t>
      </w:r>
    </w:p>
    <w:tbl>
      <w:tblPr>
        <w:tblW w:w="7980" w:type="dxa"/>
        <w:jc w:val="center"/>
        <w:tblInd w:w="55" w:type="dxa"/>
        <w:tblCellMar>
          <w:left w:w="70" w:type="dxa"/>
          <w:right w:w="70" w:type="dxa"/>
        </w:tblCellMar>
        <w:tblLook w:val="0000"/>
      </w:tblPr>
      <w:tblGrid>
        <w:gridCol w:w="2140"/>
        <w:gridCol w:w="1560"/>
        <w:gridCol w:w="2595"/>
        <w:gridCol w:w="1685"/>
      </w:tblGrid>
      <w:tr w:rsidR="00A02595" w:rsidRPr="00374893" w:rsidTr="0032410B">
        <w:trPr>
          <w:trHeight w:val="630"/>
          <w:jc w:val="center"/>
        </w:trPr>
        <w:tc>
          <w:tcPr>
            <w:tcW w:w="2140" w:type="dxa"/>
            <w:tcBorders>
              <w:top w:val="single" w:sz="4" w:space="0" w:color="auto"/>
              <w:left w:val="single" w:sz="4" w:space="0" w:color="auto"/>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
              </w:rPr>
            </w:pPr>
            <w:r w:rsidRPr="00374893">
              <w:rPr>
                <w:rFonts w:ascii="Arial" w:hAnsi="Arial" w:cs="Arial"/>
                <w:b/>
              </w:rPr>
              <w:t>Mahalle Adı</w:t>
            </w:r>
          </w:p>
        </w:tc>
        <w:tc>
          <w:tcPr>
            <w:tcW w:w="1560"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
              </w:rPr>
            </w:pPr>
            <w:r w:rsidRPr="00374893">
              <w:rPr>
                <w:rFonts w:ascii="Arial" w:hAnsi="Arial" w:cs="Arial"/>
                <w:b/>
              </w:rPr>
              <w:t xml:space="preserve">Toplama </w:t>
            </w:r>
            <w:r w:rsidRPr="00374893">
              <w:rPr>
                <w:rFonts w:ascii="Arial" w:hAnsi="Arial" w:cs="Arial"/>
                <w:b/>
              </w:rPr>
              <w:br/>
              <w:t>Yöntemi</w:t>
            </w:r>
          </w:p>
        </w:tc>
        <w:tc>
          <w:tcPr>
            <w:tcW w:w="2595"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
              </w:rPr>
            </w:pPr>
            <w:r w:rsidRPr="00374893">
              <w:rPr>
                <w:rFonts w:ascii="Arial" w:hAnsi="Arial" w:cs="Arial"/>
                <w:b/>
              </w:rPr>
              <w:t>Toplama Günü</w:t>
            </w:r>
          </w:p>
        </w:tc>
        <w:tc>
          <w:tcPr>
            <w:tcW w:w="1685"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
              </w:rPr>
            </w:pPr>
            <w:r w:rsidRPr="00374893">
              <w:rPr>
                <w:rFonts w:ascii="Arial" w:hAnsi="Arial" w:cs="Arial"/>
                <w:b/>
              </w:rPr>
              <w:t>Toplama Saatleri</w:t>
            </w:r>
          </w:p>
        </w:tc>
      </w:tr>
      <w:tr w:rsidR="00A02595" w:rsidRPr="00374893" w:rsidTr="0032410B">
        <w:trPr>
          <w:trHeight w:val="420"/>
          <w:jc w:val="center"/>
        </w:trPr>
        <w:tc>
          <w:tcPr>
            <w:tcW w:w="2140" w:type="dxa"/>
            <w:tcBorders>
              <w:top w:val="nil"/>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YENİ MAHALLE</w:t>
            </w:r>
          </w:p>
        </w:tc>
        <w:tc>
          <w:tcPr>
            <w:tcW w:w="1560"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Poşet / Kutu</w:t>
            </w:r>
          </w:p>
        </w:tc>
        <w:tc>
          <w:tcPr>
            <w:tcW w:w="2595"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PAZARTESİ - PERŞEMBE</w:t>
            </w:r>
          </w:p>
        </w:tc>
        <w:tc>
          <w:tcPr>
            <w:tcW w:w="1685" w:type="dxa"/>
            <w:tcBorders>
              <w:top w:val="nil"/>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nil"/>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AHMET VEFİK PAŞA</w:t>
            </w:r>
          </w:p>
        </w:tc>
        <w:tc>
          <w:tcPr>
            <w:tcW w:w="1560"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rPr>
            </w:pPr>
            <w:r w:rsidRPr="00374893">
              <w:rPr>
                <w:rFonts w:ascii="Arial" w:hAnsi="Arial" w:cs="Arial"/>
                <w:bCs/>
              </w:rPr>
              <w:t>Poşet / Kutu</w:t>
            </w:r>
          </w:p>
        </w:tc>
        <w:tc>
          <w:tcPr>
            <w:tcW w:w="2595"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SALI</w:t>
            </w:r>
          </w:p>
        </w:tc>
        <w:tc>
          <w:tcPr>
            <w:tcW w:w="1685" w:type="dxa"/>
            <w:tcBorders>
              <w:top w:val="nil"/>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nil"/>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KALE</w:t>
            </w:r>
          </w:p>
        </w:tc>
        <w:tc>
          <w:tcPr>
            <w:tcW w:w="1560"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rPr>
            </w:pPr>
            <w:r w:rsidRPr="00374893">
              <w:rPr>
                <w:rFonts w:ascii="Arial" w:hAnsi="Arial" w:cs="Arial"/>
                <w:bCs/>
              </w:rPr>
              <w:t>Poşet / Kutu</w:t>
            </w:r>
          </w:p>
        </w:tc>
        <w:tc>
          <w:tcPr>
            <w:tcW w:w="2595"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 xml:space="preserve">PAZARTESİ  </w:t>
            </w:r>
          </w:p>
        </w:tc>
        <w:tc>
          <w:tcPr>
            <w:tcW w:w="1685" w:type="dxa"/>
            <w:tcBorders>
              <w:top w:val="nil"/>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nil"/>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VANİ MEHMET</w:t>
            </w:r>
          </w:p>
        </w:tc>
        <w:tc>
          <w:tcPr>
            <w:tcW w:w="1560"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rPr>
            </w:pPr>
            <w:r w:rsidRPr="00374893">
              <w:rPr>
                <w:rFonts w:ascii="Arial" w:hAnsi="Arial" w:cs="Arial"/>
                <w:bCs/>
              </w:rPr>
              <w:t>Poşet / Kutu</w:t>
            </w:r>
          </w:p>
        </w:tc>
        <w:tc>
          <w:tcPr>
            <w:tcW w:w="2595"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 xml:space="preserve">PAZARTESİ  </w:t>
            </w:r>
          </w:p>
        </w:tc>
        <w:tc>
          <w:tcPr>
            <w:tcW w:w="1685" w:type="dxa"/>
            <w:tcBorders>
              <w:top w:val="nil"/>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nil"/>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BARAKFAKİH</w:t>
            </w:r>
          </w:p>
        </w:tc>
        <w:tc>
          <w:tcPr>
            <w:tcW w:w="1560"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rPr>
            </w:pPr>
            <w:r w:rsidRPr="00374893">
              <w:rPr>
                <w:rFonts w:ascii="Arial" w:hAnsi="Arial" w:cs="Arial"/>
                <w:bCs/>
              </w:rPr>
              <w:t>Poşet / Kutu</w:t>
            </w:r>
          </w:p>
        </w:tc>
        <w:tc>
          <w:tcPr>
            <w:tcW w:w="2595" w:type="dxa"/>
            <w:tcBorders>
              <w:top w:val="nil"/>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SALI</w:t>
            </w:r>
          </w:p>
        </w:tc>
        <w:tc>
          <w:tcPr>
            <w:tcW w:w="1685" w:type="dxa"/>
            <w:tcBorders>
              <w:top w:val="nil"/>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SERME</w:t>
            </w:r>
          </w:p>
        </w:tc>
        <w:tc>
          <w:tcPr>
            <w:tcW w:w="1560"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rPr>
            </w:pPr>
            <w:r w:rsidRPr="00374893">
              <w:rPr>
                <w:rFonts w:ascii="Arial" w:hAnsi="Arial" w:cs="Arial"/>
                <w:bCs/>
              </w:rPr>
              <w:t>Poşet / Kutu</w:t>
            </w:r>
          </w:p>
        </w:tc>
        <w:tc>
          <w:tcPr>
            <w:tcW w:w="2595"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SALI</w:t>
            </w:r>
          </w:p>
        </w:tc>
        <w:tc>
          <w:tcPr>
            <w:tcW w:w="1685" w:type="dxa"/>
            <w:tcBorders>
              <w:top w:val="single" w:sz="4" w:space="0" w:color="auto"/>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KESTEL TOKİ</w:t>
            </w:r>
          </w:p>
        </w:tc>
        <w:tc>
          <w:tcPr>
            <w:tcW w:w="1560"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Poşet / Kutu / Kumbara</w:t>
            </w:r>
          </w:p>
        </w:tc>
        <w:tc>
          <w:tcPr>
            <w:tcW w:w="2595"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SALI - CUMA</w:t>
            </w:r>
          </w:p>
        </w:tc>
        <w:tc>
          <w:tcPr>
            <w:tcW w:w="1685" w:type="dxa"/>
            <w:tcBorders>
              <w:top w:val="single" w:sz="4" w:space="0" w:color="auto"/>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KÖYLER</w:t>
            </w:r>
          </w:p>
        </w:tc>
        <w:tc>
          <w:tcPr>
            <w:tcW w:w="1560"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Kutu / Kumbara</w:t>
            </w:r>
          </w:p>
        </w:tc>
        <w:tc>
          <w:tcPr>
            <w:tcW w:w="2595"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SALI-CUMARTESİ</w:t>
            </w:r>
          </w:p>
        </w:tc>
        <w:tc>
          <w:tcPr>
            <w:tcW w:w="1685" w:type="dxa"/>
            <w:tcBorders>
              <w:top w:val="single" w:sz="4" w:space="0" w:color="auto"/>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r w:rsidR="00A02595" w:rsidRPr="00374893" w:rsidTr="0032410B">
        <w:trPr>
          <w:trHeight w:val="420"/>
          <w:jc w:val="center"/>
        </w:trPr>
        <w:tc>
          <w:tcPr>
            <w:tcW w:w="214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A02595" w:rsidRPr="00374893" w:rsidRDefault="00A02595" w:rsidP="0032410B">
            <w:pPr>
              <w:rPr>
                <w:rFonts w:ascii="Arial" w:hAnsi="Arial" w:cs="Arial"/>
                <w:bCs/>
              </w:rPr>
            </w:pPr>
            <w:r w:rsidRPr="00374893">
              <w:rPr>
                <w:rFonts w:ascii="Arial" w:hAnsi="Arial" w:cs="Arial"/>
                <w:bCs/>
              </w:rPr>
              <w:t>SATIŞ NOKTALARI</w:t>
            </w:r>
          </w:p>
        </w:tc>
        <w:tc>
          <w:tcPr>
            <w:tcW w:w="1560"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w:t>
            </w:r>
          </w:p>
        </w:tc>
        <w:tc>
          <w:tcPr>
            <w:tcW w:w="2595" w:type="dxa"/>
            <w:tcBorders>
              <w:top w:val="single" w:sz="4" w:space="0" w:color="auto"/>
              <w:left w:val="nil"/>
              <w:bottom w:val="single" w:sz="4" w:space="0" w:color="auto"/>
              <w:right w:val="single" w:sz="4" w:space="0" w:color="auto"/>
            </w:tcBorders>
            <w:shd w:val="clear" w:color="auto" w:fill="auto"/>
            <w:vAlign w:val="center"/>
          </w:tcPr>
          <w:p w:rsidR="00A02595" w:rsidRPr="00374893" w:rsidRDefault="00A02595" w:rsidP="0032410B">
            <w:pPr>
              <w:jc w:val="center"/>
              <w:rPr>
                <w:rFonts w:ascii="Arial" w:hAnsi="Arial" w:cs="Arial"/>
                <w:bCs/>
              </w:rPr>
            </w:pPr>
            <w:r w:rsidRPr="00374893">
              <w:rPr>
                <w:rFonts w:ascii="Arial" w:hAnsi="Arial" w:cs="Arial"/>
                <w:bCs/>
              </w:rPr>
              <w:t>GÜNLÜK</w:t>
            </w:r>
          </w:p>
        </w:tc>
        <w:tc>
          <w:tcPr>
            <w:tcW w:w="1685" w:type="dxa"/>
            <w:tcBorders>
              <w:top w:val="single" w:sz="4" w:space="0" w:color="auto"/>
              <w:left w:val="nil"/>
              <w:bottom w:val="single" w:sz="4" w:space="0" w:color="auto"/>
              <w:right w:val="single" w:sz="4" w:space="0" w:color="auto"/>
            </w:tcBorders>
            <w:shd w:val="clear" w:color="auto" w:fill="auto"/>
            <w:noWrap/>
            <w:vAlign w:val="center"/>
          </w:tcPr>
          <w:p w:rsidR="00A02595" w:rsidRPr="00374893" w:rsidRDefault="00A02595" w:rsidP="0032410B">
            <w:pPr>
              <w:jc w:val="center"/>
              <w:rPr>
                <w:rFonts w:ascii="Arial" w:hAnsi="Arial" w:cs="Arial"/>
                <w:bCs/>
              </w:rPr>
            </w:pPr>
            <w:r w:rsidRPr="00374893">
              <w:rPr>
                <w:rFonts w:ascii="Arial" w:hAnsi="Arial" w:cs="Arial"/>
                <w:bCs/>
              </w:rPr>
              <w:t>8.30 – 18.00</w:t>
            </w:r>
          </w:p>
        </w:tc>
      </w:tr>
    </w:tbl>
    <w:p w:rsidR="00A02595" w:rsidRPr="00374893" w:rsidRDefault="00A02595" w:rsidP="00A02595">
      <w:pPr>
        <w:jc w:val="center"/>
        <w:rPr>
          <w:rFonts w:ascii="Arial" w:hAnsi="Arial" w:cs="Arial"/>
          <w:bCs/>
        </w:rPr>
      </w:pPr>
      <w:r w:rsidRPr="00374893">
        <w:rPr>
          <w:rFonts w:ascii="Arial" w:hAnsi="Arial" w:cs="Arial"/>
          <w:bCs/>
        </w:rPr>
        <w:t>Tablo 4.Kestel İlçesi Ambalaj Atığı Toplama Gün ve Saatleri</w:t>
      </w:r>
    </w:p>
    <w:p w:rsidR="00A02595" w:rsidRPr="00A02595" w:rsidRDefault="00A02595" w:rsidP="00A02595">
      <w:pPr>
        <w:pStyle w:val="AralkYok"/>
        <w:jc w:val="both"/>
        <w:rPr>
          <w:sz w:val="24"/>
          <w:szCs w:val="24"/>
        </w:rPr>
      </w:pPr>
      <w:r w:rsidRPr="00A02595">
        <w:rPr>
          <w:rFonts w:ascii="Arial" w:hAnsi="Arial" w:cs="Arial"/>
          <w:sz w:val="24"/>
          <w:szCs w:val="24"/>
        </w:rPr>
        <w:t>Yerleşim birimleri ve satış noktaları haricindeki sanayi kuruluşlarında oluşan ambalaj atıkları; oluşturdukları ambalaj atığı miktarlarına göre belirlenen zaman dilimlerinde rutin ve düzenli bir şekilde Lisanslı Toplama Ayırma Tesisi tarafından toplanmaktadır. Ayrıca semt pazarlarından da ambalaj atığı toplama çalışması sürdürülmektedir</w:t>
      </w:r>
      <w:r w:rsidRPr="00A02595">
        <w:rPr>
          <w:sz w:val="24"/>
          <w:szCs w:val="24"/>
        </w:rPr>
        <w:t>.</w:t>
      </w:r>
    </w:p>
    <w:p w:rsidR="00A02595" w:rsidRPr="00374893" w:rsidRDefault="00A02595" w:rsidP="00A02595">
      <w:pPr>
        <w:spacing w:line="360" w:lineRule="auto"/>
        <w:jc w:val="both"/>
        <w:rPr>
          <w:rFonts w:ascii="Arial" w:hAnsi="Arial" w:cs="Arial"/>
          <w:b/>
          <w:bCs/>
        </w:rPr>
      </w:pPr>
      <w:r w:rsidRPr="00374893">
        <w:rPr>
          <w:rFonts w:ascii="Arial" w:hAnsi="Arial" w:cs="Arial"/>
          <w:b/>
          <w:bCs/>
        </w:rPr>
        <w:t>Kestel İlçesi Ambalaj Atığı Toplama Verileri</w:t>
      </w:r>
    </w:p>
    <w:p w:rsidR="00A02595" w:rsidRPr="00A02595" w:rsidRDefault="00A02595" w:rsidP="00A02595">
      <w:pPr>
        <w:pStyle w:val="AralkYok"/>
        <w:jc w:val="both"/>
        <w:rPr>
          <w:rFonts w:ascii="Arial" w:hAnsi="Arial" w:cs="Arial"/>
          <w:sz w:val="24"/>
          <w:szCs w:val="24"/>
        </w:rPr>
      </w:pPr>
      <w:r w:rsidRPr="00A02595">
        <w:rPr>
          <w:rFonts w:ascii="Arial" w:hAnsi="Arial" w:cs="Arial"/>
          <w:sz w:val="24"/>
          <w:szCs w:val="24"/>
        </w:rPr>
        <w:t xml:space="preserve">2006 Mayıs ayından 2011 Aralık ayının sonuna kadar Kestel ilçesi yerleşim birimlerinden toplanan ambalaj atığı miktarı 5.887.496 kg’ </w:t>
      </w:r>
      <w:proofErr w:type="gramStart"/>
      <w:r w:rsidRPr="00A02595">
        <w:rPr>
          <w:rFonts w:ascii="Arial" w:hAnsi="Arial" w:cs="Arial"/>
          <w:sz w:val="24"/>
          <w:szCs w:val="24"/>
        </w:rPr>
        <w:t>d</w:t>
      </w:r>
      <w:r w:rsidR="00AB62F6">
        <w:rPr>
          <w:rFonts w:ascii="Arial" w:hAnsi="Arial" w:cs="Arial"/>
          <w:sz w:val="24"/>
          <w:szCs w:val="24"/>
        </w:rPr>
        <w:t>ı</w:t>
      </w:r>
      <w:r w:rsidRPr="00A02595">
        <w:rPr>
          <w:rFonts w:ascii="Arial" w:hAnsi="Arial" w:cs="Arial"/>
          <w:sz w:val="24"/>
          <w:szCs w:val="24"/>
        </w:rPr>
        <w:t>r</w:t>
      </w:r>
      <w:proofErr w:type="gramEnd"/>
      <w:r w:rsidRPr="00A02595">
        <w:rPr>
          <w:rFonts w:ascii="Arial" w:hAnsi="Arial" w:cs="Arial"/>
          <w:sz w:val="24"/>
          <w:szCs w:val="24"/>
        </w:rPr>
        <w:t xml:space="preserve">. </w:t>
      </w:r>
    </w:p>
    <w:p w:rsidR="00A02595" w:rsidRPr="00A02595" w:rsidRDefault="00A02595" w:rsidP="00A02595">
      <w:pPr>
        <w:spacing w:line="360" w:lineRule="auto"/>
        <w:ind w:firstLine="360"/>
        <w:jc w:val="both"/>
        <w:rPr>
          <w:rFonts w:ascii="Arial" w:hAnsi="Arial" w:cs="Arial"/>
          <w:bCs/>
          <w:sz w:val="24"/>
          <w:szCs w:val="24"/>
        </w:rPr>
      </w:pPr>
      <w:r w:rsidRPr="00A02595">
        <w:rPr>
          <w:rFonts w:ascii="Arial" w:hAnsi="Arial" w:cs="Arial"/>
          <w:bCs/>
          <w:sz w:val="24"/>
          <w:szCs w:val="24"/>
        </w:rPr>
        <w:t>Toplanan ambalaj atıklarının yıllara göre dağılımı ise;</w:t>
      </w:r>
    </w:p>
    <w:p w:rsidR="00A02595" w:rsidRPr="00A02595" w:rsidRDefault="00A02595" w:rsidP="00A02595">
      <w:pPr>
        <w:numPr>
          <w:ilvl w:val="0"/>
          <w:numId w:val="15"/>
        </w:numPr>
        <w:spacing w:after="0" w:line="360" w:lineRule="auto"/>
        <w:jc w:val="both"/>
        <w:rPr>
          <w:rFonts w:ascii="Arial" w:hAnsi="Arial" w:cs="Arial"/>
          <w:bCs/>
          <w:sz w:val="24"/>
          <w:szCs w:val="24"/>
        </w:rPr>
      </w:pPr>
      <w:r w:rsidRPr="00A02595">
        <w:rPr>
          <w:rFonts w:ascii="Arial" w:hAnsi="Arial" w:cs="Arial"/>
          <w:bCs/>
          <w:sz w:val="24"/>
          <w:szCs w:val="24"/>
        </w:rPr>
        <w:t xml:space="preserve">2006 yılında ortalama ambalaj atığı miktarı günlük 0,25 ton, </w:t>
      </w:r>
      <w:proofErr w:type="gramStart"/>
      <w:r w:rsidRPr="00A02595">
        <w:rPr>
          <w:rFonts w:ascii="Arial" w:hAnsi="Arial" w:cs="Arial"/>
          <w:bCs/>
          <w:sz w:val="24"/>
          <w:szCs w:val="24"/>
        </w:rPr>
        <w:t>aylık  7</w:t>
      </w:r>
      <w:proofErr w:type="gramEnd"/>
      <w:r w:rsidRPr="00A02595">
        <w:rPr>
          <w:rFonts w:ascii="Arial" w:hAnsi="Arial" w:cs="Arial"/>
          <w:bCs/>
          <w:sz w:val="24"/>
          <w:szCs w:val="24"/>
        </w:rPr>
        <w:t>,7 ton’dur.</w:t>
      </w:r>
    </w:p>
    <w:p w:rsidR="00A02595" w:rsidRPr="00A02595" w:rsidRDefault="00A02595" w:rsidP="00A02595">
      <w:pPr>
        <w:numPr>
          <w:ilvl w:val="0"/>
          <w:numId w:val="15"/>
        </w:numPr>
        <w:spacing w:after="0" w:line="360" w:lineRule="auto"/>
        <w:jc w:val="both"/>
        <w:rPr>
          <w:rFonts w:ascii="Arial" w:hAnsi="Arial" w:cs="Arial"/>
          <w:bCs/>
          <w:sz w:val="24"/>
          <w:szCs w:val="24"/>
        </w:rPr>
      </w:pPr>
      <w:r w:rsidRPr="00A02595">
        <w:rPr>
          <w:rFonts w:ascii="Arial" w:hAnsi="Arial" w:cs="Arial"/>
          <w:bCs/>
          <w:sz w:val="24"/>
          <w:szCs w:val="24"/>
        </w:rPr>
        <w:t>2007 yılında ortalama ambalaj atığı miktarı günlük 1,27 ton, aylık 38,19 ton’dur.</w:t>
      </w:r>
    </w:p>
    <w:p w:rsidR="00A02595" w:rsidRPr="00A02595" w:rsidRDefault="00A02595" w:rsidP="00A02595">
      <w:pPr>
        <w:numPr>
          <w:ilvl w:val="0"/>
          <w:numId w:val="15"/>
        </w:numPr>
        <w:spacing w:after="0" w:line="360" w:lineRule="auto"/>
        <w:jc w:val="both"/>
        <w:rPr>
          <w:rFonts w:ascii="Arial" w:hAnsi="Arial" w:cs="Arial"/>
          <w:bCs/>
          <w:sz w:val="24"/>
          <w:szCs w:val="24"/>
        </w:rPr>
      </w:pPr>
      <w:r w:rsidRPr="00A02595">
        <w:rPr>
          <w:rFonts w:ascii="Arial" w:hAnsi="Arial" w:cs="Arial"/>
          <w:bCs/>
          <w:sz w:val="24"/>
          <w:szCs w:val="24"/>
        </w:rPr>
        <w:t>2008 yılında ortalama ambalaj atığı miktarı günlük 2,34 ton, aylık ise 70,22 ton’dur.</w:t>
      </w:r>
    </w:p>
    <w:p w:rsidR="00A02595" w:rsidRPr="00A02595" w:rsidRDefault="00A02595" w:rsidP="00A02595">
      <w:pPr>
        <w:numPr>
          <w:ilvl w:val="0"/>
          <w:numId w:val="15"/>
        </w:numPr>
        <w:spacing w:after="0" w:line="360" w:lineRule="auto"/>
        <w:jc w:val="both"/>
        <w:rPr>
          <w:rFonts w:ascii="Arial" w:hAnsi="Arial" w:cs="Arial"/>
          <w:bCs/>
          <w:sz w:val="24"/>
          <w:szCs w:val="24"/>
        </w:rPr>
      </w:pPr>
      <w:r w:rsidRPr="00A02595">
        <w:rPr>
          <w:rFonts w:ascii="Arial" w:hAnsi="Arial" w:cs="Arial"/>
          <w:bCs/>
          <w:sz w:val="24"/>
          <w:szCs w:val="24"/>
        </w:rPr>
        <w:t>2009 yılında ortalama ambalaj atığı miktarı günlük 3,99 ton, aylık ise 119,91 ton’dur.</w:t>
      </w:r>
    </w:p>
    <w:p w:rsidR="00A02595" w:rsidRPr="00A02595" w:rsidRDefault="00A02595" w:rsidP="00A02595">
      <w:pPr>
        <w:numPr>
          <w:ilvl w:val="0"/>
          <w:numId w:val="15"/>
        </w:numPr>
        <w:spacing w:after="0" w:line="360" w:lineRule="auto"/>
        <w:jc w:val="both"/>
        <w:rPr>
          <w:rFonts w:ascii="Arial" w:hAnsi="Arial" w:cs="Arial"/>
          <w:bCs/>
          <w:sz w:val="24"/>
          <w:szCs w:val="24"/>
        </w:rPr>
      </w:pPr>
      <w:r w:rsidRPr="00A02595">
        <w:rPr>
          <w:rFonts w:ascii="Arial" w:hAnsi="Arial" w:cs="Arial"/>
          <w:bCs/>
          <w:sz w:val="24"/>
          <w:szCs w:val="24"/>
        </w:rPr>
        <w:t>2010 yılında ortalama ambalaj atığı miktarı günlük 4,54 ton, aylık ise 136,34 ton’dur.</w:t>
      </w:r>
    </w:p>
    <w:p w:rsidR="00A02595" w:rsidRPr="00A02595" w:rsidRDefault="00A02595" w:rsidP="00A02595">
      <w:pPr>
        <w:numPr>
          <w:ilvl w:val="0"/>
          <w:numId w:val="15"/>
        </w:numPr>
        <w:spacing w:after="0" w:line="360" w:lineRule="auto"/>
        <w:jc w:val="both"/>
        <w:rPr>
          <w:rFonts w:ascii="Arial" w:hAnsi="Arial" w:cs="Arial"/>
          <w:bCs/>
          <w:sz w:val="24"/>
          <w:szCs w:val="24"/>
        </w:rPr>
      </w:pPr>
      <w:r w:rsidRPr="00A02595">
        <w:rPr>
          <w:rFonts w:ascii="Arial" w:hAnsi="Arial" w:cs="Arial"/>
          <w:bCs/>
          <w:sz w:val="24"/>
          <w:szCs w:val="24"/>
        </w:rPr>
        <w:t>2011 yılında ortalama ambalaj atığı miktarı günlük 4,14 ton, aylık ise 124,20 ton’dur.</w:t>
      </w:r>
    </w:p>
    <w:p w:rsidR="00A02595" w:rsidRPr="00374893" w:rsidRDefault="00A02595" w:rsidP="00A02595">
      <w:pPr>
        <w:spacing w:line="360" w:lineRule="auto"/>
        <w:ind w:left="720"/>
        <w:jc w:val="both"/>
        <w:rPr>
          <w:rFonts w:ascii="Arial" w:hAnsi="Arial" w:cs="Arial"/>
          <w:b/>
          <w:bCs/>
        </w:rPr>
      </w:pPr>
      <w:r>
        <w:rPr>
          <w:rFonts w:ascii="Arial" w:hAnsi="Arial" w:cs="Arial"/>
          <w:noProof/>
          <w:lang w:eastAsia="tr-TR"/>
        </w:rPr>
        <w:lastRenderedPageBreak/>
        <w:drawing>
          <wp:anchor distT="0" distB="0" distL="114300" distR="114300" simplePos="0" relativeHeight="251666432" behindDoc="0" locked="0" layoutInCell="1" allowOverlap="1">
            <wp:simplePos x="0" y="0"/>
            <wp:positionH relativeFrom="column">
              <wp:posOffset>81915</wp:posOffset>
            </wp:positionH>
            <wp:positionV relativeFrom="paragraph">
              <wp:posOffset>-86360</wp:posOffset>
            </wp:positionV>
            <wp:extent cx="5753100" cy="4162425"/>
            <wp:effectExtent l="19050" t="19050" r="19050" b="28575"/>
            <wp:wrapNone/>
            <wp:docPr id="13"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srcRect/>
                    <a:stretch>
                      <a:fillRect/>
                    </a:stretch>
                  </pic:blipFill>
                  <pic:spPr bwMode="auto">
                    <a:xfrm>
                      <a:off x="0" y="0"/>
                      <a:ext cx="5753100" cy="4162425"/>
                    </a:xfrm>
                    <a:prstGeom prst="rect">
                      <a:avLst/>
                    </a:prstGeom>
                    <a:noFill/>
                    <a:ln w="9525">
                      <a:solidFill>
                        <a:srgbClr val="000000"/>
                      </a:solidFill>
                      <a:miter lim="800000"/>
                      <a:headEnd/>
                      <a:tailEnd/>
                    </a:ln>
                  </pic:spPr>
                </pic:pic>
              </a:graphicData>
            </a:graphic>
          </wp:anchor>
        </w:drawing>
      </w:r>
    </w:p>
    <w:p w:rsidR="00A02595" w:rsidRPr="00374893" w:rsidRDefault="00A02595" w:rsidP="00A02595">
      <w:pPr>
        <w:spacing w:line="360" w:lineRule="auto"/>
        <w:ind w:left="720"/>
        <w:jc w:val="both"/>
        <w:rPr>
          <w:rFonts w:ascii="Arial" w:hAnsi="Arial" w:cs="Arial"/>
          <w:b/>
          <w:bCs/>
        </w:rPr>
      </w:pPr>
    </w:p>
    <w:p w:rsidR="00A02595" w:rsidRPr="00374893" w:rsidRDefault="00A02595" w:rsidP="00A02595">
      <w:pPr>
        <w:spacing w:line="360" w:lineRule="auto"/>
        <w:ind w:left="720"/>
        <w:jc w:val="both"/>
        <w:rPr>
          <w:rFonts w:ascii="Arial" w:hAnsi="Arial" w:cs="Arial"/>
          <w:b/>
          <w:bCs/>
        </w:rPr>
      </w:pPr>
    </w:p>
    <w:p w:rsidR="00A02595" w:rsidRPr="00374893" w:rsidRDefault="00A02595" w:rsidP="00A02595">
      <w:pPr>
        <w:spacing w:line="360" w:lineRule="auto"/>
        <w:ind w:left="720"/>
        <w:jc w:val="both"/>
        <w:rPr>
          <w:rFonts w:ascii="Arial" w:hAnsi="Arial" w:cs="Arial"/>
          <w:b/>
          <w:bCs/>
        </w:rPr>
      </w:pPr>
    </w:p>
    <w:p w:rsidR="00A02595" w:rsidRPr="00374893" w:rsidRDefault="00A02595" w:rsidP="00A02595">
      <w:pPr>
        <w:spacing w:line="360" w:lineRule="auto"/>
        <w:ind w:left="720"/>
        <w:jc w:val="both"/>
        <w:rPr>
          <w:rFonts w:ascii="Arial" w:hAnsi="Arial" w:cs="Arial"/>
          <w:b/>
          <w:bCs/>
        </w:rPr>
      </w:pPr>
    </w:p>
    <w:p w:rsidR="00A02595" w:rsidRPr="00374893" w:rsidRDefault="00A02595" w:rsidP="00A02595">
      <w:pPr>
        <w:spacing w:line="360" w:lineRule="auto"/>
        <w:ind w:left="720"/>
        <w:jc w:val="both"/>
        <w:rPr>
          <w:rFonts w:ascii="Arial" w:hAnsi="Arial" w:cs="Arial"/>
          <w:b/>
          <w:bCs/>
        </w:rPr>
      </w:pPr>
    </w:p>
    <w:p w:rsidR="00A02595" w:rsidRPr="00374893" w:rsidRDefault="00A02595" w:rsidP="00A02595">
      <w:pPr>
        <w:spacing w:line="360" w:lineRule="auto"/>
        <w:ind w:left="720"/>
        <w:jc w:val="both"/>
        <w:rPr>
          <w:rFonts w:ascii="Arial" w:hAnsi="Arial" w:cs="Arial"/>
          <w:b/>
          <w:bCs/>
        </w:rPr>
      </w:pPr>
    </w:p>
    <w:p w:rsidR="00A02595" w:rsidRPr="00374893" w:rsidRDefault="00A02595" w:rsidP="00A02595">
      <w:pPr>
        <w:spacing w:line="360" w:lineRule="auto"/>
        <w:ind w:left="720"/>
        <w:jc w:val="both"/>
        <w:rPr>
          <w:rFonts w:ascii="Arial" w:hAnsi="Arial" w:cs="Arial"/>
          <w:b/>
          <w:bCs/>
        </w:rPr>
      </w:pPr>
    </w:p>
    <w:p w:rsidR="00A02595" w:rsidRPr="00374893" w:rsidRDefault="00A02595" w:rsidP="00A02595">
      <w:pPr>
        <w:spacing w:line="360" w:lineRule="auto"/>
        <w:jc w:val="center"/>
        <w:rPr>
          <w:rFonts w:ascii="Arial" w:hAnsi="Arial" w:cs="Arial"/>
        </w:rPr>
      </w:pPr>
    </w:p>
    <w:p w:rsidR="00A02595" w:rsidRPr="00374893" w:rsidRDefault="00A02595" w:rsidP="00A02595">
      <w:pPr>
        <w:spacing w:line="360" w:lineRule="auto"/>
        <w:jc w:val="center"/>
        <w:rPr>
          <w:rFonts w:ascii="Arial" w:hAnsi="Arial" w:cs="Arial"/>
        </w:rPr>
      </w:pPr>
    </w:p>
    <w:p w:rsidR="00A02595" w:rsidRPr="00374893" w:rsidRDefault="00A02595" w:rsidP="00A02595">
      <w:pPr>
        <w:spacing w:line="360" w:lineRule="auto"/>
        <w:jc w:val="center"/>
        <w:rPr>
          <w:rFonts w:ascii="Arial" w:hAnsi="Arial" w:cs="Arial"/>
        </w:rPr>
      </w:pPr>
    </w:p>
    <w:p w:rsidR="006505D3" w:rsidRDefault="006505D3" w:rsidP="00A02595">
      <w:pPr>
        <w:spacing w:line="360" w:lineRule="auto"/>
        <w:jc w:val="center"/>
        <w:rPr>
          <w:rFonts w:ascii="Arial" w:hAnsi="Arial" w:cs="Arial"/>
          <w:b/>
        </w:rPr>
      </w:pPr>
    </w:p>
    <w:p w:rsidR="00A02595" w:rsidRPr="006505D3" w:rsidRDefault="00A02595" w:rsidP="00A02595">
      <w:pPr>
        <w:spacing w:line="360" w:lineRule="auto"/>
        <w:jc w:val="center"/>
        <w:rPr>
          <w:rFonts w:ascii="Arial" w:hAnsi="Arial" w:cs="Arial"/>
          <w:sz w:val="24"/>
          <w:szCs w:val="24"/>
        </w:rPr>
      </w:pPr>
      <w:r w:rsidRPr="00374893">
        <w:rPr>
          <w:rFonts w:ascii="Arial" w:hAnsi="Arial" w:cs="Arial"/>
          <w:b/>
        </w:rPr>
        <w:t xml:space="preserve"> </w:t>
      </w:r>
      <w:r w:rsidRPr="006505D3">
        <w:rPr>
          <w:rFonts w:ascii="Arial" w:hAnsi="Arial" w:cs="Arial"/>
          <w:b/>
          <w:sz w:val="24"/>
          <w:szCs w:val="24"/>
        </w:rPr>
        <w:t xml:space="preserve">Tablo 5. </w:t>
      </w:r>
      <w:r w:rsidRPr="006505D3">
        <w:rPr>
          <w:rFonts w:ascii="Arial" w:hAnsi="Arial" w:cs="Arial"/>
          <w:sz w:val="24"/>
          <w:szCs w:val="24"/>
        </w:rPr>
        <w:t>Kestel İlçesi Evsel Ambalaj Atığı Toplama Verileri (2006 – 2011)</w:t>
      </w:r>
    </w:p>
    <w:p w:rsidR="00A02595" w:rsidRPr="00A13333" w:rsidRDefault="00A02595" w:rsidP="00A02595">
      <w:pPr>
        <w:spacing w:line="360" w:lineRule="auto"/>
        <w:jc w:val="both"/>
        <w:rPr>
          <w:rFonts w:ascii="Arial" w:hAnsi="Arial" w:cs="Arial"/>
          <w:b/>
          <w:bCs/>
          <w:u w:val="single"/>
        </w:rPr>
      </w:pPr>
      <w:r w:rsidRPr="00A13333">
        <w:rPr>
          <w:rFonts w:ascii="Arial" w:hAnsi="Arial" w:cs="Arial"/>
          <w:b/>
          <w:bCs/>
          <w:u w:val="single"/>
        </w:rPr>
        <w:t xml:space="preserve">BURKASAN LTD.ŞTİ ARAÇ VE </w:t>
      </w:r>
      <w:proofErr w:type="gramStart"/>
      <w:r w:rsidRPr="00A13333">
        <w:rPr>
          <w:rFonts w:ascii="Arial" w:hAnsi="Arial" w:cs="Arial"/>
          <w:b/>
          <w:bCs/>
          <w:u w:val="single"/>
        </w:rPr>
        <w:t>EKİPMANLAR :</w:t>
      </w:r>
      <w:proofErr w:type="gramEnd"/>
    </w:p>
    <w:p w:rsidR="00A02595" w:rsidRPr="00A02595" w:rsidRDefault="00A02595" w:rsidP="00A02595">
      <w:pPr>
        <w:pStyle w:val="AralkYok"/>
        <w:numPr>
          <w:ilvl w:val="0"/>
          <w:numId w:val="20"/>
        </w:numPr>
        <w:rPr>
          <w:rFonts w:ascii="Arial" w:hAnsi="Arial" w:cs="Arial"/>
          <w:sz w:val="24"/>
          <w:szCs w:val="24"/>
        </w:rPr>
      </w:pPr>
      <w:r w:rsidRPr="00A02595">
        <w:rPr>
          <w:rFonts w:ascii="Arial" w:hAnsi="Arial" w:cs="Arial"/>
          <w:sz w:val="24"/>
          <w:szCs w:val="24"/>
        </w:rPr>
        <w:t>4   Adet Toplama Aracı</w:t>
      </w:r>
    </w:p>
    <w:p w:rsidR="00A02595" w:rsidRPr="00A02595" w:rsidRDefault="00A02595" w:rsidP="00A02595">
      <w:pPr>
        <w:pStyle w:val="AralkYok"/>
        <w:numPr>
          <w:ilvl w:val="0"/>
          <w:numId w:val="20"/>
        </w:numPr>
        <w:rPr>
          <w:rFonts w:ascii="Arial" w:hAnsi="Arial" w:cs="Arial"/>
          <w:sz w:val="24"/>
          <w:szCs w:val="24"/>
        </w:rPr>
      </w:pPr>
      <w:r w:rsidRPr="00A02595">
        <w:rPr>
          <w:rFonts w:ascii="Arial" w:hAnsi="Arial" w:cs="Arial"/>
          <w:sz w:val="24"/>
          <w:szCs w:val="24"/>
        </w:rPr>
        <w:t>2 Adet İş Makinesi</w:t>
      </w:r>
    </w:p>
    <w:p w:rsidR="00A02595" w:rsidRPr="00A02595" w:rsidRDefault="00A02595" w:rsidP="00A02595">
      <w:pPr>
        <w:pStyle w:val="AralkYok"/>
        <w:numPr>
          <w:ilvl w:val="0"/>
          <w:numId w:val="20"/>
        </w:numPr>
        <w:rPr>
          <w:rFonts w:ascii="Arial" w:hAnsi="Arial" w:cs="Arial"/>
          <w:sz w:val="24"/>
          <w:szCs w:val="24"/>
        </w:rPr>
      </w:pPr>
      <w:r w:rsidRPr="00A02595">
        <w:rPr>
          <w:rFonts w:ascii="Arial" w:hAnsi="Arial" w:cs="Arial"/>
          <w:sz w:val="24"/>
          <w:szCs w:val="24"/>
        </w:rPr>
        <w:t xml:space="preserve">3 Adet </w:t>
      </w:r>
      <w:proofErr w:type="spellStart"/>
      <w:r w:rsidRPr="00A02595">
        <w:rPr>
          <w:rFonts w:ascii="Arial" w:hAnsi="Arial" w:cs="Arial"/>
          <w:sz w:val="24"/>
          <w:szCs w:val="24"/>
        </w:rPr>
        <w:t>Forklift</w:t>
      </w:r>
      <w:proofErr w:type="spellEnd"/>
    </w:p>
    <w:p w:rsidR="00A02595" w:rsidRPr="00A02595" w:rsidRDefault="00A02595" w:rsidP="00A02595">
      <w:pPr>
        <w:pStyle w:val="AralkYok"/>
        <w:numPr>
          <w:ilvl w:val="0"/>
          <w:numId w:val="20"/>
        </w:numPr>
        <w:rPr>
          <w:rFonts w:ascii="Arial" w:hAnsi="Arial" w:cs="Arial"/>
          <w:sz w:val="24"/>
          <w:szCs w:val="24"/>
        </w:rPr>
      </w:pPr>
      <w:r w:rsidRPr="00A02595">
        <w:rPr>
          <w:rFonts w:ascii="Arial" w:hAnsi="Arial" w:cs="Arial"/>
          <w:sz w:val="24"/>
          <w:szCs w:val="24"/>
        </w:rPr>
        <w:t>Aylık 800 ton Kapasiteli Ayrıştırma Sistemi</w:t>
      </w:r>
    </w:p>
    <w:p w:rsidR="00A02595" w:rsidRPr="00A02595" w:rsidRDefault="00A02595" w:rsidP="00A02595">
      <w:pPr>
        <w:pStyle w:val="AralkYok"/>
        <w:numPr>
          <w:ilvl w:val="0"/>
          <w:numId w:val="20"/>
        </w:numPr>
        <w:rPr>
          <w:rFonts w:ascii="Arial" w:hAnsi="Arial" w:cs="Arial"/>
          <w:sz w:val="24"/>
          <w:szCs w:val="24"/>
        </w:rPr>
      </w:pPr>
      <w:r w:rsidRPr="00A02595">
        <w:rPr>
          <w:rFonts w:ascii="Arial" w:hAnsi="Arial" w:cs="Arial"/>
          <w:sz w:val="24"/>
          <w:szCs w:val="24"/>
        </w:rPr>
        <w:t>1 Adet Otomatik Balya Pres Makinesi (90 ton)</w:t>
      </w:r>
    </w:p>
    <w:p w:rsidR="00A02595" w:rsidRPr="00A02595" w:rsidRDefault="00A02595" w:rsidP="00A02595">
      <w:pPr>
        <w:pStyle w:val="AralkYok"/>
        <w:numPr>
          <w:ilvl w:val="0"/>
          <w:numId w:val="20"/>
        </w:numPr>
        <w:rPr>
          <w:rFonts w:ascii="Arial" w:hAnsi="Arial" w:cs="Arial"/>
          <w:sz w:val="24"/>
          <w:szCs w:val="24"/>
        </w:rPr>
      </w:pPr>
      <w:r w:rsidRPr="00A02595">
        <w:rPr>
          <w:rFonts w:ascii="Arial" w:hAnsi="Arial" w:cs="Arial"/>
          <w:sz w:val="24"/>
          <w:szCs w:val="24"/>
        </w:rPr>
        <w:t>8 Adet Dikey Pres</w:t>
      </w:r>
    </w:p>
    <w:p w:rsidR="00A02595" w:rsidRPr="00A02595" w:rsidRDefault="00A02595" w:rsidP="00A02595">
      <w:pPr>
        <w:pStyle w:val="AralkYok"/>
        <w:numPr>
          <w:ilvl w:val="0"/>
          <w:numId w:val="20"/>
        </w:numPr>
        <w:rPr>
          <w:rFonts w:ascii="Arial" w:hAnsi="Arial" w:cs="Arial"/>
          <w:sz w:val="24"/>
          <w:szCs w:val="24"/>
        </w:rPr>
      </w:pPr>
      <w:r w:rsidRPr="00A02595">
        <w:rPr>
          <w:rFonts w:ascii="Arial" w:hAnsi="Arial" w:cs="Arial"/>
          <w:sz w:val="24"/>
          <w:szCs w:val="24"/>
        </w:rPr>
        <w:t>3 Adet Konteynır Sistemli Araç</w:t>
      </w:r>
    </w:p>
    <w:p w:rsidR="00A02595" w:rsidRPr="00374893" w:rsidRDefault="00A02595" w:rsidP="00A02595">
      <w:pPr>
        <w:spacing w:line="360" w:lineRule="auto"/>
        <w:jc w:val="both"/>
        <w:rPr>
          <w:rFonts w:ascii="Arial" w:hAnsi="Arial" w:cs="Arial"/>
          <w:b/>
          <w:bCs/>
        </w:rPr>
      </w:pPr>
    </w:p>
    <w:p w:rsidR="00A02595" w:rsidRPr="00A13333" w:rsidRDefault="00A02595" w:rsidP="00A02595">
      <w:pPr>
        <w:spacing w:line="360" w:lineRule="auto"/>
        <w:jc w:val="both"/>
        <w:rPr>
          <w:rFonts w:ascii="Arial" w:hAnsi="Arial" w:cs="Arial"/>
          <w:b/>
          <w:bCs/>
          <w:u w:val="single"/>
        </w:rPr>
      </w:pPr>
      <w:r w:rsidRPr="00A13333">
        <w:rPr>
          <w:rFonts w:ascii="Arial" w:hAnsi="Arial" w:cs="Arial"/>
          <w:b/>
          <w:bCs/>
          <w:u w:val="single"/>
        </w:rPr>
        <w:t xml:space="preserve">BURKASAN LTD.ŞTİ GÖREVLİ PERSONEL </w:t>
      </w:r>
      <w:proofErr w:type="gramStart"/>
      <w:r w:rsidRPr="00A13333">
        <w:rPr>
          <w:rFonts w:ascii="Arial" w:hAnsi="Arial" w:cs="Arial"/>
          <w:b/>
          <w:bCs/>
          <w:u w:val="single"/>
        </w:rPr>
        <w:t>SAYISI :</w:t>
      </w:r>
      <w:proofErr w:type="gramEnd"/>
    </w:p>
    <w:p w:rsidR="00A02595" w:rsidRPr="00A02595" w:rsidRDefault="00A02595" w:rsidP="00A02595">
      <w:pPr>
        <w:pStyle w:val="AralkYok"/>
        <w:rPr>
          <w:rFonts w:ascii="Arial" w:hAnsi="Arial" w:cs="Arial"/>
          <w:sz w:val="24"/>
          <w:szCs w:val="24"/>
          <w:u w:val="single"/>
        </w:rPr>
      </w:pPr>
      <w:r w:rsidRPr="00A02595">
        <w:rPr>
          <w:rFonts w:ascii="Arial" w:hAnsi="Arial" w:cs="Arial"/>
          <w:sz w:val="24"/>
          <w:szCs w:val="24"/>
        </w:rPr>
        <w:t>1 Müdür (Yönetici)</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1 Çevre Mühendisi</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1 Büro Elemanı</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1 Bölge Sorumlusu</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2 Şoför</w:t>
      </w:r>
    </w:p>
    <w:p w:rsidR="00A02595" w:rsidRPr="00A02595" w:rsidRDefault="00A02595" w:rsidP="00A02595">
      <w:pPr>
        <w:pStyle w:val="AralkYok"/>
        <w:rPr>
          <w:rFonts w:ascii="Arial" w:hAnsi="Arial" w:cs="Arial"/>
          <w:sz w:val="24"/>
          <w:szCs w:val="24"/>
        </w:rPr>
      </w:pPr>
      <w:r w:rsidRPr="00A02595">
        <w:rPr>
          <w:rFonts w:ascii="Arial" w:hAnsi="Arial" w:cs="Arial"/>
          <w:sz w:val="24"/>
          <w:szCs w:val="24"/>
        </w:rPr>
        <w:t>12 İşçi  (Ambalaj Atığı Toplama personeli)</w:t>
      </w:r>
    </w:p>
    <w:p w:rsidR="00A02595" w:rsidRDefault="00A02595" w:rsidP="00A02595">
      <w:pPr>
        <w:pStyle w:val="AralkYok"/>
        <w:rPr>
          <w:rFonts w:ascii="Arial" w:hAnsi="Arial" w:cs="Arial"/>
          <w:sz w:val="24"/>
          <w:szCs w:val="24"/>
        </w:rPr>
      </w:pPr>
      <w:r w:rsidRPr="00A02595">
        <w:rPr>
          <w:rFonts w:ascii="Arial" w:hAnsi="Arial" w:cs="Arial"/>
          <w:sz w:val="24"/>
          <w:szCs w:val="24"/>
        </w:rPr>
        <w:t>Ambalaj ve Ambalaj Atıkları kaynağında ayrı toplama çalışmaları 16 Personelle yürütülmektedir.</w:t>
      </w:r>
    </w:p>
    <w:p w:rsidR="00A02595" w:rsidRPr="00A02595" w:rsidRDefault="00A02595" w:rsidP="00A02595">
      <w:pPr>
        <w:pStyle w:val="AralkYok"/>
        <w:rPr>
          <w:rFonts w:ascii="Arial" w:hAnsi="Arial" w:cs="Arial"/>
          <w:sz w:val="24"/>
          <w:szCs w:val="24"/>
        </w:rPr>
      </w:pPr>
    </w:p>
    <w:p w:rsidR="00A02595" w:rsidRPr="00374893" w:rsidRDefault="00A02595" w:rsidP="00A02595">
      <w:pPr>
        <w:pStyle w:val="AralkYok"/>
        <w:rPr>
          <w:rFonts w:ascii="Arial" w:hAnsi="Arial" w:cs="Arial"/>
          <w:b/>
          <w:u w:val="single"/>
        </w:rPr>
      </w:pPr>
      <w:r w:rsidRPr="00374893">
        <w:rPr>
          <w:rFonts w:ascii="Arial" w:hAnsi="Arial" w:cs="Arial"/>
          <w:b/>
          <w:u w:val="single"/>
        </w:rPr>
        <w:lastRenderedPageBreak/>
        <w:t xml:space="preserve">II- Amaç ve </w:t>
      </w:r>
      <w:proofErr w:type="gramStart"/>
      <w:r w:rsidRPr="00374893">
        <w:rPr>
          <w:rFonts w:ascii="Arial" w:hAnsi="Arial" w:cs="Arial"/>
          <w:b/>
          <w:u w:val="single"/>
        </w:rPr>
        <w:t>Hedefler   :</w:t>
      </w:r>
      <w:proofErr w:type="gramEnd"/>
    </w:p>
    <w:p w:rsidR="00A02595" w:rsidRDefault="00A02595" w:rsidP="00A02595">
      <w:pPr>
        <w:pStyle w:val="AralkYok"/>
        <w:jc w:val="both"/>
      </w:pPr>
      <w:r w:rsidRPr="00A02595">
        <w:rPr>
          <w:rFonts w:ascii="Arial" w:hAnsi="Arial" w:cs="Arial"/>
          <w:sz w:val="24"/>
          <w:szCs w:val="24"/>
        </w:rPr>
        <w:t>Halkın sağlığını tehdit safhasına gelmemesi ve çevrenin temiz tutulması amacı ile katı atıklar günlük toplanmakta. Salı, Çarşamba, Cuma ve Pazar pazarının toplanması için poşet dağıtılmakta,  Pazarlar kaldırıldıktan sonra Pazar alanı süpürülüp tazyikli su ile yıkanmaktadır</w:t>
      </w:r>
      <w:r w:rsidRPr="00374893">
        <w:rPr>
          <w:rFonts w:ascii="Arial" w:hAnsi="Arial" w:cs="Arial"/>
        </w:rPr>
        <w:t>.</w:t>
      </w:r>
      <w:r w:rsidRPr="00374893">
        <w:tab/>
      </w:r>
      <w:r w:rsidRPr="00374893">
        <w:tab/>
      </w:r>
    </w:p>
    <w:p w:rsidR="00A02595" w:rsidRDefault="00A02595" w:rsidP="00A02595">
      <w:pPr>
        <w:pStyle w:val="AralkYok"/>
        <w:jc w:val="both"/>
      </w:pPr>
    </w:p>
    <w:p w:rsidR="00A02595" w:rsidRPr="00374893" w:rsidRDefault="00A02595" w:rsidP="00A02595">
      <w:pPr>
        <w:pStyle w:val="AralkYok"/>
        <w:jc w:val="both"/>
        <w:rPr>
          <w:rFonts w:ascii="Arial" w:hAnsi="Arial" w:cs="Arial"/>
          <w:b/>
        </w:rPr>
      </w:pPr>
      <w:r w:rsidRPr="00374893">
        <w:rPr>
          <w:rFonts w:ascii="Arial" w:hAnsi="Arial" w:cs="Arial"/>
          <w:b/>
          <w:u w:val="single"/>
        </w:rPr>
        <w:t>III- Faaliyetlere İlişkin Bilgiler:</w:t>
      </w:r>
    </w:p>
    <w:p w:rsidR="00A02595" w:rsidRPr="00A63DE8" w:rsidRDefault="00A02595" w:rsidP="00A02595">
      <w:pPr>
        <w:pStyle w:val="AralkYok"/>
        <w:jc w:val="both"/>
        <w:rPr>
          <w:rFonts w:ascii="Arial" w:hAnsi="Arial" w:cs="Arial"/>
          <w:sz w:val="24"/>
          <w:szCs w:val="24"/>
        </w:rPr>
      </w:pPr>
      <w:r w:rsidRPr="00374893">
        <w:tab/>
      </w:r>
      <w:r w:rsidRPr="00A63DE8">
        <w:rPr>
          <w:rFonts w:ascii="Arial" w:hAnsi="Arial" w:cs="Arial"/>
          <w:sz w:val="24"/>
          <w:szCs w:val="24"/>
        </w:rPr>
        <w:t>2006 Yılı Bütçesi, ilk defa Analitik Bütçe olarak hazırlanmış 01.01.2006 tarihinde yürürlüğe girmiştir.</w:t>
      </w:r>
    </w:p>
    <w:p w:rsidR="00A02595" w:rsidRPr="00A63DE8" w:rsidRDefault="00A02595" w:rsidP="00A02595">
      <w:pPr>
        <w:pStyle w:val="AralkYok"/>
        <w:jc w:val="both"/>
        <w:rPr>
          <w:rFonts w:ascii="Arial" w:hAnsi="Arial" w:cs="Arial"/>
          <w:sz w:val="24"/>
          <w:szCs w:val="24"/>
        </w:rPr>
      </w:pPr>
      <w:r w:rsidRPr="00A63DE8">
        <w:rPr>
          <w:rFonts w:ascii="Arial" w:hAnsi="Arial" w:cs="Arial"/>
          <w:sz w:val="24"/>
          <w:szCs w:val="24"/>
        </w:rPr>
        <w:tab/>
        <w:t>Kurumsal Kodu 33 olup,</w:t>
      </w:r>
      <w:r w:rsidR="00AB62F6">
        <w:rPr>
          <w:rFonts w:ascii="Arial" w:hAnsi="Arial" w:cs="Arial"/>
          <w:sz w:val="24"/>
          <w:szCs w:val="24"/>
        </w:rPr>
        <w:t xml:space="preserve"> </w:t>
      </w:r>
      <w:r w:rsidRPr="00A63DE8">
        <w:rPr>
          <w:rFonts w:ascii="Arial" w:hAnsi="Arial" w:cs="Arial"/>
          <w:sz w:val="24"/>
          <w:szCs w:val="24"/>
        </w:rPr>
        <w:t>fonksiyonel sınıflandırmada Finansal ve Ekonomik Hizmetleri olarak yer almıştır.</w:t>
      </w:r>
      <w:r w:rsidRPr="00A63DE8">
        <w:rPr>
          <w:rFonts w:ascii="Arial" w:hAnsi="Arial" w:cs="Arial"/>
          <w:sz w:val="24"/>
          <w:szCs w:val="24"/>
        </w:rPr>
        <w:tab/>
        <w:t xml:space="preserve"> </w:t>
      </w:r>
    </w:p>
    <w:p w:rsidR="00A02595" w:rsidRDefault="00A02595" w:rsidP="00A02595">
      <w:pPr>
        <w:pStyle w:val="AralkYok"/>
        <w:jc w:val="both"/>
        <w:rPr>
          <w:rFonts w:ascii="Arial" w:hAnsi="Arial" w:cs="Arial"/>
        </w:rPr>
      </w:pPr>
    </w:p>
    <w:p w:rsidR="00A02595" w:rsidRPr="00374893" w:rsidRDefault="00A02595" w:rsidP="00A02595">
      <w:pPr>
        <w:pStyle w:val="AralkYok"/>
        <w:jc w:val="both"/>
        <w:rPr>
          <w:rFonts w:ascii="Arial" w:hAnsi="Arial" w:cs="Arial"/>
          <w:b/>
          <w:u w:val="single"/>
        </w:rPr>
      </w:pPr>
      <w:r w:rsidRPr="00374893">
        <w:rPr>
          <w:rFonts w:ascii="Arial" w:hAnsi="Arial" w:cs="Arial"/>
          <w:b/>
          <w:u w:val="single"/>
        </w:rPr>
        <w:t xml:space="preserve">ALINAN EKİPMAN VE </w:t>
      </w:r>
      <w:proofErr w:type="gramStart"/>
      <w:r w:rsidRPr="00374893">
        <w:rPr>
          <w:rFonts w:ascii="Arial" w:hAnsi="Arial" w:cs="Arial"/>
          <w:b/>
          <w:u w:val="single"/>
        </w:rPr>
        <w:t>MALZEMELER :</w:t>
      </w:r>
      <w:proofErr w:type="gramEnd"/>
    </w:p>
    <w:p w:rsidR="00A02595" w:rsidRPr="00374893" w:rsidRDefault="00A02595" w:rsidP="00A63DE8">
      <w:pPr>
        <w:pStyle w:val="AralkYok"/>
        <w:jc w:val="both"/>
        <w:rPr>
          <w:rFonts w:ascii="Arial" w:hAnsi="Arial" w:cs="Arial"/>
        </w:rPr>
      </w:pPr>
      <w:r w:rsidRPr="00374893">
        <w:rPr>
          <w:rFonts w:ascii="Arial" w:hAnsi="Arial" w:cs="Arial"/>
        </w:rPr>
        <w:t xml:space="preserve">            </w:t>
      </w:r>
      <w:r w:rsidRPr="00A63DE8">
        <w:rPr>
          <w:rFonts w:ascii="Arial" w:hAnsi="Arial" w:cs="Arial"/>
          <w:sz w:val="24"/>
          <w:szCs w:val="24"/>
        </w:rPr>
        <w:t xml:space="preserve">Bir yıl içinde 165 adet galvanizli çöp konteynırı, 50 adet döner teker, 30 adet düz teker, 3 Adet Çöp toplama seti, 235 adet çöp konteynırı tamiratı,  500 adet saplı süpürge, 150 adet süpürge sapı, 60 adet kürek sapı mandallı,  2.000 adet iş eldiveni ve 1750 Kg. 80x110 ebadında Siyah çöp </w:t>
      </w:r>
      <w:proofErr w:type="gramStart"/>
      <w:r w:rsidRPr="00A63DE8">
        <w:rPr>
          <w:rFonts w:ascii="Arial" w:hAnsi="Arial" w:cs="Arial"/>
          <w:sz w:val="24"/>
          <w:szCs w:val="24"/>
        </w:rPr>
        <w:t>torbası  alımı</w:t>
      </w:r>
      <w:proofErr w:type="gramEnd"/>
      <w:r w:rsidRPr="00A63DE8">
        <w:rPr>
          <w:rFonts w:ascii="Arial" w:hAnsi="Arial" w:cs="Arial"/>
          <w:sz w:val="24"/>
          <w:szCs w:val="24"/>
        </w:rPr>
        <w:t xml:space="preserve">   gerçekleştirilmiştir</w:t>
      </w:r>
      <w:r w:rsidRPr="00374893">
        <w:rPr>
          <w:rFonts w:ascii="Arial" w:hAnsi="Arial" w:cs="Arial"/>
        </w:rPr>
        <w:t>.</w:t>
      </w:r>
    </w:p>
    <w:p w:rsidR="00A02595" w:rsidRPr="00374893" w:rsidRDefault="00A02595" w:rsidP="00A02595">
      <w:pPr>
        <w:pStyle w:val="AralkYok"/>
        <w:jc w:val="both"/>
        <w:rPr>
          <w:rFonts w:ascii="Arial" w:hAnsi="Arial" w:cs="Arial"/>
        </w:rPr>
      </w:pPr>
      <w:r w:rsidRPr="00374893">
        <w:rPr>
          <w:rFonts w:ascii="Arial" w:hAnsi="Arial" w:cs="Arial"/>
        </w:rPr>
        <w:tab/>
        <w:t xml:space="preserve"> </w:t>
      </w:r>
    </w:p>
    <w:p w:rsidR="00A02595" w:rsidRPr="00A63DE8" w:rsidRDefault="00A02595" w:rsidP="00A02595">
      <w:pPr>
        <w:pStyle w:val="Balk3"/>
        <w:spacing w:line="360" w:lineRule="auto"/>
        <w:rPr>
          <w:rFonts w:ascii="Arial" w:hAnsi="Arial" w:cs="Arial"/>
          <w:bCs w:val="0"/>
          <w:color w:val="auto"/>
          <w:sz w:val="24"/>
          <w:szCs w:val="24"/>
          <w:u w:val="single"/>
        </w:rPr>
      </w:pPr>
      <w:r w:rsidRPr="00A63DE8">
        <w:rPr>
          <w:rFonts w:ascii="Arial" w:hAnsi="Arial" w:cs="Arial"/>
          <w:bCs w:val="0"/>
          <w:color w:val="auto"/>
          <w:sz w:val="24"/>
          <w:szCs w:val="24"/>
          <w:u w:val="single"/>
        </w:rPr>
        <w:t xml:space="preserve">2011 YILI TOPLAM </w:t>
      </w:r>
      <w:proofErr w:type="gramStart"/>
      <w:r w:rsidRPr="00A63DE8">
        <w:rPr>
          <w:rFonts w:ascii="Arial" w:hAnsi="Arial" w:cs="Arial"/>
          <w:bCs w:val="0"/>
          <w:color w:val="auto"/>
          <w:sz w:val="24"/>
          <w:szCs w:val="24"/>
          <w:u w:val="single"/>
        </w:rPr>
        <w:t>GİDERLERİ    :</w:t>
      </w:r>
      <w:proofErr w:type="gramEnd"/>
    </w:p>
    <w:p w:rsidR="00A02595" w:rsidRPr="00A63DE8" w:rsidRDefault="00A02595" w:rsidP="00A63DE8">
      <w:pPr>
        <w:pStyle w:val="AralkYok"/>
        <w:rPr>
          <w:rFonts w:ascii="Arial" w:hAnsi="Arial" w:cs="Arial"/>
          <w:sz w:val="24"/>
          <w:szCs w:val="24"/>
        </w:rPr>
      </w:pPr>
      <w:r w:rsidRPr="00A63DE8">
        <w:rPr>
          <w:rFonts w:ascii="Arial" w:hAnsi="Arial" w:cs="Arial"/>
          <w:sz w:val="24"/>
          <w:szCs w:val="24"/>
        </w:rPr>
        <w:t xml:space="preserve">PERSONEL </w:t>
      </w:r>
      <w:proofErr w:type="gramStart"/>
      <w:r w:rsidRPr="00A63DE8">
        <w:rPr>
          <w:rFonts w:ascii="Arial" w:hAnsi="Arial" w:cs="Arial"/>
          <w:sz w:val="24"/>
          <w:szCs w:val="24"/>
        </w:rPr>
        <w:t xml:space="preserve">GİDERLERİ                                                                   </w:t>
      </w:r>
      <w:r w:rsidRPr="00A63DE8">
        <w:rPr>
          <w:rFonts w:ascii="Arial" w:hAnsi="Arial" w:cs="Arial"/>
          <w:b/>
          <w:bCs/>
          <w:sz w:val="24"/>
          <w:szCs w:val="24"/>
        </w:rPr>
        <w:t>:   875</w:t>
      </w:r>
      <w:proofErr w:type="gramEnd"/>
      <w:r w:rsidRPr="00A63DE8">
        <w:rPr>
          <w:rFonts w:ascii="Arial" w:hAnsi="Arial" w:cs="Arial"/>
          <w:b/>
          <w:bCs/>
          <w:sz w:val="24"/>
          <w:szCs w:val="24"/>
        </w:rPr>
        <w:t xml:space="preserve">.282.58- </w:t>
      </w:r>
      <w:r w:rsidR="00A63DE8">
        <w:rPr>
          <w:rFonts w:ascii="Arial" w:hAnsi="Arial" w:cs="Arial"/>
          <w:b/>
          <w:bCs/>
          <w:sz w:val="24"/>
          <w:szCs w:val="24"/>
        </w:rPr>
        <w:t>TL</w:t>
      </w:r>
      <w:r w:rsidRPr="00A63DE8">
        <w:rPr>
          <w:rFonts w:ascii="Arial" w:hAnsi="Arial" w:cs="Arial"/>
          <w:b/>
          <w:bCs/>
          <w:sz w:val="24"/>
          <w:szCs w:val="24"/>
        </w:rPr>
        <w:t xml:space="preserve"> </w:t>
      </w:r>
    </w:p>
    <w:p w:rsidR="00A02595" w:rsidRPr="00A63DE8" w:rsidRDefault="00A02595" w:rsidP="00A63DE8">
      <w:pPr>
        <w:pStyle w:val="AralkYok"/>
        <w:rPr>
          <w:rFonts w:ascii="Arial" w:hAnsi="Arial" w:cs="Arial"/>
          <w:sz w:val="24"/>
          <w:szCs w:val="24"/>
        </w:rPr>
      </w:pPr>
      <w:r w:rsidRPr="00A63DE8">
        <w:rPr>
          <w:rFonts w:ascii="Arial" w:hAnsi="Arial" w:cs="Arial"/>
          <w:sz w:val="24"/>
          <w:szCs w:val="24"/>
        </w:rPr>
        <w:t xml:space="preserve">S. GÜVENLİK KURUMLARINA DEVLET  PRİM </w:t>
      </w:r>
      <w:proofErr w:type="gramStart"/>
      <w:r w:rsidRPr="00A63DE8">
        <w:rPr>
          <w:rFonts w:ascii="Arial" w:hAnsi="Arial" w:cs="Arial"/>
          <w:sz w:val="24"/>
          <w:szCs w:val="24"/>
        </w:rPr>
        <w:t xml:space="preserve">GİDERLEFRİ         :  </w:t>
      </w:r>
      <w:r w:rsidRPr="00A63DE8">
        <w:rPr>
          <w:rFonts w:ascii="Arial" w:hAnsi="Arial" w:cs="Arial"/>
          <w:b/>
          <w:sz w:val="24"/>
          <w:szCs w:val="24"/>
        </w:rPr>
        <w:t>188</w:t>
      </w:r>
      <w:proofErr w:type="gramEnd"/>
      <w:r w:rsidRPr="00A63DE8">
        <w:rPr>
          <w:rFonts w:ascii="Arial" w:hAnsi="Arial" w:cs="Arial"/>
          <w:b/>
          <w:sz w:val="24"/>
          <w:szCs w:val="24"/>
        </w:rPr>
        <w:t>.938.54</w:t>
      </w:r>
      <w:r w:rsidRPr="00A63DE8">
        <w:rPr>
          <w:rFonts w:ascii="Arial" w:hAnsi="Arial" w:cs="Arial"/>
          <w:b/>
          <w:bCs/>
          <w:sz w:val="24"/>
          <w:szCs w:val="24"/>
        </w:rPr>
        <w:t>.-</w:t>
      </w:r>
      <w:r w:rsidRPr="00A63DE8">
        <w:rPr>
          <w:rFonts w:ascii="Arial" w:hAnsi="Arial" w:cs="Arial"/>
          <w:b/>
          <w:sz w:val="24"/>
          <w:szCs w:val="24"/>
        </w:rPr>
        <w:t xml:space="preserve"> </w:t>
      </w:r>
      <w:r w:rsidR="00A63DE8">
        <w:rPr>
          <w:rFonts w:ascii="Arial" w:hAnsi="Arial" w:cs="Arial"/>
          <w:b/>
          <w:sz w:val="24"/>
          <w:szCs w:val="24"/>
        </w:rPr>
        <w:t>TL</w:t>
      </w:r>
    </w:p>
    <w:p w:rsidR="00A02595" w:rsidRPr="00A63DE8" w:rsidRDefault="00A02595" w:rsidP="00A63DE8">
      <w:pPr>
        <w:pStyle w:val="AralkYok"/>
        <w:rPr>
          <w:rFonts w:ascii="Arial" w:hAnsi="Arial" w:cs="Arial"/>
          <w:sz w:val="24"/>
          <w:szCs w:val="24"/>
        </w:rPr>
      </w:pPr>
      <w:r w:rsidRPr="00A63DE8">
        <w:rPr>
          <w:rFonts w:ascii="Arial" w:hAnsi="Arial" w:cs="Arial"/>
          <w:sz w:val="24"/>
          <w:szCs w:val="24"/>
        </w:rPr>
        <w:t xml:space="preserve">MAL VE  HİZMET ALIM </w:t>
      </w:r>
      <w:proofErr w:type="gramStart"/>
      <w:r w:rsidRPr="00A63DE8">
        <w:rPr>
          <w:rFonts w:ascii="Arial" w:hAnsi="Arial" w:cs="Arial"/>
          <w:sz w:val="24"/>
          <w:szCs w:val="24"/>
        </w:rPr>
        <w:t xml:space="preserve">GİDERLERİ                                                 </w:t>
      </w:r>
      <w:r w:rsidRPr="00A63DE8">
        <w:rPr>
          <w:rFonts w:ascii="Arial" w:hAnsi="Arial" w:cs="Arial"/>
          <w:b/>
          <w:bCs/>
          <w:sz w:val="24"/>
          <w:szCs w:val="24"/>
          <w:u w:val="single"/>
        </w:rPr>
        <w:t>:   772</w:t>
      </w:r>
      <w:proofErr w:type="gramEnd"/>
      <w:r w:rsidRPr="00A63DE8">
        <w:rPr>
          <w:rFonts w:ascii="Arial" w:hAnsi="Arial" w:cs="Arial"/>
          <w:b/>
          <w:bCs/>
          <w:sz w:val="24"/>
          <w:szCs w:val="24"/>
          <w:u w:val="single"/>
        </w:rPr>
        <w:t xml:space="preserve">.192.21- </w:t>
      </w:r>
      <w:r w:rsidR="00A63DE8">
        <w:rPr>
          <w:rFonts w:ascii="Arial" w:hAnsi="Arial" w:cs="Arial"/>
          <w:b/>
          <w:bCs/>
          <w:sz w:val="24"/>
          <w:szCs w:val="24"/>
          <w:u w:val="single"/>
        </w:rPr>
        <w:t>TL</w:t>
      </w:r>
    </w:p>
    <w:p w:rsidR="00A02595" w:rsidRPr="00A63DE8" w:rsidRDefault="00A02595" w:rsidP="00A63DE8">
      <w:pPr>
        <w:pStyle w:val="AralkYok"/>
        <w:rPr>
          <w:rFonts w:ascii="Arial" w:hAnsi="Arial" w:cs="Arial"/>
          <w:b/>
          <w:bCs/>
          <w:sz w:val="24"/>
          <w:szCs w:val="24"/>
        </w:rPr>
      </w:pPr>
      <w:r w:rsidRPr="00A63DE8">
        <w:rPr>
          <w:rFonts w:ascii="Arial" w:hAnsi="Arial" w:cs="Arial"/>
          <w:b/>
          <w:bCs/>
          <w:sz w:val="24"/>
          <w:szCs w:val="24"/>
        </w:rPr>
        <w:t xml:space="preserve">G E N E </w:t>
      </w:r>
      <w:proofErr w:type="gramStart"/>
      <w:r w:rsidRPr="00A63DE8">
        <w:rPr>
          <w:rFonts w:ascii="Arial" w:hAnsi="Arial" w:cs="Arial"/>
          <w:b/>
          <w:bCs/>
          <w:sz w:val="24"/>
          <w:szCs w:val="24"/>
        </w:rPr>
        <w:t>L  T</w:t>
      </w:r>
      <w:proofErr w:type="gramEnd"/>
      <w:r w:rsidRPr="00A63DE8">
        <w:rPr>
          <w:rFonts w:ascii="Arial" w:hAnsi="Arial" w:cs="Arial"/>
          <w:b/>
          <w:bCs/>
          <w:sz w:val="24"/>
          <w:szCs w:val="24"/>
        </w:rPr>
        <w:t xml:space="preserve"> O P L A M                                                                      1.836.413.32.-</w:t>
      </w:r>
      <w:r w:rsidR="00A63DE8">
        <w:rPr>
          <w:rFonts w:ascii="Arial" w:hAnsi="Arial" w:cs="Arial"/>
          <w:b/>
          <w:bCs/>
          <w:sz w:val="24"/>
          <w:szCs w:val="24"/>
        </w:rPr>
        <w:t>TL</w:t>
      </w:r>
    </w:p>
    <w:p w:rsidR="00A02595" w:rsidRPr="00374893" w:rsidRDefault="00A02595" w:rsidP="00A02595">
      <w:pPr>
        <w:spacing w:line="360" w:lineRule="auto"/>
        <w:rPr>
          <w:rFonts w:ascii="Arial" w:hAnsi="Arial" w:cs="Arial"/>
        </w:rPr>
      </w:pPr>
    </w:p>
    <w:p w:rsidR="00A02595" w:rsidRPr="00A63DE8" w:rsidRDefault="00A02595" w:rsidP="00A02595">
      <w:pPr>
        <w:spacing w:line="360" w:lineRule="auto"/>
        <w:rPr>
          <w:rFonts w:ascii="Arial" w:hAnsi="Arial" w:cs="Arial"/>
          <w:b/>
          <w:sz w:val="24"/>
          <w:szCs w:val="24"/>
        </w:rPr>
      </w:pPr>
      <w:r w:rsidRPr="00A63DE8">
        <w:rPr>
          <w:rFonts w:ascii="Arial" w:hAnsi="Arial" w:cs="Arial"/>
          <w:b/>
          <w:sz w:val="24"/>
          <w:szCs w:val="24"/>
          <w:u w:val="single"/>
        </w:rPr>
        <w:t xml:space="preserve">IV- Kurumsal Kabiliyet ve Kapasitenin </w:t>
      </w:r>
      <w:proofErr w:type="gramStart"/>
      <w:r w:rsidRPr="00A63DE8">
        <w:rPr>
          <w:rFonts w:ascii="Arial" w:hAnsi="Arial" w:cs="Arial"/>
          <w:b/>
          <w:sz w:val="24"/>
          <w:szCs w:val="24"/>
          <w:u w:val="single"/>
        </w:rPr>
        <w:t>Değerlendirilmesi :</w:t>
      </w:r>
      <w:proofErr w:type="gramEnd"/>
      <w:r w:rsidRPr="00A63DE8">
        <w:rPr>
          <w:rFonts w:ascii="Arial" w:hAnsi="Arial" w:cs="Arial"/>
          <w:b/>
          <w:sz w:val="24"/>
          <w:szCs w:val="24"/>
        </w:rPr>
        <w:t xml:space="preserve">     </w:t>
      </w:r>
    </w:p>
    <w:p w:rsidR="00A02595" w:rsidRPr="00A63DE8" w:rsidRDefault="00A02595" w:rsidP="006505D3">
      <w:pPr>
        <w:pStyle w:val="AralkYok"/>
        <w:jc w:val="both"/>
        <w:rPr>
          <w:rFonts w:ascii="Arial" w:hAnsi="Arial" w:cs="Arial"/>
          <w:sz w:val="24"/>
          <w:szCs w:val="24"/>
        </w:rPr>
      </w:pPr>
      <w:r w:rsidRPr="00A63DE8">
        <w:rPr>
          <w:rFonts w:ascii="Arial" w:hAnsi="Arial" w:cs="Arial"/>
          <w:sz w:val="24"/>
          <w:szCs w:val="24"/>
        </w:rPr>
        <w:t xml:space="preserve">Temizlik </w:t>
      </w:r>
      <w:proofErr w:type="gramStart"/>
      <w:r w:rsidRPr="00A63DE8">
        <w:rPr>
          <w:rFonts w:ascii="Arial" w:hAnsi="Arial" w:cs="Arial"/>
          <w:sz w:val="24"/>
          <w:szCs w:val="24"/>
        </w:rPr>
        <w:t>İşleri  Müdürlüğüne</w:t>
      </w:r>
      <w:proofErr w:type="gramEnd"/>
      <w:r w:rsidRPr="00A63DE8">
        <w:rPr>
          <w:rFonts w:ascii="Arial" w:hAnsi="Arial" w:cs="Arial"/>
          <w:sz w:val="24"/>
          <w:szCs w:val="24"/>
        </w:rPr>
        <w:t xml:space="preserve"> ait   </w:t>
      </w:r>
      <w:r w:rsidRPr="00A63DE8">
        <w:rPr>
          <w:rFonts w:ascii="Arial" w:hAnsi="Arial" w:cs="Arial"/>
          <w:b/>
          <w:bCs/>
          <w:sz w:val="24"/>
          <w:szCs w:val="24"/>
        </w:rPr>
        <w:t xml:space="preserve">6 </w:t>
      </w:r>
      <w:r w:rsidRPr="00A63DE8">
        <w:rPr>
          <w:rFonts w:ascii="Arial" w:hAnsi="Arial" w:cs="Arial"/>
          <w:sz w:val="24"/>
          <w:szCs w:val="24"/>
        </w:rPr>
        <w:t xml:space="preserve">sıkıştırmalı çöp  kamyonu, </w:t>
      </w:r>
      <w:r w:rsidRPr="00A63DE8">
        <w:rPr>
          <w:rFonts w:ascii="Arial" w:hAnsi="Arial" w:cs="Arial"/>
          <w:b/>
          <w:bCs/>
          <w:sz w:val="24"/>
          <w:szCs w:val="24"/>
        </w:rPr>
        <w:t xml:space="preserve">3 </w:t>
      </w:r>
      <w:r w:rsidRPr="00A63DE8">
        <w:rPr>
          <w:rFonts w:ascii="Arial" w:hAnsi="Arial" w:cs="Arial"/>
          <w:sz w:val="24"/>
          <w:szCs w:val="24"/>
        </w:rPr>
        <w:t xml:space="preserve"> adet  Süpürme aracı, </w:t>
      </w:r>
      <w:r w:rsidRPr="00A63DE8">
        <w:rPr>
          <w:rFonts w:ascii="Arial" w:hAnsi="Arial" w:cs="Arial"/>
          <w:b/>
          <w:bCs/>
          <w:sz w:val="24"/>
          <w:szCs w:val="24"/>
        </w:rPr>
        <w:t>1</w:t>
      </w:r>
      <w:r w:rsidRPr="00A63DE8">
        <w:rPr>
          <w:rFonts w:ascii="Arial" w:hAnsi="Arial" w:cs="Arial"/>
          <w:sz w:val="24"/>
          <w:szCs w:val="24"/>
        </w:rPr>
        <w:t xml:space="preserve"> Adet Traktör Yol Süpürme makinesi </w:t>
      </w:r>
      <w:r w:rsidRPr="00A63DE8">
        <w:rPr>
          <w:rFonts w:ascii="Arial" w:hAnsi="Arial" w:cs="Arial"/>
          <w:b/>
          <w:bCs/>
          <w:sz w:val="24"/>
          <w:szCs w:val="24"/>
        </w:rPr>
        <w:t>1</w:t>
      </w:r>
      <w:r w:rsidRPr="00A63DE8">
        <w:rPr>
          <w:rFonts w:ascii="Arial" w:hAnsi="Arial" w:cs="Arial"/>
          <w:sz w:val="24"/>
          <w:szCs w:val="24"/>
        </w:rPr>
        <w:t xml:space="preserve"> adet 2 tekerlekli motor ve </w:t>
      </w:r>
      <w:r w:rsidRPr="00A63DE8">
        <w:rPr>
          <w:rFonts w:ascii="Arial" w:hAnsi="Arial" w:cs="Arial"/>
          <w:b/>
          <w:sz w:val="24"/>
          <w:szCs w:val="24"/>
        </w:rPr>
        <w:t>2569</w:t>
      </w:r>
      <w:r w:rsidRPr="00A63DE8">
        <w:rPr>
          <w:rFonts w:ascii="Arial" w:hAnsi="Arial" w:cs="Arial"/>
          <w:b/>
          <w:bCs/>
          <w:sz w:val="24"/>
          <w:szCs w:val="24"/>
        </w:rPr>
        <w:t xml:space="preserve"> </w:t>
      </w:r>
      <w:r w:rsidRPr="00A63DE8">
        <w:rPr>
          <w:rFonts w:ascii="Arial" w:hAnsi="Arial" w:cs="Arial"/>
          <w:b/>
          <w:sz w:val="24"/>
          <w:szCs w:val="24"/>
        </w:rPr>
        <w:t>Adet</w:t>
      </w:r>
      <w:r w:rsidRPr="00A63DE8">
        <w:rPr>
          <w:rFonts w:ascii="Arial" w:hAnsi="Arial" w:cs="Arial"/>
          <w:sz w:val="24"/>
          <w:szCs w:val="24"/>
        </w:rPr>
        <w:t xml:space="preserve"> Galvanizli Çöp Konteynırları ile işler yürütülmektedir. </w:t>
      </w:r>
    </w:p>
    <w:p w:rsidR="00A02595" w:rsidRPr="00A63DE8" w:rsidRDefault="00A02595" w:rsidP="006505D3">
      <w:pPr>
        <w:pStyle w:val="AralkYok"/>
        <w:jc w:val="both"/>
        <w:rPr>
          <w:rFonts w:ascii="Arial" w:hAnsi="Arial" w:cs="Arial"/>
          <w:sz w:val="24"/>
          <w:szCs w:val="24"/>
        </w:rPr>
      </w:pPr>
      <w:r w:rsidRPr="00A63DE8">
        <w:rPr>
          <w:rFonts w:ascii="Arial" w:hAnsi="Arial" w:cs="Arial"/>
          <w:sz w:val="24"/>
          <w:szCs w:val="24"/>
        </w:rPr>
        <w:t xml:space="preserve">Hizmetlerin daha iyi bir şekilde yürütülebilmesi amacıyla </w:t>
      </w:r>
      <w:r w:rsidRPr="00A63DE8">
        <w:rPr>
          <w:rFonts w:ascii="Arial" w:hAnsi="Arial" w:cs="Arial"/>
          <w:b/>
          <w:bCs/>
          <w:sz w:val="24"/>
          <w:szCs w:val="24"/>
        </w:rPr>
        <w:t xml:space="preserve">2 </w:t>
      </w:r>
      <w:proofErr w:type="gramStart"/>
      <w:r w:rsidRPr="00A63DE8">
        <w:rPr>
          <w:rFonts w:ascii="Arial" w:hAnsi="Arial" w:cs="Arial"/>
          <w:sz w:val="24"/>
          <w:szCs w:val="24"/>
        </w:rPr>
        <w:t>Adet  Katı</w:t>
      </w:r>
      <w:proofErr w:type="gramEnd"/>
      <w:r w:rsidRPr="00A63DE8">
        <w:rPr>
          <w:rFonts w:ascii="Arial" w:hAnsi="Arial" w:cs="Arial"/>
          <w:sz w:val="24"/>
          <w:szCs w:val="24"/>
        </w:rPr>
        <w:t xml:space="preserve"> Atık (çöp) toplama aracına ihtiyaç duyulmaktadır.</w:t>
      </w:r>
    </w:p>
    <w:p w:rsidR="00A63DE8" w:rsidRPr="00A63DE8" w:rsidRDefault="00A63DE8" w:rsidP="00A63DE8">
      <w:pPr>
        <w:pStyle w:val="AralkYok"/>
        <w:rPr>
          <w:rFonts w:ascii="Arial" w:hAnsi="Arial" w:cs="Arial"/>
          <w:b/>
          <w:sz w:val="24"/>
          <w:szCs w:val="24"/>
          <w:u w:val="single"/>
        </w:rPr>
      </w:pPr>
    </w:p>
    <w:p w:rsidR="00A02595" w:rsidRPr="00A63DE8" w:rsidRDefault="00A02595" w:rsidP="00A63DE8">
      <w:pPr>
        <w:pStyle w:val="AralkYok"/>
        <w:rPr>
          <w:rFonts w:ascii="Arial" w:hAnsi="Arial" w:cs="Arial"/>
          <w:b/>
          <w:sz w:val="24"/>
          <w:szCs w:val="24"/>
        </w:rPr>
      </w:pPr>
      <w:r w:rsidRPr="00A63DE8">
        <w:rPr>
          <w:rFonts w:ascii="Arial" w:hAnsi="Arial" w:cs="Arial"/>
          <w:b/>
          <w:sz w:val="24"/>
          <w:szCs w:val="24"/>
          <w:u w:val="single"/>
        </w:rPr>
        <w:t xml:space="preserve">V-  Öneri ve </w:t>
      </w:r>
      <w:proofErr w:type="gramStart"/>
      <w:r w:rsidRPr="00A63DE8">
        <w:rPr>
          <w:rFonts w:ascii="Arial" w:hAnsi="Arial" w:cs="Arial"/>
          <w:b/>
          <w:sz w:val="24"/>
          <w:szCs w:val="24"/>
          <w:u w:val="single"/>
        </w:rPr>
        <w:t>Tedbirler  :</w:t>
      </w:r>
      <w:proofErr w:type="gramEnd"/>
      <w:r w:rsidRPr="00A63DE8">
        <w:rPr>
          <w:rFonts w:ascii="Arial" w:hAnsi="Arial" w:cs="Arial"/>
          <w:b/>
          <w:sz w:val="24"/>
          <w:szCs w:val="24"/>
          <w:u w:val="single"/>
        </w:rPr>
        <w:t xml:space="preserve"> </w:t>
      </w:r>
    </w:p>
    <w:p w:rsidR="00A02595" w:rsidRPr="00A63DE8" w:rsidRDefault="00A02595" w:rsidP="006505D3">
      <w:pPr>
        <w:pStyle w:val="AralkYok"/>
        <w:jc w:val="both"/>
        <w:rPr>
          <w:rFonts w:ascii="Arial" w:hAnsi="Arial" w:cs="Arial"/>
          <w:sz w:val="24"/>
          <w:szCs w:val="24"/>
        </w:rPr>
      </w:pPr>
      <w:r w:rsidRPr="00A63DE8">
        <w:rPr>
          <w:rFonts w:ascii="Arial" w:hAnsi="Arial" w:cs="Arial"/>
          <w:sz w:val="24"/>
          <w:szCs w:val="24"/>
        </w:rPr>
        <w:tab/>
        <w:t xml:space="preserve">Temizlik hizmetlerinin aksamaması amacıyla İşçilerimize İş elbisesi-yağmurlukları zamanında alınmakta ve araçlarımızın bakımları </w:t>
      </w:r>
      <w:proofErr w:type="gramStart"/>
      <w:r w:rsidRPr="00A63DE8">
        <w:rPr>
          <w:rFonts w:ascii="Arial" w:hAnsi="Arial" w:cs="Arial"/>
          <w:sz w:val="24"/>
          <w:szCs w:val="24"/>
        </w:rPr>
        <w:t>zamanında  yaptırılmaktadır</w:t>
      </w:r>
      <w:proofErr w:type="gramEnd"/>
      <w:r w:rsidRPr="00A63DE8">
        <w:rPr>
          <w:rFonts w:ascii="Arial" w:hAnsi="Arial" w:cs="Arial"/>
          <w:sz w:val="24"/>
          <w:szCs w:val="24"/>
        </w:rPr>
        <w:t>. Kış aylarında araçların donmaması amacıyla antifrizi zamanında doldurulup, patinaj zincirleri araçlarda muhafaza edilmektedir.</w:t>
      </w:r>
    </w:p>
    <w:p w:rsidR="00A02595" w:rsidRPr="00A63DE8" w:rsidRDefault="00A02595" w:rsidP="006505D3">
      <w:pPr>
        <w:pStyle w:val="AralkYok"/>
        <w:jc w:val="both"/>
        <w:rPr>
          <w:rFonts w:ascii="Arial" w:hAnsi="Arial" w:cs="Arial"/>
          <w:sz w:val="24"/>
          <w:szCs w:val="24"/>
        </w:rPr>
      </w:pPr>
      <w:r w:rsidRPr="00A63DE8">
        <w:rPr>
          <w:rFonts w:ascii="Arial" w:hAnsi="Arial" w:cs="Arial"/>
          <w:sz w:val="24"/>
          <w:szCs w:val="24"/>
        </w:rPr>
        <w:tab/>
        <w:t>Bilgilerinize arz ederim.</w:t>
      </w:r>
    </w:p>
    <w:p w:rsidR="00A02595" w:rsidRDefault="00A02595" w:rsidP="00A02595">
      <w:pPr>
        <w:pStyle w:val="AralkYok"/>
        <w:rPr>
          <w:rFonts w:ascii="Arial" w:hAnsi="Arial" w:cs="Arial"/>
        </w:rPr>
      </w:pPr>
    </w:p>
    <w:p w:rsidR="00A02595" w:rsidRPr="00374893" w:rsidRDefault="00A02595" w:rsidP="00A02595">
      <w:pPr>
        <w:pStyle w:val="AralkYok"/>
        <w:rPr>
          <w:rFonts w:ascii="Arial" w:hAnsi="Arial" w:cs="Arial"/>
        </w:rPr>
      </w:pPr>
    </w:p>
    <w:p w:rsidR="00A02595" w:rsidRPr="00374893" w:rsidRDefault="00A02595" w:rsidP="00A63DE8">
      <w:pPr>
        <w:pStyle w:val="AralkYok"/>
        <w:jc w:val="right"/>
        <w:rPr>
          <w:rFonts w:ascii="Arial" w:hAnsi="Arial" w:cs="Arial"/>
        </w:rPr>
      </w:pPr>
      <w:r w:rsidRPr="00374893">
        <w:rPr>
          <w:rFonts w:ascii="Arial" w:hAnsi="Arial" w:cs="Arial"/>
        </w:rPr>
        <w:t xml:space="preserve">                                                                                    </w:t>
      </w:r>
      <w:r>
        <w:rPr>
          <w:rFonts w:ascii="Arial" w:hAnsi="Arial" w:cs="Arial"/>
        </w:rPr>
        <w:t xml:space="preserve">              </w:t>
      </w:r>
      <w:r w:rsidRPr="00374893">
        <w:rPr>
          <w:rFonts w:ascii="Arial" w:hAnsi="Arial" w:cs="Arial"/>
        </w:rPr>
        <w:t xml:space="preserve"> Mehmet Şah TAŞDEMİR</w:t>
      </w:r>
    </w:p>
    <w:p w:rsidR="00A02595" w:rsidRDefault="00A02595" w:rsidP="00A63DE8">
      <w:pPr>
        <w:pStyle w:val="AralkYok"/>
        <w:jc w:val="right"/>
        <w:rPr>
          <w:rFonts w:ascii="Arial" w:hAnsi="Arial" w:cs="Arial"/>
        </w:rPr>
      </w:pPr>
      <w:r w:rsidRPr="00374893">
        <w:rPr>
          <w:rFonts w:ascii="Arial" w:hAnsi="Arial" w:cs="Arial"/>
        </w:rPr>
        <w:t xml:space="preserve">                             </w:t>
      </w:r>
      <w:r w:rsidR="00A63DE8">
        <w:rPr>
          <w:rFonts w:ascii="Arial" w:hAnsi="Arial" w:cs="Arial"/>
        </w:rPr>
        <w:t xml:space="preserve">                                                                               </w:t>
      </w:r>
      <w:r w:rsidRPr="00374893">
        <w:rPr>
          <w:rFonts w:ascii="Arial" w:hAnsi="Arial" w:cs="Arial"/>
        </w:rPr>
        <w:t xml:space="preserve">Temizlik İşleri Müdürü        </w:t>
      </w:r>
    </w:p>
    <w:p w:rsidR="00A02595" w:rsidRPr="00374893" w:rsidRDefault="00A02595" w:rsidP="00A63DE8">
      <w:pPr>
        <w:pStyle w:val="AralkYok"/>
        <w:jc w:val="right"/>
      </w:pPr>
      <w:r w:rsidRPr="00374893">
        <w:rPr>
          <w:rFonts w:ascii="Arial" w:hAnsi="Arial" w:cs="Arial"/>
        </w:rPr>
        <w:t xml:space="preserve">                                                                          </w:t>
      </w:r>
      <w:r>
        <w:rPr>
          <w:rFonts w:ascii="Arial" w:hAnsi="Arial" w:cs="Arial"/>
        </w:rPr>
        <w:t xml:space="preserve">                                 </w:t>
      </w:r>
      <w:r w:rsidRPr="00374893">
        <w:rPr>
          <w:rFonts w:ascii="Arial" w:hAnsi="Arial" w:cs="Arial"/>
        </w:rPr>
        <w:t>Harcama Yetkilisi</w:t>
      </w:r>
    </w:p>
    <w:p w:rsidR="00A02595" w:rsidRDefault="00A02595" w:rsidP="00A02595">
      <w:pPr>
        <w:pStyle w:val="GvdeMetni2"/>
        <w:rPr>
          <w:rFonts w:ascii="Arial" w:hAnsi="Arial" w:cs="Arial"/>
        </w:rPr>
      </w:pPr>
    </w:p>
    <w:p w:rsidR="006505D3" w:rsidRDefault="006505D3" w:rsidP="00A02595">
      <w:pPr>
        <w:pStyle w:val="GvdeMetni2"/>
        <w:rPr>
          <w:rFonts w:ascii="Arial" w:hAnsi="Arial" w:cs="Arial"/>
        </w:rPr>
      </w:pPr>
    </w:p>
    <w:p w:rsidR="006505D3" w:rsidRPr="00374893" w:rsidRDefault="006505D3" w:rsidP="00A02595">
      <w:pPr>
        <w:pStyle w:val="GvdeMetni2"/>
        <w:rPr>
          <w:rFonts w:ascii="Arial" w:hAnsi="Arial" w:cs="Arial"/>
        </w:rPr>
      </w:pPr>
    </w:p>
    <w:p w:rsidR="00A63DE8" w:rsidRPr="00A63DE8" w:rsidRDefault="00A63DE8" w:rsidP="00A63DE8">
      <w:pPr>
        <w:pStyle w:val="GvdeMetni2"/>
        <w:jc w:val="center"/>
        <w:rPr>
          <w:rFonts w:ascii="Arial" w:hAnsi="Arial" w:cs="Arial"/>
          <w:b/>
          <w:sz w:val="24"/>
          <w:szCs w:val="24"/>
        </w:rPr>
      </w:pPr>
      <w:r w:rsidRPr="00A63DE8">
        <w:rPr>
          <w:rFonts w:ascii="Arial" w:hAnsi="Arial" w:cs="Arial"/>
          <w:b/>
          <w:sz w:val="24"/>
          <w:szCs w:val="24"/>
        </w:rPr>
        <w:lastRenderedPageBreak/>
        <w:t>İÇ KONTROL GÜVENCE BEYANI</w:t>
      </w:r>
    </w:p>
    <w:p w:rsidR="00A63DE8" w:rsidRPr="00A63DE8" w:rsidRDefault="00A63DE8" w:rsidP="00AB62F6">
      <w:pPr>
        <w:pStyle w:val="AralkYok"/>
        <w:jc w:val="both"/>
        <w:rPr>
          <w:rFonts w:ascii="Arial" w:hAnsi="Arial" w:cs="Arial"/>
          <w:sz w:val="24"/>
          <w:szCs w:val="24"/>
        </w:rPr>
      </w:pPr>
      <w:r w:rsidRPr="00A63DE8">
        <w:tab/>
      </w:r>
      <w:r w:rsidRPr="00A63DE8">
        <w:rPr>
          <w:rFonts w:ascii="Arial" w:hAnsi="Arial" w:cs="Arial"/>
          <w:sz w:val="24"/>
          <w:szCs w:val="24"/>
        </w:rPr>
        <w:t xml:space="preserve">Harcama yetkilisi olarak yetkim </w:t>
      </w:r>
      <w:proofErr w:type="gramStart"/>
      <w:r w:rsidRPr="00A63DE8">
        <w:rPr>
          <w:rFonts w:ascii="Arial" w:hAnsi="Arial" w:cs="Arial"/>
          <w:sz w:val="24"/>
          <w:szCs w:val="24"/>
        </w:rPr>
        <w:t>dahilinde ;</w:t>
      </w:r>
      <w:proofErr w:type="gramEnd"/>
    </w:p>
    <w:p w:rsidR="00A63DE8" w:rsidRPr="00A63DE8" w:rsidRDefault="00A63DE8" w:rsidP="00AB62F6">
      <w:pPr>
        <w:pStyle w:val="AralkYok"/>
        <w:jc w:val="both"/>
        <w:rPr>
          <w:rFonts w:ascii="Arial" w:hAnsi="Arial" w:cs="Arial"/>
          <w:sz w:val="24"/>
          <w:szCs w:val="24"/>
        </w:rPr>
      </w:pPr>
      <w:r w:rsidRPr="00A63DE8">
        <w:rPr>
          <w:rFonts w:ascii="Arial" w:hAnsi="Arial" w:cs="Arial"/>
          <w:sz w:val="24"/>
          <w:szCs w:val="24"/>
        </w:rPr>
        <w:tab/>
        <w:t>Bu raporda yer alan bilgilerin güvenilir, tam ve doğru olduğunu beyan ederim.</w:t>
      </w:r>
    </w:p>
    <w:p w:rsidR="00A63DE8" w:rsidRPr="00A63DE8" w:rsidRDefault="00A63DE8" w:rsidP="00AB62F6">
      <w:pPr>
        <w:pStyle w:val="AralkYok"/>
        <w:jc w:val="both"/>
        <w:rPr>
          <w:rFonts w:ascii="Arial" w:hAnsi="Arial" w:cs="Arial"/>
          <w:sz w:val="24"/>
          <w:szCs w:val="24"/>
        </w:rPr>
      </w:pPr>
      <w:r w:rsidRPr="00A63DE8">
        <w:rPr>
          <w:rFonts w:ascii="Arial" w:hAnsi="Arial" w:cs="Arial"/>
          <w:sz w:val="24"/>
          <w:szCs w:val="24"/>
        </w:rPr>
        <w:tab/>
      </w:r>
      <w:proofErr w:type="gramStart"/>
      <w:r w:rsidRPr="00A63DE8">
        <w:rPr>
          <w:rFonts w:ascii="Arial" w:hAnsi="Arial" w:cs="Arial"/>
          <w:sz w:val="24"/>
          <w:szCs w:val="24"/>
        </w:rPr>
        <w:t>Bu raporda açıklanan faaliyetler için idare bütçesinden harcama birimimize tahsis edilmiş kaynakların etkili, ekonomik ve verimli bir şekilde kullanıldığını, görev ve yetki alanım çerçevesinde iç kontrol sisteminin idari ve mali kararlar ile bunlara ilişkin işlemlerin yasallık ve düzenliliği hususunda yeterli güvenceyi sağladığını ve harcama birimimizde süreç kontrolünün etkin olarak uygulandığını bildiririm.</w:t>
      </w:r>
      <w:proofErr w:type="gramEnd"/>
    </w:p>
    <w:p w:rsidR="00A63DE8" w:rsidRPr="00A63DE8" w:rsidRDefault="00A63DE8" w:rsidP="00AB62F6">
      <w:pPr>
        <w:pStyle w:val="AralkYok"/>
        <w:jc w:val="both"/>
        <w:rPr>
          <w:rFonts w:ascii="Arial" w:hAnsi="Arial" w:cs="Arial"/>
          <w:sz w:val="24"/>
          <w:szCs w:val="24"/>
        </w:rPr>
      </w:pPr>
      <w:r w:rsidRPr="00A63DE8">
        <w:rPr>
          <w:rFonts w:ascii="Arial" w:hAnsi="Arial" w:cs="Arial"/>
          <w:sz w:val="24"/>
          <w:szCs w:val="24"/>
        </w:rPr>
        <w:tab/>
        <w:t xml:space="preserve">Bu güvence harcama yetkilisi olarak sahip olduğum bilgi ve değerlendirmeler, iç kontroller, iç denetçi raporları ile Sayıştay raporları gibi bilgim </w:t>
      </w:r>
      <w:proofErr w:type="gramStart"/>
      <w:r w:rsidRPr="00A63DE8">
        <w:rPr>
          <w:rFonts w:ascii="Arial" w:hAnsi="Arial" w:cs="Arial"/>
          <w:sz w:val="24"/>
          <w:szCs w:val="24"/>
        </w:rPr>
        <w:t>dahilindeki</w:t>
      </w:r>
      <w:proofErr w:type="gramEnd"/>
      <w:r w:rsidRPr="00A63DE8">
        <w:rPr>
          <w:rFonts w:ascii="Arial" w:hAnsi="Arial" w:cs="Arial"/>
          <w:sz w:val="24"/>
          <w:szCs w:val="24"/>
        </w:rPr>
        <w:t xml:space="preserve"> hususlara dayanmaktadır.</w:t>
      </w:r>
    </w:p>
    <w:p w:rsidR="00A63DE8" w:rsidRPr="00A63DE8" w:rsidRDefault="00A63DE8" w:rsidP="00AB62F6">
      <w:pPr>
        <w:pStyle w:val="AralkYok"/>
        <w:jc w:val="both"/>
        <w:rPr>
          <w:rFonts w:ascii="Arial" w:hAnsi="Arial" w:cs="Arial"/>
          <w:sz w:val="24"/>
          <w:szCs w:val="24"/>
        </w:rPr>
      </w:pPr>
      <w:r w:rsidRPr="00A63DE8">
        <w:rPr>
          <w:rFonts w:ascii="Arial" w:hAnsi="Arial" w:cs="Arial"/>
          <w:sz w:val="24"/>
          <w:szCs w:val="24"/>
        </w:rPr>
        <w:tab/>
        <w:t>Burada raporlanmayan, idarenin menfaatlerine zarar veren herhangi bir husus hakkında bilgim olmadığını beyan ederim.</w:t>
      </w:r>
    </w:p>
    <w:p w:rsidR="00A63DE8" w:rsidRPr="00A63DE8" w:rsidRDefault="00A63DE8" w:rsidP="00AB62F6">
      <w:pPr>
        <w:pStyle w:val="AralkYok"/>
        <w:jc w:val="both"/>
        <w:rPr>
          <w:rFonts w:ascii="Arial" w:hAnsi="Arial" w:cs="Arial"/>
          <w:sz w:val="24"/>
          <w:szCs w:val="24"/>
        </w:rPr>
      </w:pPr>
    </w:p>
    <w:p w:rsidR="00A63DE8" w:rsidRPr="00A63DE8" w:rsidRDefault="00A63DE8" w:rsidP="00AB62F6">
      <w:pPr>
        <w:pStyle w:val="AralkYok"/>
        <w:jc w:val="both"/>
        <w:rPr>
          <w:rFonts w:ascii="Arial" w:hAnsi="Arial" w:cs="Arial"/>
          <w:sz w:val="24"/>
          <w:szCs w:val="24"/>
        </w:rPr>
      </w:pPr>
    </w:p>
    <w:p w:rsidR="00A63DE8" w:rsidRPr="00A63DE8" w:rsidRDefault="00A63DE8" w:rsidP="00A63DE8">
      <w:pPr>
        <w:pStyle w:val="AralkYok"/>
        <w:rPr>
          <w:rFonts w:ascii="Arial" w:hAnsi="Arial" w:cs="Arial"/>
          <w:sz w:val="24"/>
          <w:szCs w:val="24"/>
        </w:rPr>
      </w:pPr>
    </w:p>
    <w:p w:rsidR="00A63DE8" w:rsidRPr="00A63DE8" w:rsidRDefault="00A63DE8" w:rsidP="00A63DE8">
      <w:pPr>
        <w:pStyle w:val="AralkYok"/>
        <w:rPr>
          <w:rFonts w:ascii="Arial" w:hAnsi="Arial" w:cs="Arial"/>
          <w:sz w:val="24"/>
          <w:szCs w:val="24"/>
        </w:rPr>
      </w:pPr>
    </w:p>
    <w:p w:rsidR="00A63DE8" w:rsidRPr="00A63DE8" w:rsidRDefault="00A63DE8" w:rsidP="00A63DE8">
      <w:pPr>
        <w:pStyle w:val="AralkYok"/>
        <w:rPr>
          <w:rFonts w:ascii="Arial" w:hAnsi="Arial" w:cs="Arial"/>
          <w:sz w:val="24"/>
          <w:szCs w:val="24"/>
        </w:rPr>
      </w:pPr>
      <w:r w:rsidRPr="00A63DE8">
        <w:rPr>
          <w:rFonts w:ascii="Arial" w:hAnsi="Arial" w:cs="Arial"/>
          <w:sz w:val="24"/>
          <w:szCs w:val="24"/>
        </w:rPr>
        <w:t xml:space="preserve">                                                                                                      </w:t>
      </w:r>
    </w:p>
    <w:p w:rsidR="00A63DE8" w:rsidRPr="00A63DE8" w:rsidRDefault="00A63DE8" w:rsidP="00A63DE8">
      <w:pPr>
        <w:pStyle w:val="AralkYok"/>
        <w:rPr>
          <w:rFonts w:ascii="Arial" w:hAnsi="Arial" w:cs="Arial"/>
          <w:sz w:val="24"/>
          <w:szCs w:val="24"/>
        </w:rPr>
      </w:pPr>
      <w:r w:rsidRPr="00A63DE8">
        <w:rPr>
          <w:rFonts w:ascii="Arial" w:hAnsi="Arial" w:cs="Arial"/>
          <w:sz w:val="24"/>
          <w:szCs w:val="24"/>
        </w:rPr>
        <w:t xml:space="preserve">                                                                                                     Mehmet Şah TAŞDEMİR</w:t>
      </w:r>
    </w:p>
    <w:p w:rsidR="00A63DE8" w:rsidRDefault="00A63DE8" w:rsidP="00A63DE8">
      <w:pPr>
        <w:pStyle w:val="AralkYok"/>
        <w:rPr>
          <w:rFonts w:ascii="Arial" w:hAnsi="Arial" w:cs="Arial"/>
          <w:sz w:val="24"/>
          <w:szCs w:val="24"/>
        </w:rPr>
      </w:pPr>
      <w:r w:rsidRPr="00A63DE8">
        <w:rPr>
          <w:rFonts w:ascii="Arial" w:hAnsi="Arial" w:cs="Arial"/>
          <w:sz w:val="24"/>
          <w:szCs w:val="24"/>
        </w:rPr>
        <w:t xml:space="preserve">                                                                                                     Temizlik İşleri Müdürü</w:t>
      </w: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Default="009662DB" w:rsidP="00A63DE8">
      <w:pPr>
        <w:pStyle w:val="AralkYok"/>
        <w:rPr>
          <w:rFonts w:ascii="Arial" w:hAnsi="Arial" w:cs="Arial"/>
          <w:sz w:val="24"/>
          <w:szCs w:val="24"/>
        </w:rPr>
      </w:pPr>
    </w:p>
    <w:p w:rsidR="009662DB" w:rsidRPr="009662DB" w:rsidRDefault="009662DB" w:rsidP="00A63DE8">
      <w:pPr>
        <w:pStyle w:val="AralkYok"/>
        <w:rPr>
          <w:rFonts w:ascii="Arial" w:hAnsi="Arial" w:cs="Arial"/>
          <w:b/>
          <w:sz w:val="24"/>
          <w:szCs w:val="24"/>
          <w:u w:val="single"/>
        </w:rPr>
      </w:pPr>
      <w:r w:rsidRPr="009662DB">
        <w:rPr>
          <w:rFonts w:ascii="Arial" w:hAnsi="Arial" w:cs="Arial"/>
          <w:b/>
          <w:sz w:val="24"/>
          <w:szCs w:val="24"/>
          <w:u w:val="single"/>
        </w:rPr>
        <w:lastRenderedPageBreak/>
        <w:t xml:space="preserve">E K L E </w:t>
      </w:r>
      <w:proofErr w:type="gramStart"/>
      <w:r w:rsidRPr="009662DB">
        <w:rPr>
          <w:rFonts w:ascii="Arial" w:hAnsi="Arial" w:cs="Arial"/>
          <w:b/>
          <w:sz w:val="24"/>
          <w:szCs w:val="24"/>
          <w:u w:val="single"/>
        </w:rPr>
        <w:t>R      :</w:t>
      </w:r>
      <w:proofErr w:type="gramEnd"/>
    </w:p>
    <w:p w:rsidR="00A02595" w:rsidRDefault="00A02595"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r>
        <w:rPr>
          <w:rFonts w:ascii="Arial" w:hAnsi="Arial" w:cs="Arial"/>
          <w:sz w:val="24"/>
          <w:szCs w:val="24"/>
        </w:rPr>
        <w:t>1.Üst Yönetici İç Kontrol Güvence Beyanı</w:t>
      </w:r>
    </w:p>
    <w:p w:rsidR="009662DB" w:rsidRDefault="009662DB" w:rsidP="00A02595">
      <w:pPr>
        <w:pStyle w:val="GvdeMetni2"/>
        <w:rPr>
          <w:rFonts w:ascii="Arial" w:hAnsi="Arial" w:cs="Arial"/>
          <w:sz w:val="24"/>
          <w:szCs w:val="24"/>
        </w:rPr>
      </w:pPr>
      <w:r>
        <w:rPr>
          <w:rFonts w:ascii="Arial" w:hAnsi="Arial" w:cs="Arial"/>
          <w:sz w:val="24"/>
          <w:szCs w:val="24"/>
        </w:rPr>
        <w:t>2.Mali Hizmetler Birim Yöneticisi Beyanı</w:t>
      </w:r>
    </w:p>
    <w:p w:rsidR="009662DB" w:rsidRDefault="009662DB" w:rsidP="00A02595">
      <w:pPr>
        <w:pStyle w:val="GvdeMetni2"/>
        <w:rPr>
          <w:rFonts w:ascii="Arial" w:hAnsi="Arial" w:cs="Arial"/>
          <w:sz w:val="24"/>
          <w:szCs w:val="24"/>
        </w:rPr>
      </w:pPr>
      <w:r>
        <w:rPr>
          <w:rFonts w:ascii="Arial" w:hAnsi="Arial" w:cs="Arial"/>
          <w:sz w:val="24"/>
          <w:szCs w:val="24"/>
        </w:rPr>
        <w:t>3.2011 Yılı Gider Bütçesinin Ekonomik Kodlar Düzeyinde Tablosu</w:t>
      </w:r>
    </w:p>
    <w:p w:rsidR="009662DB" w:rsidRDefault="009662DB" w:rsidP="00A02595">
      <w:pPr>
        <w:pStyle w:val="GvdeMetni2"/>
        <w:rPr>
          <w:rFonts w:ascii="Arial" w:hAnsi="Arial" w:cs="Arial"/>
          <w:sz w:val="24"/>
          <w:szCs w:val="24"/>
        </w:rPr>
      </w:pPr>
      <w:r>
        <w:rPr>
          <w:rFonts w:ascii="Arial" w:hAnsi="Arial" w:cs="Arial"/>
          <w:sz w:val="24"/>
          <w:szCs w:val="24"/>
        </w:rPr>
        <w:t>4.2011 Yılı Gelir Bütçesinin Ekonomik Kodlar Düzeyinde Tablosu</w:t>
      </w:r>
    </w:p>
    <w:p w:rsidR="009662DB" w:rsidRDefault="009662DB" w:rsidP="00A02595">
      <w:pPr>
        <w:pStyle w:val="GvdeMetni2"/>
        <w:rPr>
          <w:rFonts w:ascii="Arial" w:hAnsi="Arial" w:cs="Arial"/>
          <w:sz w:val="24"/>
          <w:szCs w:val="24"/>
        </w:rPr>
      </w:pPr>
      <w:r>
        <w:rPr>
          <w:rFonts w:ascii="Arial" w:hAnsi="Arial" w:cs="Arial"/>
          <w:sz w:val="24"/>
          <w:szCs w:val="24"/>
        </w:rPr>
        <w:t>5.2011 yılı Gelir –Gider Durum Tablosu</w:t>
      </w:r>
    </w:p>
    <w:p w:rsidR="009662DB" w:rsidRDefault="009662DB" w:rsidP="00A02595">
      <w:pPr>
        <w:pStyle w:val="GvdeMetni2"/>
        <w:rPr>
          <w:rFonts w:ascii="Arial" w:hAnsi="Arial" w:cs="Arial"/>
          <w:sz w:val="24"/>
          <w:szCs w:val="24"/>
        </w:rPr>
      </w:pPr>
      <w:r>
        <w:rPr>
          <w:rFonts w:ascii="Arial" w:hAnsi="Arial" w:cs="Arial"/>
          <w:sz w:val="24"/>
          <w:szCs w:val="24"/>
        </w:rPr>
        <w:t>6.2011 Yılı Zabıta Müdürlüğünün Faaliyet Tablosu</w:t>
      </w: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Pr="009662DB" w:rsidRDefault="009662DB" w:rsidP="00A02595">
      <w:pPr>
        <w:pStyle w:val="GvdeMetni2"/>
        <w:rPr>
          <w:rFonts w:ascii="Arial" w:hAnsi="Arial" w:cs="Arial"/>
          <w:b/>
          <w:sz w:val="24"/>
          <w:szCs w:val="24"/>
          <w:u w:val="single"/>
        </w:rPr>
      </w:pPr>
      <w:r w:rsidRPr="009662DB">
        <w:rPr>
          <w:rFonts w:ascii="Arial" w:hAnsi="Arial" w:cs="Arial"/>
          <w:b/>
          <w:sz w:val="24"/>
          <w:szCs w:val="24"/>
          <w:u w:val="single"/>
        </w:rPr>
        <w:lastRenderedPageBreak/>
        <w:t>ÜST YÖNETİCİ İÇ KONTROL GÜVENCE BEYANI</w:t>
      </w:r>
    </w:p>
    <w:p w:rsidR="009662DB" w:rsidRPr="00EF5143" w:rsidRDefault="009662DB" w:rsidP="00954A35">
      <w:pPr>
        <w:spacing w:after="0" w:line="240" w:lineRule="auto"/>
        <w:jc w:val="both"/>
        <w:rPr>
          <w:rFonts w:ascii="Arial" w:hAnsi="Arial" w:cs="Arial"/>
          <w:sz w:val="24"/>
          <w:szCs w:val="24"/>
        </w:rPr>
      </w:pPr>
      <w:r>
        <w:rPr>
          <w:rFonts w:ascii="Arial" w:hAnsi="Arial" w:cs="Arial"/>
          <w:sz w:val="24"/>
          <w:szCs w:val="24"/>
        </w:rPr>
        <w:t xml:space="preserve">       </w:t>
      </w:r>
      <w:r w:rsidRPr="00EF5143">
        <w:rPr>
          <w:rFonts w:ascii="Arial" w:hAnsi="Arial" w:cs="Arial"/>
          <w:sz w:val="24"/>
          <w:szCs w:val="24"/>
        </w:rPr>
        <w:t xml:space="preserve">   Üst yönetici olarak yetkim </w:t>
      </w:r>
      <w:proofErr w:type="gramStart"/>
      <w:r w:rsidRPr="00EF5143">
        <w:rPr>
          <w:rFonts w:ascii="Arial" w:hAnsi="Arial" w:cs="Arial"/>
          <w:sz w:val="24"/>
          <w:szCs w:val="24"/>
        </w:rPr>
        <w:t>dahilinde</w:t>
      </w:r>
      <w:proofErr w:type="gramEnd"/>
      <w:r w:rsidRPr="00EF5143">
        <w:rPr>
          <w:rFonts w:ascii="Arial" w:hAnsi="Arial" w:cs="Arial"/>
          <w:sz w:val="24"/>
          <w:szCs w:val="24"/>
        </w:rPr>
        <w:t>;</w:t>
      </w:r>
    </w:p>
    <w:p w:rsidR="009662DB" w:rsidRPr="00EF5143" w:rsidRDefault="009662DB" w:rsidP="00954A35">
      <w:pPr>
        <w:spacing w:after="0" w:line="240" w:lineRule="auto"/>
        <w:jc w:val="both"/>
        <w:rPr>
          <w:rFonts w:ascii="Arial" w:hAnsi="Arial" w:cs="Arial"/>
          <w:sz w:val="24"/>
          <w:szCs w:val="24"/>
        </w:rPr>
      </w:pPr>
      <w:r w:rsidRPr="00EF5143">
        <w:rPr>
          <w:rFonts w:ascii="Arial" w:hAnsi="Arial" w:cs="Arial"/>
          <w:sz w:val="24"/>
          <w:szCs w:val="24"/>
        </w:rPr>
        <w:t xml:space="preserve">   Bu raporda yer alan bilgilerin güvenilir,</w:t>
      </w:r>
      <w:r>
        <w:rPr>
          <w:rFonts w:ascii="Arial" w:hAnsi="Arial" w:cs="Arial"/>
          <w:sz w:val="24"/>
          <w:szCs w:val="24"/>
        </w:rPr>
        <w:t xml:space="preserve"> </w:t>
      </w:r>
      <w:r w:rsidRPr="00EF5143">
        <w:rPr>
          <w:rFonts w:ascii="Arial" w:hAnsi="Arial" w:cs="Arial"/>
          <w:sz w:val="24"/>
          <w:szCs w:val="24"/>
        </w:rPr>
        <w:t>tam ve doğru olduğunu beyan ederim.</w:t>
      </w:r>
    </w:p>
    <w:p w:rsidR="009662DB" w:rsidRPr="00EF5143" w:rsidRDefault="009662DB" w:rsidP="00954A35">
      <w:pPr>
        <w:spacing w:after="0" w:line="240" w:lineRule="auto"/>
        <w:jc w:val="both"/>
        <w:rPr>
          <w:rFonts w:ascii="Arial" w:hAnsi="Arial" w:cs="Arial"/>
          <w:sz w:val="24"/>
          <w:szCs w:val="24"/>
        </w:rPr>
      </w:pPr>
      <w:r w:rsidRPr="00EF5143">
        <w:rPr>
          <w:rFonts w:ascii="Arial" w:hAnsi="Arial" w:cs="Arial"/>
          <w:sz w:val="24"/>
          <w:szCs w:val="24"/>
        </w:rPr>
        <w:t xml:space="preserve">   Bu raporda açıklanan faaliyetler </w:t>
      </w:r>
      <w:proofErr w:type="gramStart"/>
      <w:r w:rsidRPr="00EF5143">
        <w:rPr>
          <w:rFonts w:ascii="Arial" w:hAnsi="Arial" w:cs="Arial"/>
          <w:sz w:val="24"/>
          <w:szCs w:val="24"/>
        </w:rPr>
        <w:t>için  bütçe</w:t>
      </w:r>
      <w:proofErr w:type="gramEnd"/>
      <w:r w:rsidRPr="00EF5143">
        <w:rPr>
          <w:rFonts w:ascii="Arial" w:hAnsi="Arial" w:cs="Arial"/>
          <w:sz w:val="24"/>
          <w:szCs w:val="24"/>
        </w:rPr>
        <w:t xml:space="preserve"> ile tahsis edilmiş kaynakların,</w:t>
      </w:r>
      <w:r>
        <w:rPr>
          <w:rFonts w:ascii="Arial" w:hAnsi="Arial" w:cs="Arial"/>
          <w:sz w:val="24"/>
          <w:szCs w:val="24"/>
        </w:rPr>
        <w:t xml:space="preserve"> </w:t>
      </w:r>
      <w:r w:rsidRPr="00EF5143">
        <w:rPr>
          <w:rFonts w:ascii="Arial" w:hAnsi="Arial" w:cs="Arial"/>
          <w:sz w:val="24"/>
          <w:szCs w:val="24"/>
        </w:rPr>
        <w:t>planlanmış amaçlar doğrultusunda ve iyi mali yönetim ilkelerine uygun olarak kullanıldığını ve iç kontrol sisteminin işlemlerin yasallık ve düzenliliğine ilişkin yeterli güvenceyi sağladığını bildiririm.</w:t>
      </w:r>
    </w:p>
    <w:p w:rsidR="009662DB" w:rsidRPr="00EF5143" w:rsidRDefault="009662DB" w:rsidP="00954A35">
      <w:pPr>
        <w:spacing w:after="0" w:line="240" w:lineRule="auto"/>
        <w:jc w:val="both"/>
        <w:rPr>
          <w:rFonts w:ascii="Arial" w:hAnsi="Arial" w:cs="Arial"/>
          <w:sz w:val="24"/>
          <w:szCs w:val="24"/>
        </w:rPr>
      </w:pPr>
      <w:r w:rsidRPr="00EF5143">
        <w:rPr>
          <w:rFonts w:ascii="Arial" w:hAnsi="Arial" w:cs="Arial"/>
          <w:sz w:val="24"/>
          <w:szCs w:val="24"/>
        </w:rPr>
        <w:t xml:space="preserve">    Bu güvence, üst yönetici olarak sahip olduğum bilgi ve değerlendirmeler, iç kontroller,</w:t>
      </w:r>
      <w:r>
        <w:rPr>
          <w:rFonts w:ascii="Arial" w:hAnsi="Arial" w:cs="Arial"/>
          <w:sz w:val="24"/>
          <w:szCs w:val="24"/>
        </w:rPr>
        <w:t xml:space="preserve"> </w:t>
      </w:r>
      <w:r w:rsidRPr="00EF5143">
        <w:rPr>
          <w:rFonts w:ascii="Arial" w:hAnsi="Arial" w:cs="Arial"/>
          <w:sz w:val="24"/>
          <w:szCs w:val="24"/>
        </w:rPr>
        <w:t xml:space="preserve">iç denetçi raporları ile Sayıştay raporları gibi bilgim </w:t>
      </w:r>
      <w:proofErr w:type="gramStart"/>
      <w:r w:rsidRPr="00EF5143">
        <w:rPr>
          <w:rFonts w:ascii="Arial" w:hAnsi="Arial" w:cs="Arial"/>
          <w:sz w:val="24"/>
          <w:szCs w:val="24"/>
        </w:rPr>
        <w:t>dahilindeki</w:t>
      </w:r>
      <w:proofErr w:type="gramEnd"/>
      <w:r w:rsidRPr="00EF5143">
        <w:rPr>
          <w:rFonts w:ascii="Arial" w:hAnsi="Arial" w:cs="Arial"/>
          <w:sz w:val="24"/>
          <w:szCs w:val="24"/>
        </w:rPr>
        <w:t xml:space="preserve"> hususlara dayanmaktadır.</w:t>
      </w:r>
    </w:p>
    <w:p w:rsidR="009662DB" w:rsidRPr="00EF5143" w:rsidRDefault="009662DB" w:rsidP="00954A35">
      <w:pPr>
        <w:spacing w:after="0" w:line="240" w:lineRule="auto"/>
        <w:jc w:val="both"/>
        <w:rPr>
          <w:rFonts w:ascii="Arial" w:hAnsi="Arial" w:cs="Arial"/>
          <w:sz w:val="24"/>
          <w:szCs w:val="24"/>
        </w:rPr>
      </w:pPr>
      <w:r w:rsidRPr="00EF5143">
        <w:rPr>
          <w:rFonts w:ascii="Arial" w:hAnsi="Arial" w:cs="Arial"/>
          <w:sz w:val="24"/>
          <w:szCs w:val="24"/>
        </w:rPr>
        <w:t xml:space="preserve">    Burada raporlanmayan,</w:t>
      </w:r>
      <w:r>
        <w:rPr>
          <w:rFonts w:ascii="Arial" w:hAnsi="Arial" w:cs="Arial"/>
          <w:sz w:val="24"/>
          <w:szCs w:val="24"/>
        </w:rPr>
        <w:t xml:space="preserve"> </w:t>
      </w:r>
      <w:r w:rsidRPr="00EF5143">
        <w:rPr>
          <w:rFonts w:ascii="Arial" w:hAnsi="Arial" w:cs="Arial"/>
          <w:sz w:val="24"/>
          <w:szCs w:val="24"/>
        </w:rPr>
        <w:t xml:space="preserve">idarenin menfaatlerine zarar veren herhangi </w:t>
      </w:r>
      <w:proofErr w:type="gramStart"/>
      <w:r w:rsidRPr="00EF5143">
        <w:rPr>
          <w:rFonts w:ascii="Arial" w:hAnsi="Arial" w:cs="Arial"/>
          <w:sz w:val="24"/>
          <w:szCs w:val="24"/>
        </w:rPr>
        <w:t>bir  husus</w:t>
      </w:r>
      <w:proofErr w:type="gramEnd"/>
      <w:r w:rsidRPr="00EF5143">
        <w:rPr>
          <w:rFonts w:ascii="Arial" w:hAnsi="Arial" w:cs="Arial"/>
          <w:sz w:val="24"/>
          <w:szCs w:val="24"/>
        </w:rPr>
        <w:t xml:space="preserve"> hakkında bilgim olmadığını beyan ederim</w:t>
      </w:r>
      <w:r>
        <w:rPr>
          <w:rFonts w:ascii="Arial" w:hAnsi="Arial" w:cs="Arial"/>
          <w:sz w:val="24"/>
          <w:szCs w:val="24"/>
        </w:rPr>
        <w:t xml:space="preserve"> </w:t>
      </w:r>
      <w:r w:rsidRPr="00EF5143">
        <w:rPr>
          <w:rFonts w:ascii="Arial" w:hAnsi="Arial" w:cs="Arial"/>
          <w:sz w:val="24"/>
          <w:szCs w:val="24"/>
        </w:rPr>
        <w:t>Kestel Belediyesi 1</w:t>
      </w:r>
      <w:r>
        <w:rPr>
          <w:rFonts w:ascii="Arial" w:hAnsi="Arial" w:cs="Arial"/>
          <w:sz w:val="24"/>
          <w:szCs w:val="24"/>
        </w:rPr>
        <w:t>4</w:t>
      </w:r>
      <w:r w:rsidRPr="00EF5143">
        <w:rPr>
          <w:rFonts w:ascii="Arial" w:hAnsi="Arial" w:cs="Arial"/>
          <w:sz w:val="24"/>
          <w:szCs w:val="24"/>
        </w:rPr>
        <w:t>.03.201</w:t>
      </w:r>
      <w:r>
        <w:rPr>
          <w:rFonts w:ascii="Arial" w:hAnsi="Arial" w:cs="Arial"/>
          <w:sz w:val="24"/>
          <w:szCs w:val="24"/>
        </w:rPr>
        <w:t>2</w:t>
      </w:r>
    </w:p>
    <w:p w:rsidR="009662DB" w:rsidRPr="00EF5143" w:rsidRDefault="009662DB" w:rsidP="009662DB">
      <w:pPr>
        <w:spacing w:after="0" w:line="240" w:lineRule="auto"/>
        <w:jc w:val="both"/>
        <w:rPr>
          <w:rFonts w:ascii="Arial" w:hAnsi="Arial" w:cs="Arial"/>
          <w:sz w:val="24"/>
          <w:szCs w:val="24"/>
        </w:rPr>
      </w:pPr>
    </w:p>
    <w:p w:rsidR="009662DB" w:rsidRPr="00EF5143" w:rsidRDefault="009662DB" w:rsidP="009662DB">
      <w:pPr>
        <w:spacing w:after="0" w:line="240" w:lineRule="auto"/>
        <w:jc w:val="both"/>
        <w:rPr>
          <w:rFonts w:ascii="Arial" w:hAnsi="Arial" w:cs="Arial"/>
          <w:sz w:val="24"/>
          <w:szCs w:val="24"/>
        </w:rPr>
      </w:pPr>
    </w:p>
    <w:p w:rsidR="009662DB" w:rsidRPr="00EF5143" w:rsidRDefault="009662DB" w:rsidP="009662DB">
      <w:pPr>
        <w:spacing w:after="0" w:line="240" w:lineRule="auto"/>
        <w:rPr>
          <w:rFonts w:ascii="Arial" w:hAnsi="Arial" w:cs="Arial"/>
          <w:sz w:val="24"/>
          <w:szCs w:val="24"/>
        </w:rPr>
      </w:pPr>
    </w:p>
    <w:p w:rsidR="009662DB" w:rsidRPr="00EF5143" w:rsidRDefault="009662DB" w:rsidP="009662DB">
      <w:pPr>
        <w:spacing w:after="0" w:line="240" w:lineRule="auto"/>
        <w:rPr>
          <w:rFonts w:ascii="Arial" w:hAnsi="Arial" w:cs="Arial"/>
          <w:sz w:val="24"/>
          <w:szCs w:val="24"/>
        </w:rPr>
      </w:pPr>
      <w:r w:rsidRPr="00EF5143">
        <w:rPr>
          <w:rFonts w:ascii="Arial" w:hAnsi="Arial" w:cs="Arial"/>
          <w:sz w:val="24"/>
          <w:szCs w:val="24"/>
        </w:rPr>
        <w:t xml:space="preserve">                                                                                                          </w:t>
      </w:r>
      <w:r>
        <w:rPr>
          <w:rFonts w:ascii="Arial" w:hAnsi="Arial" w:cs="Arial"/>
          <w:sz w:val="24"/>
          <w:szCs w:val="24"/>
        </w:rPr>
        <w:t xml:space="preserve">            </w:t>
      </w:r>
      <w:r w:rsidRPr="00EF5143">
        <w:rPr>
          <w:rFonts w:ascii="Arial" w:hAnsi="Arial" w:cs="Arial"/>
          <w:sz w:val="24"/>
          <w:szCs w:val="24"/>
        </w:rPr>
        <w:t>Yener ACAR</w:t>
      </w:r>
    </w:p>
    <w:p w:rsidR="009662DB" w:rsidRDefault="009662DB" w:rsidP="009662DB">
      <w:pPr>
        <w:spacing w:after="0" w:line="240" w:lineRule="auto"/>
        <w:jc w:val="right"/>
        <w:rPr>
          <w:rFonts w:ascii="Arial" w:hAnsi="Arial" w:cs="Arial"/>
          <w:sz w:val="24"/>
          <w:szCs w:val="24"/>
        </w:rPr>
      </w:pPr>
      <w:r w:rsidRPr="00EF5143">
        <w:rPr>
          <w:rFonts w:ascii="Arial" w:hAnsi="Arial" w:cs="Arial"/>
          <w:sz w:val="24"/>
          <w:szCs w:val="24"/>
        </w:rPr>
        <w:t>Kestel Belediye Başkanı</w:t>
      </w: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Default="009662DB" w:rsidP="009662DB">
      <w:pPr>
        <w:spacing w:after="0" w:line="240" w:lineRule="auto"/>
        <w:jc w:val="right"/>
        <w:rPr>
          <w:rFonts w:ascii="Arial" w:hAnsi="Arial" w:cs="Arial"/>
          <w:sz w:val="24"/>
          <w:szCs w:val="24"/>
        </w:rPr>
      </w:pPr>
    </w:p>
    <w:p w:rsidR="009662DB" w:rsidRPr="00EF5143" w:rsidRDefault="009662DB" w:rsidP="009662DB">
      <w:pPr>
        <w:spacing w:after="0" w:line="240" w:lineRule="auto"/>
        <w:rPr>
          <w:rFonts w:ascii="Arial" w:hAnsi="Arial" w:cs="Arial"/>
          <w:b/>
          <w:sz w:val="24"/>
          <w:szCs w:val="24"/>
        </w:rPr>
      </w:pPr>
      <w:r w:rsidRPr="00EF5143">
        <w:rPr>
          <w:rFonts w:ascii="Arial" w:hAnsi="Arial" w:cs="Arial"/>
          <w:b/>
          <w:sz w:val="24"/>
          <w:szCs w:val="24"/>
        </w:rPr>
        <w:lastRenderedPageBreak/>
        <w:t>MALİ HİZMETLER BİRİM YÖNETİCİSİNİN BEYANI</w:t>
      </w:r>
    </w:p>
    <w:p w:rsidR="009662DB" w:rsidRPr="00EF5143" w:rsidRDefault="009662DB" w:rsidP="009662DB">
      <w:pPr>
        <w:spacing w:after="0" w:line="240" w:lineRule="auto"/>
        <w:rPr>
          <w:rFonts w:ascii="Arial" w:hAnsi="Arial" w:cs="Arial"/>
          <w:sz w:val="24"/>
          <w:szCs w:val="24"/>
        </w:rPr>
      </w:pPr>
    </w:p>
    <w:p w:rsidR="009662DB" w:rsidRPr="00EF5143" w:rsidRDefault="009662DB" w:rsidP="009662DB">
      <w:pPr>
        <w:spacing w:after="0" w:line="240" w:lineRule="auto"/>
        <w:jc w:val="both"/>
        <w:rPr>
          <w:rFonts w:ascii="Arial" w:hAnsi="Arial" w:cs="Arial"/>
          <w:sz w:val="24"/>
          <w:szCs w:val="24"/>
        </w:rPr>
      </w:pPr>
      <w:r w:rsidRPr="00EF5143">
        <w:rPr>
          <w:rFonts w:ascii="Arial" w:hAnsi="Arial" w:cs="Arial"/>
          <w:sz w:val="24"/>
          <w:szCs w:val="24"/>
        </w:rPr>
        <w:t xml:space="preserve">    Mali Hizmetler Birim yöneticisi olarak yetkim </w:t>
      </w:r>
      <w:proofErr w:type="gramStart"/>
      <w:r w:rsidRPr="00EF5143">
        <w:rPr>
          <w:rFonts w:ascii="Arial" w:hAnsi="Arial" w:cs="Arial"/>
          <w:sz w:val="24"/>
          <w:szCs w:val="24"/>
        </w:rPr>
        <w:t>dahilinde ;</w:t>
      </w:r>
      <w:proofErr w:type="gramEnd"/>
    </w:p>
    <w:p w:rsidR="009662DB" w:rsidRPr="00EF5143" w:rsidRDefault="009662DB" w:rsidP="009662DB">
      <w:pPr>
        <w:spacing w:after="0" w:line="240" w:lineRule="auto"/>
        <w:jc w:val="both"/>
        <w:rPr>
          <w:rFonts w:ascii="Arial" w:hAnsi="Arial" w:cs="Arial"/>
          <w:sz w:val="24"/>
          <w:szCs w:val="24"/>
        </w:rPr>
      </w:pPr>
      <w:r w:rsidRPr="00EF5143">
        <w:rPr>
          <w:rFonts w:ascii="Arial" w:hAnsi="Arial" w:cs="Arial"/>
          <w:sz w:val="24"/>
          <w:szCs w:val="24"/>
        </w:rPr>
        <w:t xml:space="preserve">    Bu idarede, faaliyetlerin mali yönetim ve kontrol mevzuatı ile diğer mevzuata uygun olarak yürütüldüğünü,</w:t>
      </w:r>
      <w:r>
        <w:rPr>
          <w:rFonts w:ascii="Arial" w:hAnsi="Arial" w:cs="Arial"/>
          <w:sz w:val="24"/>
          <w:szCs w:val="24"/>
        </w:rPr>
        <w:t xml:space="preserve"> </w:t>
      </w:r>
      <w:r w:rsidRPr="00EF5143">
        <w:rPr>
          <w:rFonts w:ascii="Arial" w:hAnsi="Arial" w:cs="Arial"/>
          <w:sz w:val="24"/>
          <w:szCs w:val="24"/>
        </w:rPr>
        <w:t>Kamu kaynaklarının etkili, ekonomik ve verimli bir şekilde kullanılmasını temin etmek üzere iç kontrol süreçlerinin işletildiğini</w:t>
      </w:r>
      <w:r>
        <w:rPr>
          <w:rFonts w:ascii="Arial" w:hAnsi="Arial" w:cs="Arial"/>
          <w:sz w:val="24"/>
          <w:szCs w:val="24"/>
        </w:rPr>
        <w:t xml:space="preserve"> </w:t>
      </w:r>
      <w:r w:rsidRPr="00EF5143">
        <w:rPr>
          <w:rFonts w:ascii="Arial" w:hAnsi="Arial" w:cs="Arial"/>
          <w:sz w:val="24"/>
          <w:szCs w:val="24"/>
        </w:rPr>
        <w:t xml:space="preserve">izlendiğini ve gerekli tedbirlerin alınması için düşünce ve önerilerimin </w:t>
      </w:r>
      <w:proofErr w:type="gramStart"/>
      <w:r w:rsidRPr="00EF5143">
        <w:rPr>
          <w:rFonts w:ascii="Arial" w:hAnsi="Arial" w:cs="Arial"/>
          <w:sz w:val="24"/>
          <w:szCs w:val="24"/>
        </w:rPr>
        <w:t>zamanında  üst</w:t>
      </w:r>
      <w:proofErr w:type="gramEnd"/>
      <w:r w:rsidRPr="00EF5143">
        <w:rPr>
          <w:rFonts w:ascii="Arial" w:hAnsi="Arial" w:cs="Arial"/>
          <w:sz w:val="24"/>
          <w:szCs w:val="24"/>
        </w:rPr>
        <w:t xml:space="preserve"> yöneticiye raporlandığını beyan ederim.</w:t>
      </w:r>
    </w:p>
    <w:p w:rsidR="009662DB" w:rsidRPr="00EF5143" w:rsidRDefault="009662DB" w:rsidP="009662DB">
      <w:pPr>
        <w:spacing w:after="0" w:line="240" w:lineRule="auto"/>
        <w:jc w:val="both"/>
        <w:rPr>
          <w:rFonts w:ascii="Arial" w:hAnsi="Arial" w:cs="Arial"/>
          <w:sz w:val="24"/>
          <w:szCs w:val="24"/>
        </w:rPr>
      </w:pPr>
      <w:r w:rsidRPr="00EF5143">
        <w:rPr>
          <w:rFonts w:ascii="Arial" w:hAnsi="Arial" w:cs="Arial"/>
          <w:sz w:val="24"/>
          <w:szCs w:val="24"/>
        </w:rPr>
        <w:t xml:space="preserve">    İdaremizin 20</w:t>
      </w:r>
      <w:r>
        <w:rPr>
          <w:rFonts w:ascii="Arial" w:hAnsi="Arial" w:cs="Arial"/>
          <w:sz w:val="24"/>
          <w:szCs w:val="24"/>
        </w:rPr>
        <w:t>11</w:t>
      </w:r>
      <w:r w:rsidRPr="00EF5143">
        <w:rPr>
          <w:rFonts w:ascii="Arial" w:hAnsi="Arial" w:cs="Arial"/>
          <w:sz w:val="24"/>
          <w:szCs w:val="24"/>
        </w:rPr>
        <w:t xml:space="preserve"> yılı faaliyet raporunun  “III / A-Mali Bilgiler” bölümünde yer alan bilgilerin güvenilir, tam ve doğru olduğunu teyit ederim.</w:t>
      </w:r>
      <w:r>
        <w:rPr>
          <w:rFonts w:ascii="Arial" w:hAnsi="Arial" w:cs="Arial"/>
          <w:sz w:val="24"/>
          <w:szCs w:val="24"/>
        </w:rPr>
        <w:t xml:space="preserve"> </w:t>
      </w:r>
      <w:r w:rsidRPr="00EF5143">
        <w:rPr>
          <w:rFonts w:ascii="Arial" w:hAnsi="Arial" w:cs="Arial"/>
          <w:sz w:val="24"/>
          <w:szCs w:val="24"/>
        </w:rPr>
        <w:t>Kestel Belediyesi 09.03.201</w:t>
      </w:r>
      <w:r>
        <w:rPr>
          <w:rFonts w:ascii="Arial" w:hAnsi="Arial" w:cs="Arial"/>
          <w:sz w:val="24"/>
          <w:szCs w:val="24"/>
        </w:rPr>
        <w:t>2</w:t>
      </w:r>
    </w:p>
    <w:p w:rsidR="009662DB" w:rsidRPr="00EF5143" w:rsidRDefault="009662DB" w:rsidP="009662DB">
      <w:pPr>
        <w:spacing w:after="0" w:line="240" w:lineRule="auto"/>
        <w:jc w:val="both"/>
        <w:rPr>
          <w:rFonts w:ascii="Arial" w:hAnsi="Arial" w:cs="Arial"/>
          <w:sz w:val="24"/>
          <w:szCs w:val="24"/>
        </w:rPr>
      </w:pPr>
    </w:p>
    <w:p w:rsidR="009662DB" w:rsidRPr="00EF5143" w:rsidRDefault="009662DB" w:rsidP="009662DB">
      <w:pPr>
        <w:spacing w:after="0" w:line="240" w:lineRule="auto"/>
        <w:jc w:val="both"/>
        <w:rPr>
          <w:rFonts w:ascii="Arial" w:hAnsi="Arial" w:cs="Arial"/>
          <w:sz w:val="24"/>
          <w:szCs w:val="24"/>
        </w:rPr>
      </w:pPr>
      <w:r w:rsidRPr="00EF5143">
        <w:rPr>
          <w:rFonts w:ascii="Arial" w:hAnsi="Arial" w:cs="Arial"/>
          <w:sz w:val="24"/>
          <w:szCs w:val="24"/>
        </w:rPr>
        <w:t xml:space="preserve">                                                                                                     </w:t>
      </w:r>
    </w:p>
    <w:p w:rsidR="009662DB" w:rsidRPr="00EF5143" w:rsidRDefault="009662DB" w:rsidP="009662DB">
      <w:pPr>
        <w:spacing w:after="0" w:line="240" w:lineRule="auto"/>
        <w:rPr>
          <w:rFonts w:ascii="Arial" w:hAnsi="Arial" w:cs="Arial"/>
          <w:sz w:val="24"/>
          <w:szCs w:val="24"/>
        </w:rPr>
      </w:pPr>
    </w:p>
    <w:p w:rsidR="009662DB" w:rsidRPr="00EF5143" w:rsidRDefault="009662DB" w:rsidP="009662DB">
      <w:pPr>
        <w:spacing w:after="0" w:line="240" w:lineRule="auto"/>
        <w:rPr>
          <w:rFonts w:ascii="Arial" w:hAnsi="Arial" w:cs="Arial"/>
          <w:sz w:val="24"/>
          <w:szCs w:val="24"/>
        </w:rPr>
      </w:pPr>
      <w:r w:rsidRPr="00EF5143">
        <w:rPr>
          <w:rFonts w:ascii="Arial" w:hAnsi="Arial" w:cs="Arial"/>
          <w:sz w:val="24"/>
          <w:szCs w:val="24"/>
        </w:rPr>
        <w:t xml:space="preserve">                                                                                                         </w:t>
      </w:r>
      <w:r>
        <w:rPr>
          <w:rFonts w:ascii="Arial" w:hAnsi="Arial" w:cs="Arial"/>
          <w:sz w:val="24"/>
          <w:szCs w:val="24"/>
        </w:rPr>
        <w:t xml:space="preserve">        </w:t>
      </w:r>
      <w:r w:rsidRPr="00EF5143">
        <w:rPr>
          <w:rFonts w:ascii="Arial" w:hAnsi="Arial" w:cs="Arial"/>
          <w:sz w:val="24"/>
          <w:szCs w:val="24"/>
        </w:rPr>
        <w:t xml:space="preserve">  B.Ali CEYLAN</w:t>
      </w:r>
    </w:p>
    <w:p w:rsidR="009662DB" w:rsidRDefault="009662DB" w:rsidP="009662DB">
      <w:pPr>
        <w:spacing w:after="0" w:line="240" w:lineRule="auto"/>
        <w:jc w:val="right"/>
        <w:rPr>
          <w:rFonts w:ascii="Arial" w:hAnsi="Arial" w:cs="Arial"/>
          <w:sz w:val="24"/>
          <w:szCs w:val="24"/>
        </w:rPr>
      </w:pPr>
      <w:r w:rsidRPr="00EF5143">
        <w:rPr>
          <w:rFonts w:ascii="Arial" w:hAnsi="Arial" w:cs="Arial"/>
          <w:sz w:val="24"/>
          <w:szCs w:val="24"/>
        </w:rPr>
        <w:t>Mali Hizmetler Müdürü</w:t>
      </w:r>
    </w:p>
    <w:p w:rsidR="009662DB" w:rsidRPr="00EF5143" w:rsidRDefault="009662DB" w:rsidP="009662DB">
      <w:pPr>
        <w:spacing w:after="0" w:line="240" w:lineRule="auto"/>
        <w:jc w:val="right"/>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r>
        <w:rPr>
          <w:rFonts w:ascii="Arial" w:hAnsi="Arial" w:cs="Arial"/>
          <w:sz w:val="24"/>
          <w:szCs w:val="24"/>
        </w:rPr>
        <w:t xml:space="preserve">        </w:t>
      </w: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Default="009662DB" w:rsidP="00A02595">
      <w:pPr>
        <w:pStyle w:val="GvdeMetni2"/>
        <w:rPr>
          <w:rFonts w:ascii="Arial" w:hAnsi="Arial" w:cs="Arial"/>
          <w:sz w:val="24"/>
          <w:szCs w:val="24"/>
        </w:rPr>
      </w:pPr>
    </w:p>
    <w:p w:rsidR="009662DB" w:rsidRPr="00A63DE8" w:rsidRDefault="009662DB" w:rsidP="00A02595">
      <w:pPr>
        <w:pStyle w:val="GvdeMetni2"/>
        <w:rPr>
          <w:rFonts w:ascii="Arial" w:hAnsi="Arial" w:cs="Arial"/>
          <w:sz w:val="24"/>
          <w:szCs w:val="24"/>
        </w:rPr>
      </w:pPr>
    </w:p>
    <w:p w:rsidR="00A02595" w:rsidRPr="00A63DE8" w:rsidRDefault="00A02595" w:rsidP="00A02595">
      <w:pPr>
        <w:pStyle w:val="GvdeMetni2"/>
        <w:rPr>
          <w:rFonts w:ascii="Arial" w:hAnsi="Arial" w:cs="Arial"/>
          <w:sz w:val="24"/>
          <w:szCs w:val="24"/>
        </w:rPr>
      </w:pPr>
    </w:p>
    <w:p w:rsidR="00A02595" w:rsidRPr="00374893" w:rsidRDefault="00A02595" w:rsidP="00A02595">
      <w:pPr>
        <w:pStyle w:val="GvdeMetni2"/>
        <w:rPr>
          <w:rFonts w:ascii="Arial" w:hAnsi="Arial" w:cs="Arial"/>
        </w:rPr>
      </w:pPr>
    </w:p>
    <w:p w:rsidR="00A02595" w:rsidRPr="00374893" w:rsidRDefault="00A02595" w:rsidP="00A02595">
      <w:pPr>
        <w:pStyle w:val="GvdeMetni2"/>
        <w:rPr>
          <w:rFonts w:ascii="Arial" w:hAnsi="Arial" w:cs="Arial"/>
        </w:rPr>
      </w:pPr>
    </w:p>
    <w:p w:rsidR="00A02595" w:rsidRPr="00374893" w:rsidRDefault="00A02595" w:rsidP="00A02595">
      <w:pPr>
        <w:pStyle w:val="GvdeMetni2"/>
        <w:rPr>
          <w:rFonts w:ascii="Arial" w:hAnsi="Arial" w:cs="Arial"/>
        </w:rPr>
      </w:pPr>
    </w:p>
    <w:p w:rsidR="00A02595" w:rsidRPr="00374893" w:rsidRDefault="00A02595" w:rsidP="00A02595">
      <w:pPr>
        <w:pStyle w:val="GvdeMetni2"/>
        <w:rPr>
          <w:rFonts w:ascii="Arial" w:hAnsi="Arial" w:cs="Arial"/>
        </w:rPr>
      </w:pPr>
    </w:p>
    <w:p w:rsidR="00A02595" w:rsidRDefault="00A02595" w:rsidP="00B75EFB"/>
    <w:sectPr w:rsidR="00A02595" w:rsidSect="007F0EA5">
      <w:pgSz w:w="11906" w:h="16838"/>
      <w:pgMar w:top="1440" w:right="1080" w:bottom="1440" w:left="108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20002A87" w:usb1="80000000" w:usb2="00000008" w:usb3="00000000" w:csb0="000001FF" w:csb1="00000000"/>
  </w:font>
  <w:font w:name="Courier New">
    <w:panose1 w:val="02070309020205020404"/>
    <w:charset w:val="A2"/>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10002FF" w:usb1="4000ACFF" w:usb2="00000009" w:usb3="00000000" w:csb0="0000019F" w:csb1="00000000"/>
  </w:font>
  <w:font w:name="Cambria">
    <w:panose1 w:val="02040503050406030204"/>
    <w:charset w:val="A2"/>
    <w:family w:val="roman"/>
    <w:pitch w:val="variable"/>
    <w:sig w:usb0="E00002FF" w:usb1="400004FF" w:usb2="00000000" w:usb3="00000000" w:csb0="0000019F" w:csb1="00000000"/>
  </w:font>
  <w:font w:name="Lucida Sans Unicode">
    <w:panose1 w:val="020B0602030504020204"/>
    <w:charset w:val="A2"/>
    <w:family w:val="swiss"/>
    <w:pitch w:val="variable"/>
    <w:sig w:usb0="80000AFF" w:usb1="0000396B" w:usb2="00000000" w:usb3="00000000" w:csb0="0000003F" w:csb1="00000000"/>
  </w:font>
  <w:font w:name="Tahoma">
    <w:panose1 w:val="020B0604030504040204"/>
    <w:charset w:val="A2"/>
    <w:family w:val="swiss"/>
    <w:pitch w:val="variable"/>
    <w:sig w:usb0="61002A87" w:usb1="80000000" w:usb2="00000008" w:usb3="00000000" w:csb0="000101FF" w:csb1="00000000"/>
  </w:font>
  <w:font w:name="Arial">
    <w:panose1 w:val="020B0604020202020204"/>
    <w:charset w:val="A2"/>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AbakuTLSymSans">
    <w:panose1 w:val="02000503000000000000"/>
    <w:charset w:val="A2"/>
    <w:family w:val="auto"/>
    <w:pitch w:val="variable"/>
    <w:sig w:usb0="8000006F" w:usb1="00000100" w:usb2="00000000" w:usb3="00000000" w:csb0="00000013"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EF27E7"/>
    <w:multiLevelType w:val="hybridMultilevel"/>
    <w:tmpl w:val="6AF21D1E"/>
    <w:lvl w:ilvl="0" w:tplc="041F0005">
      <w:start w:val="1"/>
      <w:numFmt w:val="bullet"/>
      <w:lvlText w:val=""/>
      <w:lvlJc w:val="left"/>
      <w:pPr>
        <w:ind w:left="720" w:hanging="360"/>
      </w:pPr>
      <w:rPr>
        <w:rFonts w:ascii="Wingdings" w:hAnsi="Wingdings"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8571993"/>
    <w:multiLevelType w:val="hybridMultilevel"/>
    <w:tmpl w:val="11E28022"/>
    <w:lvl w:ilvl="0" w:tplc="C726AF34">
      <w:start w:val="1"/>
      <w:numFmt w:val="decimal"/>
      <w:lvlText w:val="%1-"/>
      <w:lvlJc w:val="left"/>
      <w:pPr>
        <w:ind w:left="1140" w:hanging="360"/>
      </w:pPr>
      <w:rPr>
        <w:rFonts w:hint="default"/>
      </w:rPr>
    </w:lvl>
    <w:lvl w:ilvl="1" w:tplc="041F0019" w:tentative="1">
      <w:start w:val="1"/>
      <w:numFmt w:val="lowerLetter"/>
      <w:lvlText w:val="%2."/>
      <w:lvlJc w:val="left"/>
      <w:pPr>
        <w:ind w:left="1860" w:hanging="360"/>
      </w:pPr>
    </w:lvl>
    <w:lvl w:ilvl="2" w:tplc="041F001B" w:tentative="1">
      <w:start w:val="1"/>
      <w:numFmt w:val="lowerRoman"/>
      <w:lvlText w:val="%3."/>
      <w:lvlJc w:val="right"/>
      <w:pPr>
        <w:ind w:left="2580" w:hanging="180"/>
      </w:pPr>
    </w:lvl>
    <w:lvl w:ilvl="3" w:tplc="041F000F" w:tentative="1">
      <w:start w:val="1"/>
      <w:numFmt w:val="decimal"/>
      <w:lvlText w:val="%4."/>
      <w:lvlJc w:val="left"/>
      <w:pPr>
        <w:ind w:left="3300" w:hanging="360"/>
      </w:pPr>
    </w:lvl>
    <w:lvl w:ilvl="4" w:tplc="041F0019" w:tentative="1">
      <w:start w:val="1"/>
      <w:numFmt w:val="lowerLetter"/>
      <w:lvlText w:val="%5."/>
      <w:lvlJc w:val="left"/>
      <w:pPr>
        <w:ind w:left="4020" w:hanging="360"/>
      </w:pPr>
    </w:lvl>
    <w:lvl w:ilvl="5" w:tplc="041F001B" w:tentative="1">
      <w:start w:val="1"/>
      <w:numFmt w:val="lowerRoman"/>
      <w:lvlText w:val="%6."/>
      <w:lvlJc w:val="right"/>
      <w:pPr>
        <w:ind w:left="4740" w:hanging="180"/>
      </w:pPr>
    </w:lvl>
    <w:lvl w:ilvl="6" w:tplc="041F000F" w:tentative="1">
      <w:start w:val="1"/>
      <w:numFmt w:val="decimal"/>
      <w:lvlText w:val="%7."/>
      <w:lvlJc w:val="left"/>
      <w:pPr>
        <w:ind w:left="5460" w:hanging="360"/>
      </w:pPr>
    </w:lvl>
    <w:lvl w:ilvl="7" w:tplc="041F0019" w:tentative="1">
      <w:start w:val="1"/>
      <w:numFmt w:val="lowerLetter"/>
      <w:lvlText w:val="%8."/>
      <w:lvlJc w:val="left"/>
      <w:pPr>
        <w:ind w:left="6180" w:hanging="360"/>
      </w:pPr>
    </w:lvl>
    <w:lvl w:ilvl="8" w:tplc="041F001B" w:tentative="1">
      <w:start w:val="1"/>
      <w:numFmt w:val="lowerRoman"/>
      <w:lvlText w:val="%9."/>
      <w:lvlJc w:val="right"/>
      <w:pPr>
        <w:ind w:left="6900" w:hanging="180"/>
      </w:pPr>
    </w:lvl>
  </w:abstractNum>
  <w:abstractNum w:abstractNumId="2">
    <w:nsid w:val="13EF7B41"/>
    <w:multiLevelType w:val="hybridMultilevel"/>
    <w:tmpl w:val="43D476F0"/>
    <w:lvl w:ilvl="0" w:tplc="5E4CF8EE">
      <w:start w:val="1"/>
      <w:numFmt w:val="bullet"/>
      <w:lvlText w:val="-"/>
      <w:lvlJc w:val="left"/>
      <w:pPr>
        <w:tabs>
          <w:tab w:val="num" w:pos="1770"/>
        </w:tabs>
        <w:ind w:left="1770" w:hanging="360"/>
      </w:pPr>
      <w:rPr>
        <w:rFonts w:ascii="Times New Roman" w:eastAsia="Times New Roman" w:hAnsi="Times New Roman" w:cs="Times New Roman" w:hint="default"/>
      </w:rPr>
    </w:lvl>
    <w:lvl w:ilvl="1" w:tplc="041F0003" w:tentative="1">
      <w:start w:val="1"/>
      <w:numFmt w:val="bullet"/>
      <w:lvlText w:val="o"/>
      <w:lvlJc w:val="left"/>
      <w:pPr>
        <w:tabs>
          <w:tab w:val="num" w:pos="2490"/>
        </w:tabs>
        <w:ind w:left="2490" w:hanging="360"/>
      </w:pPr>
      <w:rPr>
        <w:rFonts w:ascii="Courier New" w:hAnsi="Courier New" w:hint="default"/>
      </w:rPr>
    </w:lvl>
    <w:lvl w:ilvl="2" w:tplc="041F0005" w:tentative="1">
      <w:start w:val="1"/>
      <w:numFmt w:val="bullet"/>
      <w:lvlText w:val=""/>
      <w:lvlJc w:val="left"/>
      <w:pPr>
        <w:tabs>
          <w:tab w:val="num" w:pos="3210"/>
        </w:tabs>
        <w:ind w:left="3210" w:hanging="360"/>
      </w:pPr>
      <w:rPr>
        <w:rFonts w:ascii="Wingdings" w:hAnsi="Wingdings" w:hint="default"/>
      </w:rPr>
    </w:lvl>
    <w:lvl w:ilvl="3" w:tplc="041F0001" w:tentative="1">
      <w:start w:val="1"/>
      <w:numFmt w:val="bullet"/>
      <w:lvlText w:val=""/>
      <w:lvlJc w:val="left"/>
      <w:pPr>
        <w:tabs>
          <w:tab w:val="num" w:pos="3930"/>
        </w:tabs>
        <w:ind w:left="3930" w:hanging="360"/>
      </w:pPr>
      <w:rPr>
        <w:rFonts w:ascii="Symbol" w:hAnsi="Symbol" w:hint="default"/>
      </w:rPr>
    </w:lvl>
    <w:lvl w:ilvl="4" w:tplc="041F0003" w:tentative="1">
      <w:start w:val="1"/>
      <w:numFmt w:val="bullet"/>
      <w:lvlText w:val="o"/>
      <w:lvlJc w:val="left"/>
      <w:pPr>
        <w:tabs>
          <w:tab w:val="num" w:pos="4650"/>
        </w:tabs>
        <w:ind w:left="4650" w:hanging="360"/>
      </w:pPr>
      <w:rPr>
        <w:rFonts w:ascii="Courier New" w:hAnsi="Courier New" w:hint="default"/>
      </w:rPr>
    </w:lvl>
    <w:lvl w:ilvl="5" w:tplc="041F0005" w:tentative="1">
      <w:start w:val="1"/>
      <w:numFmt w:val="bullet"/>
      <w:lvlText w:val=""/>
      <w:lvlJc w:val="left"/>
      <w:pPr>
        <w:tabs>
          <w:tab w:val="num" w:pos="5370"/>
        </w:tabs>
        <w:ind w:left="5370" w:hanging="360"/>
      </w:pPr>
      <w:rPr>
        <w:rFonts w:ascii="Wingdings" w:hAnsi="Wingdings" w:hint="default"/>
      </w:rPr>
    </w:lvl>
    <w:lvl w:ilvl="6" w:tplc="041F0001" w:tentative="1">
      <w:start w:val="1"/>
      <w:numFmt w:val="bullet"/>
      <w:lvlText w:val=""/>
      <w:lvlJc w:val="left"/>
      <w:pPr>
        <w:tabs>
          <w:tab w:val="num" w:pos="6090"/>
        </w:tabs>
        <w:ind w:left="6090" w:hanging="360"/>
      </w:pPr>
      <w:rPr>
        <w:rFonts w:ascii="Symbol" w:hAnsi="Symbol" w:hint="default"/>
      </w:rPr>
    </w:lvl>
    <w:lvl w:ilvl="7" w:tplc="041F0003" w:tentative="1">
      <w:start w:val="1"/>
      <w:numFmt w:val="bullet"/>
      <w:lvlText w:val="o"/>
      <w:lvlJc w:val="left"/>
      <w:pPr>
        <w:tabs>
          <w:tab w:val="num" w:pos="6810"/>
        </w:tabs>
        <w:ind w:left="6810" w:hanging="360"/>
      </w:pPr>
      <w:rPr>
        <w:rFonts w:ascii="Courier New" w:hAnsi="Courier New" w:hint="default"/>
      </w:rPr>
    </w:lvl>
    <w:lvl w:ilvl="8" w:tplc="041F0005" w:tentative="1">
      <w:start w:val="1"/>
      <w:numFmt w:val="bullet"/>
      <w:lvlText w:val=""/>
      <w:lvlJc w:val="left"/>
      <w:pPr>
        <w:tabs>
          <w:tab w:val="num" w:pos="7530"/>
        </w:tabs>
        <w:ind w:left="7530" w:hanging="360"/>
      </w:pPr>
      <w:rPr>
        <w:rFonts w:ascii="Wingdings" w:hAnsi="Wingdings" w:hint="default"/>
      </w:rPr>
    </w:lvl>
  </w:abstractNum>
  <w:abstractNum w:abstractNumId="3">
    <w:nsid w:val="20767506"/>
    <w:multiLevelType w:val="hybridMultilevel"/>
    <w:tmpl w:val="069E554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21296C0E"/>
    <w:multiLevelType w:val="hybridMultilevel"/>
    <w:tmpl w:val="48A08746"/>
    <w:lvl w:ilvl="0" w:tplc="404C0BC0">
      <w:start w:val="1"/>
      <w:numFmt w:val="decimal"/>
      <w:lvlText w:val="%1-"/>
      <w:lvlJc w:val="left"/>
      <w:pPr>
        <w:ind w:left="1140" w:hanging="360"/>
      </w:pPr>
      <w:rPr>
        <w:rFonts w:hint="default"/>
      </w:rPr>
    </w:lvl>
    <w:lvl w:ilvl="1" w:tplc="041F0019" w:tentative="1">
      <w:start w:val="1"/>
      <w:numFmt w:val="lowerLetter"/>
      <w:lvlText w:val="%2."/>
      <w:lvlJc w:val="left"/>
      <w:pPr>
        <w:ind w:left="1860" w:hanging="360"/>
      </w:pPr>
    </w:lvl>
    <w:lvl w:ilvl="2" w:tplc="041F001B" w:tentative="1">
      <w:start w:val="1"/>
      <w:numFmt w:val="lowerRoman"/>
      <w:lvlText w:val="%3."/>
      <w:lvlJc w:val="right"/>
      <w:pPr>
        <w:ind w:left="2580" w:hanging="180"/>
      </w:pPr>
    </w:lvl>
    <w:lvl w:ilvl="3" w:tplc="041F000F" w:tentative="1">
      <w:start w:val="1"/>
      <w:numFmt w:val="decimal"/>
      <w:lvlText w:val="%4."/>
      <w:lvlJc w:val="left"/>
      <w:pPr>
        <w:ind w:left="3300" w:hanging="360"/>
      </w:pPr>
    </w:lvl>
    <w:lvl w:ilvl="4" w:tplc="041F0019" w:tentative="1">
      <w:start w:val="1"/>
      <w:numFmt w:val="lowerLetter"/>
      <w:lvlText w:val="%5."/>
      <w:lvlJc w:val="left"/>
      <w:pPr>
        <w:ind w:left="4020" w:hanging="360"/>
      </w:pPr>
    </w:lvl>
    <w:lvl w:ilvl="5" w:tplc="041F001B" w:tentative="1">
      <w:start w:val="1"/>
      <w:numFmt w:val="lowerRoman"/>
      <w:lvlText w:val="%6."/>
      <w:lvlJc w:val="right"/>
      <w:pPr>
        <w:ind w:left="4740" w:hanging="180"/>
      </w:pPr>
    </w:lvl>
    <w:lvl w:ilvl="6" w:tplc="041F000F" w:tentative="1">
      <w:start w:val="1"/>
      <w:numFmt w:val="decimal"/>
      <w:lvlText w:val="%7."/>
      <w:lvlJc w:val="left"/>
      <w:pPr>
        <w:ind w:left="5460" w:hanging="360"/>
      </w:pPr>
    </w:lvl>
    <w:lvl w:ilvl="7" w:tplc="041F0019" w:tentative="1">
      <w:start w:val="1"/>
      <w:numFmt w:val="lowerLetter"/>
      <w:lvlText w:val="%8."/>
      <w:lvlJc w:val="left"/>
      <w:pPr>
        <w:ind w:left="6180" w:hanging="360"/>
      </w:pPr>
    </w:lvl>
    <w:lvl w:ilvl="8" w:tplc="041F001B" w:tentative="1">
      <w:start w:val="1"/>
      <w:numFmt w:val="lowerRoman"/>
      <w:lvlText w:val="%9."/>
      <w:lvlJc w:val="right"/>
      <w:pPr>
        <w:ind w:left="6900" w:hanging="180"/>
      </w:pPr>
    </w:lvl>
  </w:abstractNum>
  <w:abstractNum w:abstractNumId="5">
    <w:nsid w:val="22973352"/>
    <w:multiLevelType w:val="hybridMultilevel"/>
    <w:tmpl w:val="DD908194"/>
    <w:lvl w:ilvl="0" w:tplc="2990DE76">
      <w:start w:val="3"/>
      <w:numFmt w:val="decimalZero"/>
      <w:lvlText w:val="%1."/>
      <w:lvlJc w:val="left"/>
      <w:pPr>
        <w:tabs>
          <w:tab w:val="num" w:pos="720"/>
        </w:tabs>
        <w:ind w:left="720" w:hanging="360"/>
      </w:pPr>
      <w:rPr>
        <w:rFonts w:hint="default"/>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6">
    <w:nsid w:val="2C480B50"/>
    <w:multiLevelType w:val="hybridMultilevel"/>
    <w:tmpl w:val="54825ABC"/>
    <w:lvl w:ilvl="0" w:tplc="EAF4392A">
      <w:start w:val="1"/>
      <w:numFmt w:val="decimalZero"/>
      <w:lvlText w:val="%1."/>
      <w:lvlJc w:val="left"/>
      <w:pPr>
        <w:tabs>
          <w:tab w:val="num" w:pos="1068"/>
        </w:tabs>
        <w:ind w:left="1068" w:hanging="360"/>
      </w:pPr>
      <w:rPr>
        <w:rFonts w:hint="default"/>
      </w:rPr>
    </w:lvl>
    <w:lvl w:ilvl="1" w:tplc="041F0019" w:tentative="1">
      <w:start w:val="1"/>
      <w:numFmt w:val="lowerLetter"/>
      <w:lvlText w:val="%2."/>
      <w:lvlJc w:val="left"/>
      <w:pPr>
        <w:tabs>
          <w:tab w:val="num" w:pos="1788"/>
        </w:tabs>
        <w:ind w:left="1788" w:hanging="360"/>
      </w:pPr>
    </w:lvl>
    <w:lvl w:ilvl="2" w:tplc="041F001B" w:tentative="1">
      <w:start w:val="1"/>
      <w:numFmt w:val="lowerRoman"/>
      <w:lvlText w:val="%3."/>
      <w:lvlJc w:val="right"/>
      <w:pPr>
        <w:tabs>
          <w:tab w:val="num" w:pos="2508"/>
        </w:tabs>
        <w:ind w:left="2508" w:hanging="180"/>
      </w:pPr>
    </w:lvl>
    <w:lvl w:ilvl="3" w:tplc="041F000F" w:tentative="1">
      <w:start w:val="1"/>
      <w:numFmt w:val="decimal"/>
      <w:lvlText w:val="%4."/>
      <w:lvlJc w:val="left"/>
      <w:pPr>
        <w:tabs>
          <w:tab w:val="num" w:pos="3228"/>
        </w:tabs>
        <w:ind w:left="3228" w:hanging="360"/>
      </w:pPr>
    </w:lvl>
    <w:lvl w:ilvl="4" w:tplc="041F0019" w:tentative="1">
      <w:start w:val="1"/>
      <w:numFmt w:val="lowerLetter"/>
      <w:lvlText w:val="%5."/>
      <w:lvlJc w:val="left"/>
      <w:pPr>
        <w:tabs>
          <w:tab w:val="num" w:pos="3948"/>
        </w:tabs>
        <w:ind w:left="3948" w:hanging="360"/>
      </w:pPr>
    </w:lvl>
    <w:lvl w:ilvl="5" w:tplc="041F001B" w:tentative="1">
      <w:start w:val="1"/>
      <w:numFmt w:val="lowerRoman"/>
      <w:lvlText w:val="%6."/>
      <w:lvlJc w:val="right"/>
      <w:pPr>
        <w:tabs>
          <w:tab w:val="num" w:pos="4668"/>
        </w:tabs>
        <w:ind w:left="4668" w:hanging="180"/>
      </w:pPr>
    </w:lvl>
    <w:lvl w:ilvl="6" w:tplc="041F000F" w:tentative="1">
      <w:start w:val="1"/>
      <w:numFmt w:val="decimal"/>
      <w:lvlText w:val="%7."/>
      <w:lvlJc w:val="left"/>
      <w:pPr>
        <w:tabs>
          <w:tab w:val="num" w:pos="5388"/>
        </w:tabs>
        <w:ind w:left="5388" w:hanging="360"/>
      </w:pPr>
    </w:lvl>
    <w:lvl w:ilvl="7" w:tplc="041F0019" w:tentative="1">
      <w:start w:val="1"/>
      <w:numFmt w:val="lowerLetter"/>
      <w:lvlText w:val="%8."/>
      <w:lvlJc w:val="left"/>
      <w:pPr>
        <w:tabs>
          <w:tab w:val="num" w:pos="6108"/>
        </w:tabs>
        <w:ind w:left="6108" w:hanging="360"/>
      </w:pPr>
    </w:lvl>
    <w:lvl w:ilvl="8" w:tplc="041F001B" w:tentative="1">
      <w:start w:val="1"/>
      <w:numFmt w:val="lowerRoman"/>
      <w:lvlText w:val="%9."/>
      <w:lvlJc w:val="right"/>
      <w:pPr>
        <w:tabs>
          <w:tab w:val="num" w:pos="6828"/>
        </w:tabs>
        <w:ind w:left="6828" w:hanging="180"/>
      </w:pPr>
    </w:lvl>
  </w:abstractNum>
  <w:abstractNum w:abstractNumId="7">
    <w:nsid w:val="2C870228"/>
    <w:multiLevelType w:val="hybridMultilevel"/>
    <w:tmpl w:val="9D58DD9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32D672AB"/>
    <w:multiLevelType w:val="hybridMultilevel"/>
    <w:tmpl w:val="D84A5228"/>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34A42917"/>
    <w:multiLevelType w:val="hybridMultilevel"/>
    <w:tmpl w:val="27A6779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5D45160"/>
    <w:multiLevelType w:val="hybridMultilevel"/>
    <w:tmpl w:val="80CC8928"/>
    <w:lvl w:ilvl="0" w:tplc="D7E05398">
      <w:start w:val="1"/>
      <w:numFmt w:val="decimalZero"/>
      <w:lvlText w:val="%1-"/>
      <w:lvlJc w:val="left"/>
      <w:pPr>
        <w:ind w:left="705" w:hanging="360"/>
      </w:pPr>
      <w:rPr>
        <w:rFonts w:hint="default"/>
      </w:rPr>
    </w:lvl>
    <w:lvl w:ilvl="1" w:tplc="041F0019" w:tentative="1">
      <w:start w:val="1"/>
      <w:numFmt w:val="lowerLetter"/>
      <w:lvlText w:val="%2."/>
      <w:lvlJc w:val="left"/>
      <w:pPr>
        <w:ind w:left="1425" w:hanging="360"/>
      </w:pPr>
    </w:lvl>
    <w:lvl w:ilvl="2" w:tplc="041F001B" w:tentative="1">
      <w:start w:val="1"/>
      <w:numFmt w:val="lowerRoman"/>
      <w:lvlText w:val="%3."/>
      <w:lvlJc w:val="right"/>
      <w:pPr>
        <w:ind w:left="2145" w:hanging="180"/>
      </w:pPr>
    </w:lvl>
    <w:lvl w:ilvl="3" w:tplc="041F000F" w:tentative="1">
      <w:start w:val="1"/>
      <w:numFmt w:val="decimal"/>
      <w:lvlText w:val="%4."/>
      <w:lvlJc w:val="left"/>
      <w:pPr>
        <w:ind w:left="2865" w:hanging="360"/>
      </w:pPr>
    </w:lvl>
    <w:lvl w:ilvl="4" w:tplc="041F0019" w:tentative="1">
      <w:start w:val="1"/>
      <w:numFmt w:val="lowerLetter"/>
      <w:lvlText w:val="%5."/>
      <w:lvlJc w:val="left"/>
      <w:pPr>
        <w:ind w:left="3585" w:hanging="360"/>
      </w:pPr>
    </w:lvl>
    <w:lvl w:ilvl="5" w:tplc="041F001B" w:tentative="1">
      <w:start w:val="1"/>
      <w:numFmt w:val="lowerRoman"/>
      <w:lvlText w:val="%6."/>
      <w:lvlJc w:val="right"/>
      <w:pPr>
        <w:ind w:left="4305" w:hanging="180"/>
      </w:pPr>
    </w:lvl>
    <w:lvl w:ilvl="6" w:tplc="041F000F" w:tentative="1">
      <w:start w:val="1"/>
      <w:numFmt w:val="decimal"/>
      <w:lvlText w:val="%7."/>
      <w:lvlJc w:val="left"/>
      <w:pPr>
        <w:ind w:left="5025" w:hanging="360"/>
      </w:pPr>
    </w:lvl>
    <w:lvl w:ilvl="7" w:tplc="041F0019" w:tentative="1">
      <w:start w:val="1"/>
      <w:numFmt w:val="lowerLetter"/>
      <w:lvlText w:val="%8."/>
      <w:lvlJc w:val="left"/>
      <w:pPr>
        <w:ind w:left="5745" w:hanging="360"/>
      </w:pPr>
    </w:lvl>
    <w:lvl w:ilvl="8" w:tplc="041F001B" w:tentative="1">
      <w:start w:val="1"/>
      <w:numFmt w:val="lowerRoman"/>
      <w:lvlText w:val="%9."/>
      <w:lvlJc w:val="right"/>
      <w:pPr>
        <w:ind w:left="6465" w:hanging="180"/>
      </w:pPr>
    </w:lvl>
  </w:abstractNum>
  <w:abstractNum w:abstractNumId="11">
    <w:nsid w:val="3E6E32D4"/>
    <w:multiLevelType w:val="hybridMultilevel"/>
    <w:tmpl w:val="6A3E4520"/>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3EA0382B"/>
    <w:multiLevelType w:val="hybridMultilevel"/>
    <w:tmpl w:val="1FC07512"/>
    <w:lvl w:ilvl="0" w:tplc="041F0005">
      <w:start w:val="1"/>
      <w:numFmt w:val="bullet"/>
      <w:lvlText w:val=""/>
      <w:lvlJc w:val="left"/>
      <w:pPr>
        <w:ind w:left="720" w:hanging="360"/>
      </w:pPr>
      <w:rPr>
        <w:rFonts w:ascii="Wingdings" w:hAnsi="Wingdings"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47A843DA"/>
    <w:multiLevelType w:val="hybridMultilevel"/>
    <w:tmpl w:val="69CAD038"/>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4">
    <w:nsid w:val="55EE61DC"/>
    <w:multiLevelType w:val="hybridMultilevel"/>
    <w:tmpl w:val="919ECCE6"/>
    <w:lvl w:ilvl="0" w:tplc="A03EF870">
      <w:start w:val="1"/>
      <w:numFmt w:val="decimal"/>
      <w:lvlText w:val="%1-"/>
      <w:lvlJc w:val="left"/>
      <w:pPr>
        <w:ind w:left="1068" w:hanging="36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15">
    <w:nsid w:val="65A71483"/>
    <w:multiLevelType w:val="hybridMultilevel"/>
    <w:tmpl w:val="54825ABC"/>
    <w:lvl w:ilvl="0" w:tplc="EAF4392A">
      <w:start w:val="1"/>
      <w:numFmt w:val="decimalZero"/>
      <w:lvlText w:val="%1."/>
      <w:lvlJc w:val="left"/>
      <w:pPr>
        <w:tabs>
          <w:tab w:val="num" w:pos="1068"/>
        </w:tabs>
        <w:ind w:left="1068" w:hanging="360"/>
      </w:pPr>
      <w:rPr>
        <w:rFonts w:hint="default"/>
      </w:rPr>
    </w:lvl>
    <w:lvl w:ilvl="1" w:tplc="041F0019" w:tentative="1">
      <w:start w:val="1"/>
      <w:numFmt w:val="lowerLetter"/>
      <w:lvlText w:val="%2."/>
      <w:lvlJc w:val="left"/>
      <w:pPr>
        <w:tabs>
          <w:tab w:val="num" w:pos="1788"/>
        </w:tabs>
        <w:ind w:left="1788" w:hanging="360"/>
      </w:pPr>
    </w:lvl>
    <w:lvl w:ilvl="2" w:tplc="041F001B" w:tentative="1">
      <w:start w:val="1"/>
      <w:numFmt w:val="lowerRoman"/>
      <w:lvlText w:val="%3."/>
      <w:lvlJc w:val="right"/>
      <w:pPr>
        <w:tabs>
          <w:tab w:val="num" w:pos="2508"/>
        </w:tabs>
        <w:ind w:left="2508" w:hanging="180"/>
      </w:pPr>
    </w:lvl>
    <w:lvl w:ilvl="3" w:tplc="041F000F" w:tentative="1">
      <w:start w:val="1"/>
      <w:numFmt w:val="decimal"/>
      <w:lvlText w:val="%4."/>
      <w:lvlJc w:val="left"/>
      <w:pPr>
        <w:tabs>
          <w:tab w:val="num" w:pos="3228"/>
        </w:tabs>
        <w:ind w:left="3228" w:hanging="360"/>
      </w:pPr>
    </w:lvl>
    <w:lvl w:ilvl="4" w:tplc="041F0019" w:tentative="1">
      <w:start w:val="1"/>
      <w:numFmt w:val="lowerLetter"/>
      <w:lvlText w:val="%5."/>
      <w:lvlJc w:val="left"/>
      <w:pPr>
        <w:tabs>
          <w:tab w:val="num" w:pos="3948"/>
        </w:tabs>
        <w:ind w:left="3948" w:hanging="360"/>
      </w:pPr>
    </w:lvl>
    <w:lvl w:ilvl="5" w:tplc="041F001B" w:tentative="1">
      <w:start w:val="1"/>
      <w:numFmt w:val="lowerRoman"/>
      <w:lvlText w:val="%6."/>
      <w:lvlJc w:val="right"/>
      <w:pPr>
        <w:tabs>
          <w:tab w:val="num" w:pos="4668"/>
        </w:tabs>
        <w:ind w:left="4668" w:hanging="180"/>
      </w:pPr>
    </w:lvl>
    <w:lvl w:ilvl="6" w:tplc="041F000F" w:tentative="1">
      <w:start w:val="1"/>
      <w:numFmt w:val="decimal"/>
      <w:lvlText w:val="%7."/>
      <w:lvlJc w:val="left"/>
      <w:pPr>
        <w:tabs>
          <w:tab w:val="num" w:pos="5388"/>
        </w:tabs>
        <w:ind w:left="5388" w:hanging="360"/>
      </w:pPr>
    </w:lvl>
    <w:lvl w:ilvl="7" w:tplc="041F0019" w:tentative="1">
      <w:start w:val="1"/>
      <w:numFmt w:val="lowerLetter"/>
      <w:lvlText w:val="%8."/>
      <w:lvlJc w:val="left"/>
      <w:pPr>
        <w:tabs>
          <w:tab w:val="num" w:pos="6108"/>
        </w:tabs>
        <w:ind w:left="6108" w:hanging="360"/>
      </w:pPr>
    </w:lvl>
    <w:lvl w:ilvl="8" w:tplc="041F001B" w:tentative="1">
      <w:start w:val="1"/>
      <w:numFmt w:val="lowerRoman"/>
      <w:lvlText w:val="%9."/>
      <w:lvlJc w:val="right"/>
      <w:pPr>
        <w:tabs>
          <w:tab w:val="num" w:pos="6828"/>
        </w:tabs>
        <w:ind w:left="6828" w:hanging="180"/>
      </w:pPr>
    </w:lvl>
  </w:abstractNum>
  <w:abstractNum w:abstractNumId="16">
    <w:nsid w:val="721C78F8"/>
    <w:multiLevelType w:val="hybridMultilevel"/>
    <w:tmpl w:val="2F3427A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75127F28"/>
    <w:multiLevelType w:val="hybridMultilevel"/>
    <w:tmpl w:val="CA1AFAC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7824575D"/>
    <w:multiLevelType w:val="hybridMultilevel"/>
    <w:tmpl w:val="3AFEA18E"/>
    <w:lvl w:ilvl="0" w:tplc="D12C2CCE">
      <w:start w:val="1"/>
      <w:numFmt w:val="decimal"/>
      <w:lvlText w:val="%1-"/>
      <w:lvlJc w:val="left"/>
      <w:pPr>
        <w:ind w:left="1140" w:hanging="360"/>
      </w:pPr>
      <w:rPr>
        <w:rFonts w:hint="default"/>
      </w:rPr>
    </w:lvl>
    <w:lvl w:ilvl="1" w:tplc="041F0019" w:tentative="1">
      <w:start w:val="1"/>
      <w:numFmt w:val="lowerLetter"/>
      <w:lvlText w:val="%2."/>
      <w:lvlJc w:val="left"/>
      <w:pPr>
        <w:ind w:left="1860" w:hanging="360"/>
      </w:pPr>
    </w:lvl>
    <w:lvl w:ilvl="2" w:tplc="041F001B" w:tentative="1">
      <w:start w:val="1"/>
      <w:numFmt w:val="lowerRoman"/>
      <w:lvlText w:val="%3."/>
      <w:lvlJc w:val="right"/>
      <w:pPr>
        <w:ind w:left="2580" w:hanging="180"/>
      </w:pPr>
    </w:lvl>
    <w:lvl w:ilvl="3" w:tplc="041F000F" w:tentative="1">
      <w:start w:val="1"/>
      <w:numFmt w:val="decimal"/>
      <w:lvlText w:val="%4."/>
      <w:lvlJc w:val="left"/>
      <w:pPr>
        <w:ind w:left="3300" w:hanging="360"/>
      </w:pPr>
    </w:lvl>
    <w:lvl w:ilvl="4" w:tplc="041F0019" w:tentative="1">
      <w:start w:val="1"/>
      <w:numFmt w:val="lowerLetter"/>
      <w:lvlText w:val="%5."/>
      <w:lvlJc w:val="left"/>
      <w:pPr>
        <w:ind w:left="4020" w:hanging="360"/>
      </w:pPr>
    </w:lvl>
    <w:lvl w:ilvl="5" w:tplc="041F001B" w:tentative="1">
      <w:start w:val="1"/>
      <w:numFmt w:val="lowerRoman"/>
      <w:lvlText w:val="%6."/>
      <w:lvlJc w:val="right"/>
      <w:pPr>
        <w:ind w:left="4740" w:hanging="180"/>
      </w:pPr>
    </w:lvl>
    <w:lvl w:ilvl="6" w:tplc="041F000F" w:tentative="1">
      <w:start w:val="1"/>
      <w:numFmt w:val="decimal"/>
      <w:lvlText w:val="%7."/>
      <w:lvlJc w:val="left"/>
      <w:pPr>
        <w:ind w:left="5460" w:hanging="360"/>
      </w:pPr>
    </w:lvl>
    <w:lvl w:ilvl="7" w:tplc="041F0019" w:tentative="1">
      <w:start w:val="1"/>
      <w:numFmt w:val="lowerLetter"/>
      <w:lvlText w:val="%8."/>
      <w:lvlJc w:val="left"/>
      <w:pPr>
        <w:ind w:left="6180" w:hanging="360"/>
      </w:pPr>
    </w:lvl>
    <w:lvl w:ilvl="8" w:tplc="041F001B" w:tentative="1">
      <w:start w:val="1"/>
      <w:numFmt w:val="lowerRoman"/>
      <w:lvlText w:val="%9."/>
      <w:lvlJc w:val="right"/>
      <w:pPr>
        <w:ind w:left="6900" w:hanging="180"/>
      </w:pPr>
    </w:lvl>
  </w:abstractNum>
  <w:abstractNum w:abstractNumId="19">
    <w:nsid w:val="7E1F4335"/>
    <w:multiLevelType w:val="hybridMultilevel"/>
    <w:tmpl w:val="890C3B48"/>
    <w:lvl w:ilvl="0" w:tplc="2C9E1D76">
      <w:start w:val="1"/>
      <w:numFmt w:val="decimalZero"/>
      <w:lvlText w:val="%1."/>
      <w:lvlJc w:val="left"/>
      <w:pPr>
        <w:tabs>
          <w:tab w:val="num" w:pos="1065"/>
        </w:tabs>
        <w:ind w:left="1065" w:hanging="705"/>
      </w:pPr>
      <w:rPr>
        <w:rFonts w:hint="default"/>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num w:numId="1">
    <w:abstractNumId w:val="3"/>
  </w:num>
  <w:num w:numId="2">
    <w:abstractNumId w:val="7"/>
  </w:num>
  <w:num w:numId="3">
    <w:abstractNumId w:val="11"/>
  </w:num>
  <w:num w:numId="4">
    <w:abstractNumId w:val="2"/>
  </w:num>
  <w:num w:numId="5">
    <w:abstractNumId w:val="14"/>
  </w:num>
  <w:num w:numId="6">
    <w:abstractNumId w:val="1"/>
  </w:num>
  <w:num w:numId="7">
    <w:abstractNumId w:val="18"/>
  </w:num>
  <w:num w:numId="8">
    <w:abstractNumId w:val="4"/>
  </w:num>
  <w:num w:numId="9">
    <w:abstractNumId w:val="8"/>
  </w:num>
  <w:num w:numId="10">
    <w:abstractNumId w:val="15"/>
  </w:num>
  <w:num w:numId="11">
    <w:abstractNumId w:val="6"/>
  </w:num>
  <w:num w:numId="12">
    <w:abstractNumId w:val="19"/>
  </w:num>
  <w:num w:numId="13">
    <w:abstractNumId w:val="5"/>
  </w:num>
  <w:num w:numId="14">
    <w:abstractNumId w:val="10"/>
  </w:num>
  <w:num w:numId="15">
    <w:abstractNumId w:val="13"/>
  </w:num>
  <w:num w:numId="16">
    <w:abstractNumId w:val="9"/>
  </w:num>
  <w:num w:numId="17">
    <w:abstractNumId w:val="0"/>
  </w:num>
  <w:num w:numId="18">
    <w:abstractNumId w:val="12"/>
  </w:num>
  <w:num w:numId="19">
    <w:abstractNumId w:val="16"/>
  </w:num>
  <w:num w:numId="20">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10"/>
  <w:displayHorizontalDrawingGridEvery w:val="2"/>
  <w:characterSpacingControl w:val="doNotCompress"/>
  <w:compat/>
  <w:rsids>
    <w:rsidRoot w:val="007F0EA5"/>
    <w:rsid w:val="000264A1"/>
    <w:rsid w:val="00085150"/>
    <w:rsid w:val="00125144"/>
    <w:rsid w:val="001A36B1"/>
    <w:rsid w:val="001D114D"/>
    <w:rsid w:val="002640C0"/>
    <w:rsid w:val="002F3885"/>
    <w:rsid w:val="00304806"/>
    <w:rsid w:val="0032410B"/>
    <w:rsid w:val="00354DAE"/>
    <w:rsid w:val="00465981"/>
    <w:rsid w:val="00466F37"/>
    <w:rsid w:val="004D11F5"/>
    <w:rsid w:val="005638BB"/>
    <w:rsid w:val="005745B6"/>
    <w:rsid w:val="00597E1D"/>
    <w:rsid w:val="00602A20"/>
    <w:rsid w:val="006505D3"/>
    <w:rsid w:val="00656A7A"/>
    <w:rsid w:val="00682CD3"/>
    <w:rsid w:val="007250B9"/>
    <w:rsid w:val="00791045"/>
    <w:rsid w:val="007C0F8A"/>
    <w:rsid w:val="007C1A3D"/>
    <w:rsid w:val="007F0EA5"/>
    <w:rsid w:val="008702C7"/>
    <w:rsid w:val="008706A8"/>
    <w:rsid w:val="00954A35"/>
    <w:rsid w:val="009662DB"/>
    <w:rsid w:val="009E6C74"/>
    <w:rsid w:val="00A0171A"/>
    <w:rsid w:val="00A02595"/>
    <w:rsid w:val="00A23ED4"/>
    <w:rsid w:val="00A52F16"/>
    <w:rsid w:val="00A63DE8"/>
    <w:rsid w:val="00AB6194"/>
    <w:rsid w:val="00AB62F6"/>
    <w:rsid w:val="00B04A16"/>
    <w:rsid w:val="00B14487"/>
    <w:rsid w:val="00B75EFB"/>
    <w:rsid w:val="00CF56B3"/>
    <w:rsid w:val="00F664E8"/>
    <w:rsid w:val="00F774AF"/>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2" w:uiPriority="0"/>
    <w:lsdException w:name="Title" w:semiHidden="0" w:uiPriority="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F0EA5"/>
    <w:rPr>
      <w:rFonts w:ascii="Calibri" w:eastAsia="Calibri" w:hAnsi="Calibri" w:cs="Times New Roman"/>
    </w:rPr>
  </w:style>
  <w:style w:type="paragraph" w:styleId="Balk1">
    <w:name w:val="heading 1"/>
    <w:basedOn w:val="Normal"/>
    <w:next w:val="Normal"/>
    <w:link w:val="Balk1Char"/>
    <w:qFormat/>
    <w:rsid w:val="007F0EA5"/>
    <w:pPr>
      <w:keepNext/>
      <w:spacing w:after="0" w:line="240" w:lineRule="auto"/>
      <w:jc w:val="both"/>
      <w:outlineLvl w:val="0"/>
    </w:pPr>
    <w:rPr>
      <w:rFonts w:ascii="Times New Roman" w:eastAsia="Times New Roman" w:hAnsi="Times New Roman"/>
      <w:b/>
      <w:bCs/>
      <w:sz w:val="28"/>
      <w:szCs w:val="24"/>
      <w:u w:val="single"/>
      <w:lang w:eastAsia="tr-TR"/>
    </w:rPr>
  </w:style>
  <w:style w:type="paragraph" w:styleId="Balk3">
    <w:name w:val="heading 3"/>
    <w:basedOn w:val="Normal"/>
    <w:next w:val="Normal"/>
    <w:link w:val="Balk3Char"/>
    <w:uiPriority w:val="9"/>
    <w:semiHidden/>
    <w:unhideWhenUsed/>
    <w:qFormat/>
    <w:rsid w:val="002F3885"/>
    <w:pPr>
      <w:keepNext/>
      <w:keepLines/>
      <w:spacing w:before="200" w:after="0"/>
      <w:outlineLvl w:val="2"/>
    </w:pPr>
    <w:rPr>
      <w:rFonts w:asciiTheme="majorHAnsi" w:eastAsiaTheme="majorEastAsia" w:hAnsiTheme="majorHAnsi" w:cstheme="majorBidi"/>
      <w:b/>
      <w:bCs/>
      <w:color w:val="4F81BD" w:themeColor="accent1"/>
    </w:rPr>
  </w:style>
  <w:style w:type="paragraph" w:styleId="Balk4">
    <w:name w:val="heading 4"/>
    <w:basedOn w:val="Normal"/>
    <w:next w:val="Normal"/>
    <w:link w:val="Balk4Char"/>
    <w:uiPriority w:val="9"/>
    <w:semiHidden/>
    <w:unhideWhenUsed/>
    <w:qFormat/>
    <w:rsid w:val="002F3885"/>
    <w:pPr>
      <w:keepNext/>
      <w:keepLines/>
      <w:spacing w:before="200" w:after="0"/>
      <w:outlineLvl w:val="3"/>
    </w:pPr>
    <w:rPr>
      <w:rFonts w:asciiTheme="majorHAnsi" w:eastAsiaTheme="majorEastAsia" w:hAnsiTheme="majorHAnsi" w:cstheme="majorBidi"/>
      <w:b/>
      <w:bCs/>
      <w:i/>
      <w:iCs/>
      <w:color w:val="4F81BD" w:themeColor="accent1"/>
    </w:rPr>
  </w:style>
  <w:style w:type="paragraph" w:styleId="Balk5">
    <w:name w:val="heading 5"/>
    <w:basedOn w:val="Normal"/>
    <w:next w:val="Normal"/>
    <w:link w:val="Balk5Char"/>
    <w:uiPriority w:val="9"/>
    <w:semiHidden/>
    <w:unhideWhenUsed/>
    <w:qFormat/>
    <w:rsid w:val="002F3885"/>
    <w:pPr>
      <w:keepNext/>
      <w:keepLines/>
      <w:spacing w:before="200" w:after="0"/>
      <w:outlineLvl w:val="4"/>
    </w:pPr>
    <w:rPr>
      <w:rFonts w:asciiTheme="majorHAnsi" w:eastAsiaTheme="majorEastAsia" w:hAnsiTheme="majorHAnsi" w:cstheme="majorBidi"/>
      <w:color w:val="243F60" w:themeColor="accent1" w:themeShade="7F"/>
    </w:rPr>
  </w:style>
  <w:style w:type="paragraph" w:styleId="Balk6">
    <w:name w:val="heading 6"/>
    <w:basedOn w:val="Normal"/>
    <w:next w:val="Normal"/>
    <w:link w:val="Balk6Char"/>
    <w:uiPriority w:val="9"/>
    <w:semiHidden/>
    <w:unhideWhenUsed/>
    <w:qFormat/>
    <w:rsid w:val="002F388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ralkYok">
    <w:name w:val="No Spacing"/>
    <w:link w:val="AralkYokChar"/>
    <w:uiPriority w:val="1"/>
    <w:qFormat/>
    <w:rsid w:val="007F0EA5"/>
    <w:pPr>
      <w:spacing w:after="0" w:line="240" w:lineRule="auto"/>
    </w:pPr>
    <w:rPr>
      <w:rFonts w:ascii="Calibri" w:eastAsia="Calibri" w:hAnsi="Calibri" w:cs="Times New Roman"/>
    </w:rPr>
  </w:style>
  <w:style w:type="paragraph" w:customStyle="1" w:styleId="Default">
    <w:name w:val="Default"/>
    <w:rsid w:val="007F0EA5"/>
    <w:pPr>
      <w:autoSpaceDE w:val="0"/>
      <w:autoSpaceDN w:val="0"/>
      <w:adjustRightInd w:val="0"/>
      <w:spacing w:after="0" w:line="240" w:lineRule="auto"/>
    </w:pPr>
    <w:rPr>
      <w:rFonts w:ascii="Times New Roman" w:eastAsia="Times New Roman" w:hAnsi="Times New Roman" w:cs="Times New Roman"/>
      <w:color w:val="000000"/>
      <w:sz w:val="24"/>
      <w:szCs w:val="24"/>
      <w:lang w:eastAsia="tr-TR"/>
    </w:rPr>
  </w:style>
  <w:style w:type="paragraph" w:styleId="GvdeMetniGirintisi3">
    <w:name w:val="Body Text Indent 3"/>
    <w:basedOn w:val="Normal"/>
    <w:link w:val="GvdeMetniGirintisi3Char"/>
    <w:semiHidden/>
    <w:rsid w:val="007F0EA5"/>
    <w:pPr>
      <w:spacing w:after="0" w:line="240" w:lineRule="auto"/>
      <w:ind w:left="426" w:hanging="426"/>
      <w:jc w:val="both"/>
    </w:pPr>
    <w:rPr>
      <w:rFonts w:ascii="Times New Roman" w:eastAsia="Times New Roman" w:hAnsi="Times New Roman"/>
      <w:sz w:val="24"/>
      <w:szCs w:val="20"/>
      <w:lang w:eastAsia="tr-TR"/>
    </w:rPr>
  </w:style>
  <w:style w:type="character" w:customStyle="1" w:styleId="GvdeMetniGirintisi3Char">
    <w:name w:val="Gövde Metni Girintisi 3 Char"/>
    <w:basedOn w:val="VarsaylanParagrafYazTipi"/>
    <w:link w:val="GvdeMetniGirintisi3"/>
    <w:semiHidden/>
    <w:rsid w:val="007F0EA5"/>
    <w:rPr>
      <w:rFonts w:ascii="Times New Roman" w:eastAsia="Times New Roman" w:hAnsi="Times New Roman" w:cs="Times New Roman"/>
      <w:sz w:val="24"/>
      <w:szCs w:val="20"/>
      <w:lang w:eastAsia="tr-TR"/>
    </w:rPr>
  </w:style>
  <w:style w:type="paragraph" w:styleId="Liste2">
    <w:name w:val="List 2"/>
    <w:basedOn w:val="Normal"/>
    <w:semiHidden/>
    <w:rsid w:val="007F0EA5"/>
    <w:pPr>
      <w:spacing w:after="0" w:line="240" w:lineRule="auto"/>
      <w:ind w:left="566" w:hanging="283"/>
    </w:pPr>
    <w:rPr>
      <w:rFonts w:ascii="Times New Roman" w:eastAsia="Times New Roman" w:hAnsi="Times New Roman"/>
      <w:sz w:val="20"/>
      <w:szCs w:val="20"/>
      <w:lang w:eastAsia="tr-TR"/>
    </w:rPr>
  </w:style>
  <w:style w:type="paragraph" w:styleId="GvdeMetniGirintisi">
    <w:name w:val="Body Text Indent"/>
    <w:basedOn w:val="Normal"/>
    <w:link w:val="GvdeMetniGirintisiChar"/>
    <w:uiPriority w:val="99"/>
    <w:semiHidden/>
    <w:unhideWhenUsed/>
    <w:rsid w:val="007F0EA5"/>
    <w:pPr>
      <w:spacing w:after="120"/>
      <w:ind w:left="283"/>
    </w:pPr>
  </w:style>
  <w:style w:type="character" w:customStyle="1" w:styleId="GvdeMetniGirintisiChar">
    <w:name w:val="Gövde Metni Girintisi Char"/>
    <w:basedOn w:val="VarsaylanParagrafYazTipi"/>
    <w:link w:val="GvdeMetniGirintisi"/>
    <w:uiPriority w:val="99"/>
    <w:semiHidden/>
    <w:rsid w:val="007F0EA5"/>
    <w:rPr>
      <w:rFonts w:ascii="Calibri" w:eastAsia="Calibri" w:hAnsi="Calibri" w:cs="Times New Roman"/>
    </w:rPr>
  </w:style>
  <w:style w:type="character" w:customStyle="1" w:styleId="Balk1Char">
    <w:name w:val="Başlık 1 Char"/>
    <w:basedOn w:val="VarsaylanParagrafYazTipi"/>
    <w:link w:val="Balk1"/>
    <w:rsid w:val="007F0EA5"/>
    <w:rPr>
      <w:rFonts w:ascii="Times New Roman" w:eastAsia="Times New Roman" w:hAnsi="Times New Roman" w:cs="Times New Roman"/>
      <w:b/>
      <w:bCs/>
      <w:sz w:val="28"/>
      <w:szCs w:val="24"/>
      <w:u w:val="single"/>
      <w:lang w:eastAsia="tr-TR"/>
    </w:rPr>
  </w:style>
  <w:style w:type="paragraph" w:styleId="KonuBal">
    <w:name w:val="Title"/>
    <w:basedOn w:val="Normal"/>
    <w:link w:val="KonuBalChar"/>
    <w:qFormat/>
    <w:rsid w:val="007F0EA5"/>
    <w:pPr>
      <w:spacing w:after="0" w:line="240" w:lineRule="auto"/>
      <w:jc w:val="center"/>
    </w:pPr>
    <w:rPr>
      <w:rFonts w:ascii="Times New Roman" w:eastAsia="Times New Roman" w:hAnsi="Times New Roman"/>
      <w:b/>
      <w:bCs/>
      <w:sz w:val="28"/>
      <w:szCs w:val="24"/>
      <w:u w:val="single"/>
      <w:lang w:eastAsia="tr-TR"/>
    </w:rPr>
  </w:style>
  <w:style w:type="character" w:customStyle="1" w:styleId="KonuBalChar">
    <w:name w:val="Konu Başlığı Char"/>
    <w:basedOn w:val="VarsaylanParagrafYazTipi"/>
    <w:link w:val="KonuBal"/>
    <w:rsid w:val="007F0EA5"/>
    <w:rPr>
      <w:rFonts w:ascii="Times New Roman" w:eastAsia="Times New Roman" w:hAnsi="Times New Roman" w:cs="Times New Roman"/>
      <w:b/>
      <w:bCs/>
      <w:sz w:val="28"/>
      <w:szCs w:val="24"/>
      <w:u w:val="single"/>
      <w:lang w:eastAsia="tr-TR"/>
    </w:rPr>
  </w:style>
  <w:style w:type="character" w:styleId="Kpr">
    <w:name w:val="Hyperlink"/>
    <w:uiPriority w:val="99"/>
    <w:unhideWhenUsed/>
    <w:rsid w:val="007F0EA5"/>
    <w:rPr>
      <w:color w:val="0000FF"/>
      <w:u w:val="single"/>
    </w:rPr>
  </w:style>
  <w:style w:type="paragraph" w:customStyle="1" w:styleId="Tabloerii">
    <w:name w:val="Tablo İçeriği"/>
    <w:basedOn w:val="Normal"/>
    <w:rsid w:val="007F0EA5"/>
    <w:pPr>
      <w:widowControl w:val="0"/>
      <w:suppressLineNumbers/>
      <w:suppressAutoHyphens/>
      <w:spacing w:after="0" w:line="240" w:lineRule="auto"/>
    </w:pPr>
    <w:rPr>
      <w:rFonts w:ascii="Times New Roman" w:eastAsia="Lucida Sans Unicode" w:hAnsi="Times New Roman"/>
      <w:color w:val="000000"/>
      <w:sz w:val="24"/>
      <w:szCs w:val="24"/>
    </w:rPr>
  </w:style>
  <w:style w:type="paragraph" w:customStyle="1" w:styleId="TabloBal">
    <w:name w:val="Tablo Başlığı"/>
    <w:basedOn w:val="Tabloerii"/>
    <w:rsid w:val="007F0EA5"/>
    <w:pPr>
      <w:jc w:val="center"/>
    </w:pPr>
    <w:rPr>
      <w:b/>
      <w:bCs/>
      <w:i/>
      <w:iCs/>
    </w:rPr>
  </w:style>
  <w:style w:type="character" w:customStyle="1" w:styleId="AralkYokChar">
    <w:name w:val="Aralık Yok Char"/>
    <w:basedOn w:val="VarsaylanParagrafYazTipi"/>
    <w:link w:val="AralkYok"/>
    <w:uiPriority w:val="1"/>
    <w:rsid w:val="007F0EA5"/>
    <w:rPr>
      <w:rFonts w:ascii="Calibri" w:eastAsia="Calibri" w:hAnsi="Calibri" w:cs="Times New Roman"/>
    </w:rPr>
  </w:style>
  <w:style w:type="paragraph" w:styleId="BalonMetni">
    <w:name w:val="Balloon Text"/>
    <w:basedOn w:val="Normal"/>
    <w:link w:val="BalonMetniChar"/>
    <w:uiPriority w:val="99"/>
    <w:semiHidden/>
    <w:unhideWhenUsed/>
    <w:rsid w:val="007F0EA5"/>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7F0EA5"/>
    <w:rPr>
      <w:rFonts w:ascii="Tahoma" w:eastAsia="Calibri" w:hAnsi="Tahoma" w:cs="Tahoma"/>
      <w:sz w:val="16"/>
      <w:szCs w:val="16"/>
    </w:rPr>
  </w:style>
  <w:style w:type="character" w:customStyle="1" w:styleId="Balk3Char">
    <w:name w:val="Başlık 3 Char"/>
    <w:basedOn w:val="VarsaylanParagrafYazTipi"/>
    <w:link w:val="Balk3"/>
    <w:uiPriority w:val="9"/>
    <w:semiHidden/>
    <w:rsid w:val="002F3885"/>
    <w:rPr>
      <w:rFonts w:asciiTheme="majorHAnsi" w:eastAsiaTheme="majorEastAsia" w:hAnsiTheme="majorHAnsi" w:cstheme="majorBidi"/>
      <w:b/>
      <w:bCs/>
      <w:color w:val="4F81BD" w:themeColor="accent1"/>
    </w:rPr>
  </w:style>
  <w:style w:type="character" w:customStyle="1" w:styleId="Balk4Char">
    <w:name w:val="Başlık 4 Char"/>
    <w:basedOn w:val="VarsaylanParagrafYazTipi"/>
    <w:link w:val="Balk4"/>
    <w:uiPriority w:val="9"/>
    <w:semiHidden/>
    <w:rsid w:val="002F3885"/>
    <w:rPr>
      <w:rFonts w:asciiTheme="majorHAnsi" w:eastAsiaTheme="majorEastAsia" w:hAnsiTheme="majorHAnsi" w:cstheme="majorBidi"/>
      <w:b/>
      <w:bCs/>
      <w:i/>
      <w:iCs/>
      <w:color w:val="4F81BD" w:themeColor="accent1"/>
    </w:rPr>
  </w:style>
  <w:style w:type="character" w:customStyle="1" w:styleId="Balk5Char">
    <w:name w:val="Başlık 5 Char"/>
    <w:basedOn w:val="VarsaylanParagrafYazTipi"/>
    <w:link w:val="Balk5"/>
    <w:uiPriority w:val="9"/>
    <w:semiHidden/>
    <w:rsid w:val="002F3885"/>
    <w:rPr>
      <w:rFonts w:asciiTheme="majorHAnsi" w:eastAsiaTheme="majorEastAsia" w:hAnsiTheme="majorHAnsi" w:cstheme="majorBidi"/>
      <w:color w:val="243F60" w:themeColor="accent1" w:themeShade="7F"/>
    </w:rPr>
  </w:style>
  <w:style w:type="character" w:customStyle="1" w:styleId="Balk6Char">
    <w:name w:val="Başlık 6 Char"/>
    <w:basedOn w:val="VarsaylanParagrafYazTipi"/>
    <w:link w:val="Balk6"/>
    <w:uiPriority w:val="9"/>
    <w:semiHidden/>
    <w:rsid w:val="002F3885"/>
    <w:rPr>
      <w:rFonts w:asciiTheme="majorHAnsi" w:eastAsiaTheme="majorEastAsia" w:hAnsiTheme="majorHAnsi" w:cstheme="majorBidi"/>
      <w:i/>
      <w:iCs/>
      <w:color w:val="243F60" w:themeColor="accent1" w:themeShade="7F"/>
    </w:rPr>
  </w:style>
  <w:style w:type="paragraph" w:styleId="GvdeMetni">
    <w:name w:val="Body Text"/>
    <w:basedOn w:val="Normal"/>
    <w:link w:val="GvdeMetniChar"/>
    <w:uiPriority w:val="99"/>
    <w:unhideWhenUsed/>
    <w:rsid w:val="002F3885"/>
    <w:pPr>
      <w:spacing w:after="120"/>
    </w:pPr>
  </w:style>
  <w:style w:type="character" w:customStyle="1" w:styleId="GvdeMetniChar">
    <w:name w:val="Gövde Metni Char"/>
    <w:basedOn w:val="VarsaylanParagrafYazTipi"/>
    <w:link w:val="GvdeMetni"/>
    <w:uiPriority w:val="99"/>
    <w:rsid w:val="002F3885"/>
    <w:rPr>
      <w:rFonts w:ascii="Calibri" w:eastAsia="Calibri" w:hAnsi="Calibri" w:cs="Times New Roman"/>
    </w:rPr>
  </w:style>
  <w:style w:type="paragraph" w:styleId="GvdeMetni2">
    <w:name w:val="Body Text 2"/>
    <w:basedOn w:val="Normal"/>
    <w:link w:val="GvdeMetni2Char"/>
    <w:uiPriority w:val="99"/>
    <w:semiHidden/>
    <w:unhideWhenUsed/>
    <w:rsid w:val="002F3885"/>
    <w:pPr>
      <w:spacing w:after="120" w:line="480" w:lineRule="auto"/>
    </w:pPr>
  </w:style>
  <w:style w:type="character" w:customStyle="1" w:styleId="GvdeMetni2Char">
    <w:name w:val="Gövde Metni 2 Char"/>
    <w:basedOn w:val="VarsaylanParagrafYazTipi"/>
    <w:link w:val="GvdeMetni2"/>
    <w:uiPriority w:val="99"/>
    <w:semiHidden/>
    <w:rsid w:val="002F3885"/>
    <w:rPr>
      <w:rFonts w:ascii="Calibri" w:eastAsia="Calibri" w:hAnsi="Calibri" w:cs="Times New Roman"/>
    </w:rPr>
  </w:style>
  <w:style w:type="paragraph" w:styleId="NormalWeb">
    <w:name w:val="Normal (Web)"/>
    <w:basedOn w:val="Normal"/>
    <w:uiPriority w:val="99"/>
    <w:semiHidden/>
    <w:rsid w:val="002F3885"/>
    <w:pPr>
      <w:spacing w:before="100" w:beforeAutospacing="1" w:after="100" w:afterAutospacing="1" w:line="240" w:lineRule="auto"/>
    </w:pPr>
    <w:rPr>
      <w:rFonts w:ascii="Times New Roman" w:eastAsia="Times New Roman" w:hAnsi="Times New Roman"/>
      <w:sz w:val="24"/>
      <w:szCs w:val="24"/>
      <w:lang w:eastAsia="tr-TR"/>
    </w:rPr>
  </w:style>
  <w:style w:type="paragraph" w:styleId="ListeParagraf">
    <w:name w:val="List Paragraph"/>
    <w:basedOn w:val="Normal"/>
    <w:uiPriority w:val="34"/>
    <w:qFormat/>
    <w:rsid w:val="00A02595"/>
    <w:pPr>
      <w:spacing w:after="0" w:line="240" w:lineRule="auto"/>
      <w:ind w:left="720"/>
      <w:contextualSpacing/>
    </w:pPr>
    <w:rPr>
      <w:rFonts w:cs="Calibri"/>
      <w:b/>
      <w:bCs/>
      <w:color w:val="365F91"/>
      <w:lang w:eastAsia="tr-TR"/>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2.xml"/><Relationship Id="rId3" Type="http://schemas.openxmlformats.org/officeDocument/2006/relationships/styles" Target="styles.xml"/><Relationship Id="rId21" Type="http://schemas.openxmlformats.org/officeDocument/2006/relationships/chart" Target="charts/chart7.xml"/><Relationship Id="rId7" Type="http://schemas.openxmlformats.org/officeDocument/2006/relationships/image" Target="media/image2.jpeg"/><Relationship Id="rId12" Type="http://schemas.openxmlformats.org/officeDocument/2006/relationships/diagramColors" Target="diagrams/colors1.xml"/><Relationship Id="rId17" Type="http://schemas.openxmlformats.org/officeDocument/2006/relationships/chart" Target="charts/chart4.xml"/><Relationship Id="rId25" Type="http://schemas.openxmlformats.org/officeDocument/2006/relationships/chart" Target="charts/chart11.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hyperlink" Target="http://www.kestel.bel.tr" TargetMode="External"/><Relationship Id="rId29"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diagramQuickStyle" Target="diagrams/quickStyle1.xml"/><Relationship Id="rId24" Type="http://schemas.openxmlformats.org/officeDocument/2006/relationships/chart" Target="charts/chart10.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chart" Target="charts/chart9.xml"/><Relationship Id="rId28" Type="http://schemas.openxmlformats.org/officeDocument/2006/relationships/image" Target="media/image5.jpeg"/><Relationship Id="rId10" Type="http://schemas.openxmlformats.org/officeDocument/2006/relationships/diagramLayout" Target="diagrams/layout1.xml"/><Relationship Id="rId19" Type="http://schemas.openxmlformats.org/officeDocument/2006/relationships/chart" Target="charts/chart6.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chart" Target="charts/chart2.xml"/><Relationship Id="rId22" Type="http://schemas.openxmlformats.org/officeDocument/2006/relationships/chart" Target="charts/chart8.xml"/><Relationship Id="rId27" Type="http://schemas.openxmlformats.org/officeDocument/2006/relationships/chart" Target="charts/chart13.xml"/><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_al__ma_Sayfas_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_al__ma_Sayfas_2.xlsx"/></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suna\Desktop\PASTA%20VE%20GRAF&#304;K%20&#199;&#304;Z&#304;MLER&#304;\PASTA%20&#199;&#304;ZELGELER.xls"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__al__ma_Sayfas_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Office_Excel__al__ma_Sayfas_4.xlsx"/></Relationships>
</file>

<file path=word/charts/_rels/chart6.xml.rels><?xml version="1.0" encoding="UTF-8" standalone="yes"?>
<Relationships xmlns="http://schemas.openxmlformats.org/package/2006/relationships"><Relationship Id="rId1" Type="http://schemas.openxmlformats.org/officeDocument/2006/relationships/oleObject" Target="file:///C:\Documents%20and%20Settings\suna\Desktop\PASTA%20VE%20GRAF&#304;K%20&#199;&#304;Z&#304;MLER&#304;\PASTA%20&#199;&#304;ZELGELER.xls" TargetMode="External"/></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Office_Excel__al__ma_Sayfas_5.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Office_Excel__al__ma_Sayfas_6.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Office_Excel__al__ma_Sayfas_7.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Office_Excel__al__ma_Sayfas_8.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Office_Excel__al__ma_Sayfas_9.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Office_Excel__al__ma_Sayfas_10.xlsx"/></Relationships>
</file>

<file path=word/charts/_rels/chart13.xml.rels><?xml version="1.0" encoding="UTF-8" standalone="yes"?>
<Relationships xmlns="http://schemas.openxmlformats.org/package/2006/relationships"><Relationship Id="rId1" Type="http://schemas.openxmlformats.org/officeDocument/2006/relationships/oleObject" Target="file:///C:\Documents%20and%20Settings\mehmett\Desktop\Yeni%20Microsoft%20Office%20Excel%20&#199;al&#305;&#351;ma%20Sayfas&#30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hPercent val="5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bar3DChart>
        <c:barDir val="col"/>
        <c:grouping val="clustered"/>
        <c:ser>
          <c:idx val="0"/>
          <c:order val="0"/>
          <c:tx>
            <c:strRef>
              <c:f>Sheet1!$A$2</c:f>
              <c:strCache>
                <c:ptCount val="1"/>
                <c:pt idx="0">
                  <c:v>BÜTÇE</c:v>
                </c:pt>
              </c:strCache>
            </c:strRef>
          </c:tx>
          <c:spPr>
            <a:solidFill>
              <a:srgbClr val="9999FF"/>
            </a:solidFill>
            <a:ln w="12678">
              <a:solidFill>
                <a:srgbClr val="000000"/>
              </a:solidFill>
              <a:prstDash val="solid"/>
            </a:ln>
          </c:spPr>
          <c:cat>
            <c:strRef>
              <c:f>Sheet1!$B$1:$B$1</c:f>
              <c:strCache>
                <c:ptCount val="1"/>
                <c:pt idx="0">
                  <c:v>2011 YILI GİDER BÜTÇESİ</c:v>
                </c:pt>
              </c:strCache>
            </c:strRef>
          </c:cat>
          <c:val>
            <c:numRef>
              <c:f>Sheet1!$B$2:$B$2</c:f>
              <c:numCache>
                <c:formatCode>General</c:formatCode>
                <c:ptCount val="1"/>
                <c:pt idx="0">
                  <c:v>18620000</c:v>
                </c:pt>
              </c:numCache>
            </c:numRef>
          </c:val>
        </c:ser>
        <c:ser>
          <c:idx val="1"/>
          <c:order val="1"/>
          <c:tx>
            <c:strRef>
              <c:f>Sheet1!$A$3</c:f>
              <c:strCache>
                <c:ptCount val="1"/>
                <c:pt idx="0">
                  <c:v>TAKAKKUK EDEN</c:v>
                </c:pt>
              </c:strCache>
            </c:strRef>
          </c:tx>
          <c:spPr>
            <a:solidFill>
              <a:srgbClr val="993366"/>
            </a:solidFill>
            <a:ln w="12678">
              <a:solidFill>
                <a:srgbClr val="000000"/>
              </a:solidFill>
              <a:prstDash val="solid"/>
            </a:ln>
          </c:spPr>
          <c:cat>
            <c:strRef>
              <c:f>Sheet1!$B$1:$B$1</c:f>
              <c:strCache>
                <c:ptCount val="1"/>
                <c:pt idx="0">
                  <c:v>2011 YILI GİDER BÜTÇESİ</c:v>
                </c:pt>
              </c:strCache>
            </c:strRef>
          </c:cat>
          <c:val>
            <c:numRef>
              <c:f>Sheet1!$B$3:$B$3</c:f>
              <c:numCache>
                <c:formatCode>General</c:formatCode>
                <c:ptCount val="1"/>
                <c:pt idx="0">
                  <c:v>17555640.609999999</c:v>
                </c:pt>
              </c:numCache>
            </c:numRef>
          </c:val>
        </c:ser>
        <c:ser>
          <c:idx val="2"/>
          <c:order val="2"/>
          <c:tx>
            <c:strRef>
              <c:f>Sheet1!$A$4</c:f>
              <c:strCache>
                <c:ptCount val="1"/>
                <c:pt idx="0">
                  <c:v>ÖDENEN</c:v>
                </c:pt>
              </c:strCache>
            </c:strRef>
          </c:tx>
          <c:spPr>
            <a:solidFill>
              <a:srgbClr val="FFFFCC"/>
            </a:solidFill>
            <a:ln w="12678">
              <a:solidFill>
                <a:srgbClr val="000000"/>
              </a:solidFill>
              <a:prstDash val="solid"/>
            </a:ln>
          </c:spPr>
          <c:cat>
            <c:strRef>
              <c:f>Sheet1!$B$1:$B$1</c:f>
              <c:strCache>
                <c:ptCount val="1"/>
                <c:pt idx="0">
                  <c:v>2011 YILI GİDER BÜTÇESİ</c:v>
                </c:pt>
              </c:strCache>
            </c:strRef>
          </c:cat>
          <c:val>
            <c:numRef>
              <c:f>Sheet1!$B$4:$B$4</c:f>
              <c:numCache>
                <c:formatCode>General</c:formatCode>
                <c:ptCount val="1"/>
                <c:pt idx="0">
                  <c:v>17555640.609999999</c:v>
                </c:pt>
              </c:numCache>
            </c:numRef>
          </c:val>
        </c:ser>
        <c:gapDepth val="0"/>
        <c:shape val="box"/>
        <c:axId val="267193728"/>
        <c:axId val="205390976"/>
        <c:axId val="0"/>
      </c:bar3DChart>
      <c:catAx>
        <c:axId val="267193728"/>
        <c:scaling>
          <c:orientation val="minMax"/>
        </c:scaling>
        <c:axPos val="b"/>
        <c:numFmt formatCode="General" sourceLinked="1"/>
        <c:tickLblPos val="low"/>
        <c:spPr>
          <a:ln w="3170">
            <a:solidFill>
              <a:srgbClr val="000000"/>
            </a:solidFill>
            <a:prstDash val="solid"/>
          </a:ln>
        </c:spPr>
        <c:txPr>
          <a:bodyPr rot="0" vert="horz"/>
          <a:lstStyle/>
          <a:p>
            <a:pPr>
              <a:defRPr sz="1198" b="1" i="0" u="none" strike="noStrike" baseline="0">
                <a:solidFill>
                  <a:srgbClr val="000000"/>
                </a:solidFill>
                <a:latin typeface="Calibri"/>
                <a:ea typeface="Calibri"/>
                <a:cs typeface="Calibri"/>
              </a:defRPr>
            </a:pPr>
            <a:endParaRPr lang="tr-TR"/>
          </a:p>
        </c:txPr>
        <c:crossAx val="205390976"/>
        <c:crosses val="autoZero"/>
        <c:auto val="1"/>
        <c:lblAlgn val="ctr"/>
        <c:lblOffset val="100"/>
        <c:tickLblSkip val="1"/>
        <c:tickMarkSkip val="1"/>
      </c:catAx>
      <c:valAx>
        <c:axId val="205390976"/>
        <c:scaling>
          <c:orientation val="minMax"/>
        </c:scaling>
        <c:axPos val="l"/>
        <c:majorGridlines>
          <c:spPr>
            <a:ln w="3170">
              <a:solidFill>
                <a:srgbClr val="000000"/>
              </a:solidFill>
              <a:prstDash val="solid"/>
            </a:ln>
          </c:spPr>
        </c:majorGridlines>
        <c:numFmt formatCode="General" sourceLinked="1"/>
        <c:tickLblPos val="nextTo"/>
        <c:spPr>
          <a:ln w="3170">
            <a:solidFill>
              <a:srgbClr val="000000"/>
            </a:solidFill>
            <a:prstDash val="solid"/>
          </a:ln>
        </c:spPr>
        <c:txPr>
          <a:bodyPr rot="0" vert="horz"/>
          <a:lstStyle/>
          <a:p>
            <a:pPr>
              <a:defRPr sz="1198" b="1" i="0" u="none" strike="noStrike" baseline="0">
                <a:solidFill>
                  <a:srgbClr val="000000"/>
                </a:solidFill>
                <a:latin typeface="Calibri"/>
                <a:ea typeface="Calibri"/>
                <a:cs typeface="Calibri"/>
              </a:defRPr>
            </a:pPr>
            <a:endParaRPr lang="tr-TR"/>
          </a:p>
        </c:txPr>
        <c:crossAx val="267193728"/>
        <c:crosses val="autoZero"/>
        <c:crossBetween val="between"/>
      </c:valAx>
      <c:spPr>
        <a:noFill/>
        <a:ln w="3170">
          <a:solidFill>
            <a:srgbClr val="000000"/>
          </a:solidFill>
          <a:prstDash val="solid"/>
        </a:ln>
      </c:spPr>
    </c:plotArea>
    <c:legend>
      <c:legendPos val="r"/>
      <c:layout>
        <c:manualLayout>
          <c:xMode val="edge"/>
          <c:yMode val="edge"/>
          <c:x val="0.77557323563721203"/>
          <c:y val="0.19849657512323154"/>
          <c:w val="0.20987654320987642"/>
          <c:h val="0.44025157232704426"/>
        </c:manualLayout>
      </c:layout>
      <c:spPr>
        <a:noFill/>
        <a:ln w="3170">
          <a:solidFill>
            <a:srgbClr val="000000"/>
          </a:solidFill>
          <a:prstDash val="solid"/>
        </a:ln>
      </c:spPr>
      <c:txPr>
        <a:bodyPr/>
        <a:lstStyle/>
        <a:p>
          <a:pPr>
            <a:defRPr sz="1098" b="1" i="0" u="none" strike="noStrike" baseline="0">
              <a:solidFill>
                <a:srgbClr val="000000"/>
              </a:solidFill>
              <a:latin typeface="Calibri"/>
              <a:ea typeface="Calibri"/>
              <a:cs typeface="Calibri"/>
            </a:defRPr>
          </a:pPr>
          <a:endParaRPr lang="tr-TR"/>
        </a:p>
      </c:txPr>
    </c:legend>
    <c:plotVisOnly val="1"/>
    <c:dispBlanksAs val="gap"/>
  </c:chart>
  <c:spPr>
    <a:noFill/>
    <a:ln>
      <a:noFill/>
    </a:ln>
  </c:spPr>
  <c:txPr>
    <a:bodyPr/>
    <a:lstStyle/>
    <a:p>
      <a:pPr>
        <a:defRPr sz="1198" b="1" i="0" u="none" strike="noStrike" baseline="0">
          <a:solidFill>
            <a:srgbClr val="000000"/>
          </a:solidFill>
          <a:latin typeface="Calibri"/>
          <a:ea typeface="Calibri"/>
          <a:cs typeface="Calibri"/>
        </a:defRPr>
      </a:pPr>
      <a:endParaRPr lang="tr-TR"/>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perspective val="0"/>
    </c:view3D>
    <c:plotArea>
      <c:layout>
        <c:manualLayout>
          <c:layoutTarget val="inner"/>
          <c:xMode val="edge"/>
          <c:yMode val="edge"/>
          <c:x val="1.6747007747627073E-2"/>
          <c:y val="1.6251836444972665E-2"/>
          <c:w val="0.97620572709310272"/>
          <c:h val="0.56352619444582008"/>
        </c:manualLayout>
      </c:layout>
      <c:pie3DChart>
        <c:varyColors val="1"/>
        <c:ser>
          <c:idx val="0"/>
          <c:order val="0"/>
          <c:tx>
            <c:strRef>
              <c:f>Sheet1!$A$2</c:f>
              <c:strCache>
                <c:ptCount val="1"/>
              </c:strCache>
            </c:strRef>
          </c:tx>
          <c:spPr>
            <a:solidFill>
              <a:srgbClr val="9999FF"/>
            </a:solidFill>
            <a:ln w="12700">
              <a:solidFill>
                <a:srgbClr val="000000"/>
              </a:solidFill>
              <a:prstDash val="solid"/>
            </a:ln>
          </c:spPr>
          <c:explosion val="27"/>
          <c:dPt>
            <c:idx val="0"/>
            <c:spPr>
              <a:solidFill>
                <a:srgbClr val="00FFFF"/>
              </a:solidFill>
              <a:ln w="12700">
                <a:solidFill>
                  <a:srgbClr val="000000"/>
                </a:solidFill>
                <a:prstDash val="solid"/>
              </a:ln>
            </c:spPr>
          </c:dPt>
          <c:dPt>
            <c:idx val="1"/>
            <c:spPr>
              <a:solidFill>
                <a:srgbClr val="993366"/>
              </a:solidFill>
              <a:ln w="12700">
                <a:solidFill>
                  <a:srgbClr val="000000"/>
                </a:solidFill>
                <a:prstDash val="solid"/>
              </a:ln>
            </c:spPr>
          </c:dPt>
          <c:dPt>
            <c:idx val="2"/>
            <c:spPr>
              <a:solidFill>
                <a:srgbClr val="FFFFCC"/>
              </a:solidFill>
              <a:ln w="12700">
                <a:solidFill>
                  <a:srgbClr val="000000"/>
                </a:solidFill>
                <a:prstDash val="solid"/>
              </a:ln>
            </c:spPr>
          </c:dPt>
          <c:dPt>
            <c:idx val="3"/>
            <c:spPr>
              <a:solidFill>
                <a:srgbClr val="CCFFFF"/>
              </a:solidFill>
              <a:ln w="12700">
                <a:solidFill>
                  <a:srgbClr val="000000"/>
                </a:solidFill>
                <a:prstDash val="solid"/>
              </a:ln>
            </c:spPr>
          </c:dPt>
          <c:dPt>
            <c:idx val="4"/>
            <c:spPr>
              <a:solidFill>
                <a:srgbClr val="660066"/>
              </a:solidFill>
              <a:ln w="12700">
                <a:solidFill>
                  <a:srgbClr val="000000"/>
                </a:solidFill>
                <a:prstDash val="solid"/>
              </a:ln>
            </c:spPr>
          </c:dPt>
          <c:dPt>
            <c:idx val="5"/>
            <c:spPr>
              <a:solidFill>
                <a:srgbClr val="FF8080"/>
              </a:solidFill>
              <a:ln w="12700">
                <a:solidFill>
                  <a:srgbClr val="000000"/>
                </a:solidFill>
                <a:prstDash val="solid"/>
              </a:ln>
            </c:spPr>
          </c:dPt>
          <c:dPt>
            <c:idx val="6"/>
            <c:spPr>
              <a:solidFill>
                <a:srgbClr val="FF00FF"/>
              </a:solidFill>
              <a:ln w="12700">
                <a:solidFill>
                  <a:srgbClr val="000000"/>
                </a:solidFill>
                <a:prstDash val="solid"/>
              </a:ln>
            </c:spPr>
          </c:dPt>
          <c:dPt>
            <c:idx val="7"/>
            <c:spPr>
              <a:solidFill>
                <a:srgbClr val="CCCCFF"/>
              </a:solidFill>
              <a:ln w="12700">
                <a:solidFill>
                  <a:srgbClr val="000000"/>
                </a:solidFill>
                <a:prstDash val="solid"/>
              </a:ln>
            </c:spPr>
          </c:dPt>
          <c:dLbls>
            <c:dLbl>
              <c:idx val="5"/>
              <c:dLblPos val="bestFit"/>
              <c:showPercent val="1"/>
            </c:dLbl>
            <c:dLbl>
              <c:idx val="6"/>
              <c:layout>
                <c:manualLayout>
                  <c:x val="-1.2529049555151518E-3"/>
                  <c:y val="-8.2798703047941583E-2"/>
                </c:manualLayout>
              </c:layout>
              <c:dLblPos val="bestFit"/>
              <c:showPercent val="1"/>
            </c:dLbl>
            <c:dLbl>
              <c:idx val="7"/>
              <c:layout>
                <c:manualLayout>
                  <c:x val="6.4532981638746559E-2"/>
                  <c:y val="-7.8555360914035879E-2"/>
                </c:manualLayout>
              </c:layout>
              <c:dLblPos val="bestFit"/>
              <c:showPercent val="1"/>
            </c:dLbl>
            <c:numFmt formatCode="0%" sourceLinked="0"/>
            <c:spPr>
              <a:noFill/>
              <a:ln w="25400">
                <a:noFill/>
              </a:ln>
            </c:spPr>
            <c:txPr>
              <a:bodyPr/>
              <a:lstStyle/>
              <a:p>
                <a:pPr>
                  <a:defRPr sz="2150" b="1" i="0" u="none" strike="noStrike" baseline="0">
                    <a:solidFill>
                      <a:srgbClr val="000000"/>
                    </a:solidFill>
                    <a:latin typeface="Arial Tur"/>
                    <a:ea typeface="Arial Tur"/>
                    <a:cs typeface="Arial Tur"/>
                  </a:defRPr>
                </a:pPr>
                <a:endParaRPr lang="tr-TR"/>
              </a:p>
            </c:txPr>
            <c:showPercent val="1"/>
            <c:showLeaderLines val="1"/>
          </c:dLbls>
          <c:cat>
            <c:strRef>
              <c:f>Sheet1!$B$1:$I$1</c:f>
              <c:strCache>
                <c:ptCount val="8"/>
                <c:pt idx="0">
                  <c:v>Personel Giderleri</c:v>
                </c:pt>
                <c:pt idx="1">
                  <c:v>Sos.Güv.Kur.Dev.Primi Gid.</c:v>
                </c:pt>
                <c:pt idx="2">
                  <c:v>Mal ve Hizmet Al.</c:v>
                </c:pt>
                <c:pt idx="3">
                  <c:v>Faiz Gid.</c:v>
                </c:pt>
                <c:pt idx="4">
                  <c:v>Cari Transferler</c:v>
                </c:pt>
                <c:pt idx="5">
                  <c:v>Sermaye Giderleri</c:v>
                </c:pt>
                <c:pt idx="6">
                  <c:v>Sermaye Transferler</c:v>
                </c:pt>
                <c:pt idx="7">
                  <c:v>Yedek Ödenek</c:v>
                </c:pt>
              </c:strCache>
            </c:strRef>
          </c:cat>
          <c:val>
            <c:numRef>
              <c:f>Sheet1!$B$2:$I$2</c:f>
              <c:numCache>
                <c:formatCode>0.00</c:formatCode>
                <c:ptCount val="8"/>
                <c:pt idx="0">
                  <c:v>24.23</c:v>
                </c:pt>
                <c:pt idx="1">
                  <c:v>4.88</c:v>
                </c:pt>
                <c:pt idx="2">
                  <c:v>18.309999999999999</c:v>
                </c:pt>
                <c:pt idx="3" formatCode="General">
                  <c:v>0.32000000000000023</c:v>
                </c:pt>
                <c:pt idx="4">
                  <c:v>6.1499999999999995</c:v>
                </c:pt>
                <c:pt idx="5">
                  <c:v>36.11</c:v>
                </c:pt>
                <c:pt idx="6">
                  <c:v>0</c:v>
                </c:pt>
                <c:pt idx="7" formatCode="General">
                  <c:v>9.9600000000000026</c:v>
                </c:pt>
              </c:numCache>
            </c:numRef>
          </c:val>
        </c:ser>
        <c:ser>
          <c:idx val="1"/>
          <c:order val="1"/>
          <c:tx>
            <c:strRef>
              <c:f>Sheet1!$A$11</c:f>
              <c:strCache>
                <c:ptCount val="1"/>
              </c:strCache>
            </c:strRef>
          </c:tx>
          <c:spPr>
            <a:solidFill>
              <a:srgbClr val="993366"/>
            </a:solidFill>
            <a:ln w="12700">
              <a:solidFill>
                <a:srgbClr val="000000"/>
              </a:solidFill>
              <a:prstDash val="solid"/>
            </a:ln>
          </c:spPr>
          <c:explosion val="25"/>
          <c:dPt>
            <c:idx val="0"/>
            <c:spPr>
              <a:solidFill>
                <a:srgbClr val="9999FF"/>
              </a:solidFill>
              <a:ln w="12700">
                <a:solidFill>
                  <a:srgbClr val="000000"/>
                </a:solidFill>
                <a:prstDash val="solid"/>
              </a:ln>
            </c:spPr>
          </c:dPt>
          <c:dPt>
            <c:idx val="2"/>
            <c:spPr>
              <a:solidFill>
                <a:srgbClr val="FFFFCC"/>
              </a:solidFill>
              <a:ln w="12700">
                <a:solidFill>
                  <a:srgbClr val="000000"/>
                </a:solidFill>
                <a:prstDash val="solid"/>
              </a:ln>
            </c:spPr>
          </c:dPt>
          <c:dPt>
            <c:idx val="3"/>
            <c:spPr>
              <a:solidFill>
                <a:srgbClr val="CCFFFF"/>
              </a:solidFill>
              <a:ln w="12700">
                <a:solidFill>
                  <a:srgbClr val="000000"/>
                </a:solidFill>
                <a:prstDash val="solid"/>
              </a:ln>
            </c:spPr>
          </c:dPt>
          <c:dPt>
            <c:idx val="4"/>
            <c:spPr>
              <a:solidFill>
                <a:srgbClr val="660066"/>
              </a:solidFill>
              <a:ln w="12700">
                <a:solidFill>
                  <a:srgbClr val="000000"/>
                </a:solidFill>
                <a:prstDash val="solid"/>
              </a:ln>
            </c:spPr>
          </c:dPt>
          <c:dPt>
            <c:idx val="5"/>
            <c:spPr>
              <a:solidFill>
                <a:srgbClr val="FF8080"/>
              </a:solidFill>
              <a:ln w="12700">
                <a:solidFill>
                  <a:srgbClr val="000000"/>
                </a:solidFill>
                <a:prstDash val="solid"/>
              </a:ln>
            </c:spPr>
          </c:dPt>
          <c:dPt>
            <c:idx val="6"/>
            <c:spPr>
              <a:solidFill>
                <a:srgbClr val="0066CC"/>
              </a:solidFill>
              <a:ln w="12700">
                <a:solidFill>
                  <a:srgbClr val="000000"/>
                </a:solidFill>
                <a:prstDash val="solid"/>
              </a:ln>
            </c:spPr>
          </c:dPt>
          <c:dPt>
            <c:idx val="7"/>
            <c:spPr>
              <a:solidFill>
                <a:srgbClr val="CCCCFF"/>
              </a:solidFill>
              <a:ln w="12700">
                <a:solidFill>
                  <a:srgbClr val="000000"/>
                </a:solidFill>
                <a:prstDash val="solid"/>
              </a:ln>
            </c:spPr>
          </c:dPt>
          <c:dLbls>
            <c:numFmt formatCode="0%" sourceLinked="0"/>
            <c:spPr>
              <a:noFill/>
              <a:ln w="25400">
                <a:noFill/>
              </a:ln>
            </c:spPr>
            <c:txPr>
              <a:bodyPr/>
              <a:lstStyle/>
              <a:p>
                <a:pPr>
                  <a:defRPr sz="2150" b="1" i="0" u="none" strike="noStrike" baseline="0">
                    <a:solidFill>
                      <a:srgbClr val="000000"/>
                    </a:solidFill>
                    <a:latin typeface="Arial Tur"/>
                    <a:ea typeface="Arial Tur"/>
                    <a:cs typeface="Arial Tur"/>
                  </a:defRPr>
                </a:pPr>
                <a:endParaRPr lang="tr-TR"/>
              </a:p>
            </c:txPr>
            <c:showPercent val="1"/>
            <c:showLeaderLines val="1"/>
          </c:dLbls>
          <c:cat>
            <c:strRef>
              <c:f>Sheet1!$B$1:$I$1</c:f>
              <c:strCache>
                <c:ptCount val="8"/>
                <c:pt idx="0">
                  <c:v>Personel Giderleri</c:v>
                </c:pt>
                <c:pt idx="1">
                  <c:v>Sos.Güv.Kur.Dev.Primi Gid.</c:v>
                </c:pt>
                <c:pt idx="2">
                  <c:v>Mal ve Hizmet Al.</c:v>
                </c:pt>
                <c:pt idx="3">
                  <c:v>Faiz Gid.</c:v>
                </c:pt>
                <c:pt idx="4">
                  <c:v>Cari Transferler</c:v>
                </c:pt>
                <c:pt idx="5">
                  <c:v>Sermaye Giderleri</c:v>
                </c:pt>
                <c:pt idx="6">
                  <c:v>Sermaye Transferler</c:v>
                </c:pt>
                <c:pt idx="7">
                  <c:v>Yedek Ödenek</c:v>
                </c:pt>
              </c:strCache>
            </c:strRef>
          </c:cat>
          <c:val>
            <c:numRef>
              <c:f>Sheet1!$B$11:$I$11</c:f>
              <c:numCache>
                <c:formatCode>General</c:formatCode>
                <c:ptCount val="8"/>
                <c:pt idx="0">
                  <c:v>4511974</c:v>
                </c:pt>
                <c:pt idx="1">
                  <c:v>910003</c:v>
                </c:pt>
                <c:pt idx="2">
                  <c:v>3410157</c:v>
                </c:pt>
                <c:pt idx="3">
                  <c:v>60000</c:v>
                </c:pt>
                <c:pt idx="4">
                  <c:v>1146601</c:v>
                </c:pt>
                <c:pt idx="5">
                  <c:v>6725107</c:v>
                </c:pt>
                <c:pt idx="6">
                  <c:v>1</c:v>
                </c:pt>
                <c:pt idx="7">
                  <c:v>1856057</c:v>
                </c:pt>
              </c:numCache>
            </c:numRef>
          </c:val>
        </c:ser>
        <c:dLbls>
          <c:showPercent val="1"/>
        </c:dLbls>
      </c:pie3DChart>
      <c:spPr>
        <a:solidFill>
          <a:srgbClr val="C0C0C0"/>
        </a:solidFill>
        <a:ln w="12700">
          <a:solidFill>
            <a:srgbClr val="808080"/>
          </a:solidFill>
          <a:prstDash val="solid"/>
        </a:ln>
      </c:spPr>
    </c:plotArea>
    <c:legend>
      <c:legendPos val="r"/>
      <c:layout>
        <c:manualLayout>
          <c:xMode val="edge"/>
          <c:yMode val="edge"/>
          <c:x val="1.7687845199125401E-2"/>
          <c:y val="0.63139745896542843"/>
          <c:w val="0.2094671873880935"/>
          <c:h val="0.32590853816228987"/>
        </c:manualLayout>
      </c:layout>
      <c:spPr>
        <a:noFill/>
        <a:ln w="3175">
          <a:solidFill>
            <a:srgbClr val="000000"/>
          </a:solidFill>
          <a:prstDash val="solid"/>
        </a:ln>
      </c:spPr>
      <c:txPr>
        <a:bodyPr/>
        <a:lstStyle/>
        <a:p>
          <a:pPr>
            <a:defRPr sz="920" b="1" i="0" u="none" strike="noStrike" baseline="0">
              <a:solidFill>
                <a:srgbClr val="000000"/>
              </a:solidFill>
              <a:latin typeface="Arial Tur"/>
              <a:ea typeface="Arial Tur"/>
              <a:cs typeface="Arial Tur"/>
            </a:defRPr>
          </a:pPr>
          <a:endParaRPr lang="tr-TR"/>
        </a:p>
      </c:txPr>
    </c:legend>
    <c:plotVisOnly val="1"/>
    <c:dispBlanksAs val="zero"/>
  </c:chart>
  <c:spPr>
    <a:noFill/>
    <a:ln>
      <a:noFill/>
    </a:ln>
  </c:spPr>
  <c:txPr>
    <a:bodyPr/>
    <a:lstStyle/>
    <a:p>
      <a:pPr>
        <a:defRPr sz="1775" b="1" i="0" u="none" strike="noStrike" baseline="0">
          <a:solidFill>
            <a:srgbClr val="000000"/>
          </a:solidFill>
          <a:latin typeface="Arial Tur"/>
          <a:ea typeface="Arial Tur"/>
          <a:cs typeface="Arial Tur"/>
        </a:defRPr>
      </a:pPr>
      <a:endParaRPr lang="tr-TR"/>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tr-TR"/>
  <c:chart>
    <c:title>
      <c:tx>
        <c:rich>
          <a:bodyPr/>
          <a:lstStyle/>
          <a:p>
            <a:pPr>
              <a:defRPr sz="1100" b="1" i="0" u="none" strike="noStrike" baseline="0">
                <a:solidFill>
                  <a:srgbClr val="000000"/>
                </a:solidFill>
                <a:latin typeface="Arial TUR"/>
                <a:ea typeface="Arial TUR"/>
                <a:cs typeface="Arial TUR"/>
              </a:defRPr>
            </a:pPr>
            <a:r>
              <a:rPr lang="tr-TR"/>
              <a:t>2011 MALİ YILI HARCAMALARININ EKONOMİK SINIFLANDIRILMASI
      TOPLAM BÜTÇE: 18.642.100,00
TOPLAM HARCAMA: 17.555.640,61</a:t>
            </a:r>
          </a:p>
        </c:rich>
      </c:tx>
      <c:layout>
        <c:manualLayout>
          <c:xMode val="edge"/>
          <c:yMode val="edge"/>
          <c:x val="0.18473237154080599"/>
          <c:y val="2.9445547351906812E-2"/>
        </c:manualLayout>
      </c:layout>
      <c:spPr>
        <a:noFill/>
        <a:ln w="25400">
          <a:noFill/>
        </a:ln>
      </c:spPr>
    </c:title>
    <c:plotArea>
      <c:layout>
        <c:manualLayout>
          <c:layoutTarget val="inner"/>
          <c:xMode val="edge"/>
          <c:yMode val="edge"/>
          <c:x val="0.13172054537038089"/>
          <c:y val="0.18074866310160492"/>
          <c:w val="0.78942721409051464"/>
          <c:h val="0.66951871657754292"/>
        </c:manualLayout>
      </c:layout>
      <c:barChart>
        <c:barDir val="col"/>
        <c:grouping val="clustered"/>
        <c:ser>
          <c:idx val="0"/>
          <c:order val="0"/>
          <c:tx>
            <c:strRef>
              <c:f>'2011 YILI GELİR VE GİDER   (2)'!$B$2</c:f>
              <c:strCache>
                <c:ptCount val="1"/>
                <c:pt idx="0">
                  <c:v>BÜTÇE</c:v>
                </c:pt>
              </c:strCache>
            </c:strRef>
          </c:tx>
          <c:spPr>
            <a:solidFill>
              <a:srgbClr val="FF6600"/>
            </a:solidFill>
            <a:ln w="12700">
              <a:solidFill>
                <a:srgbClr val="000000"/>
              </a:solidFill>
              <a:prstDash val="solid"/>
            </a:ln>
          </c:spPr>
          <c:dLbls>
            <c:dLbl>
              <c:idx val="0"/>
              <c:showVal val="1"/>
            </c:dLbl>
            <c:dLbl>
              <c:idx val="10"/>
              <c:spPr>
                <a:noFill/>
                <a:ln w="25400">
                  <a:noFill/>
                </a:ln>
              </c:spPr>
              <c:txPr>
                <a:bodyPr rot="-5400000" vert="horz"/>
                <a:lstStyle/>
                <a:p>
                  <a:pPr algn="ctr">
                    <a:defRPr sz="1000" b="1" i="0" u="none" strike="noStrike" baseline="0">
                      <a:solidFill>
                        <a:srgbClr val="000000"/>
                      </a:solidFill>
                      <a:latin typeface="Arial Tur"/>
                      <a:ea typeface="Arial Tur"/>
                      <a:cs typeface="Arial Tur"/>
                    </a:defRPr>
                  </a:pPr>
                  <a:endParaRPr lang="tr-TR"/>
                </a:p>
              </c:txPr>
            </c:dLbl>
            <c:spPr>
              <a:noFill/>
              <a:ln w="25400">
                <a:noFill/>
              </a:ln>
            </c:spPr>
            <c:txPr>
              <a:bodyPr rot="-5400000" vert="horz"/>
              <a:lstStyle/>
              <a:p>
                <a:pPr algn="ctr">
                  <a:defRPr sz="980" b="1" i="0" u="none" strike="noStrike" baseline="0">
                    <a:solidFill>
                      <a:srgbClr val="000000"/>
                    </a:solidFill>
                    <a:latin typeface="Arial"/>
                    <a:ea typeface="Arial"/>
                    <a:cs typeface="Arial"/>
                  </a:defRPr>
                </a:pPr>
                <a:endParaRPr lang="tr-TR"/>
              </a:p>
            </c:txPr>
            <c:dLblPos val="outEnd"/>
            <c:showVal val="1"/>
          </c:dLbls>
          <c:cat>
            <c:strRef>
              <c:f>'2011 YILI GELİR VE GİDER   (2)'!$A$3:$A$10</c:f>
              <c:strCache>
                <c:ptCount val="8"/>
                <c:pt idx="0">
                  <c:v>PERSONEL GİD.</c:v>
                </c:pt>
                <c:pt idx="1">
                  <c:v>SOS.GÜ.PRİM ÖD.</c:v>
                </c:pt>
                <c:pt idx="2">
                  <c:v>MAL VE HİZ.AL.</c:v>
                </c:pt>
                <c:pt idx="3">
                  <c:v>FAİZ GİD.</c:v>
                </c:pt>
                <c:pt idx="4">
                  <c:v>CARİ TRANSFER</c:v>
                </c:pt>
                <c:pt idx="5">
                  <c:v>SERM.GİD.</c:v>
                </c:pt>
                <c:pt idx="6">
                  <c:v>SERM.TRANSFERİ</c:v>
                </c:pt>
                <c:pt idx="7">
                  <c:v>YEDEK ÖD.</c:v>
                </c:pt>
              </c:strCache>
            </c:strRef>
          </c:cat>
          <c:val>
            <c:numRef>
              <c:f>'2011 YILI GELİR VE GİDER   (2)'!$B$3:$B$10</c:f>
              <c:numCache>
                <c:formatCode>#,##0.00</c:formatCode>
                <c:ptCount val="8"/>
                <c:pt idx="0">
                  <c:v>4511974</c:v>
                </c:pt>
                <c:pt idx="1">
                  <c:v>910003</c:v>
                </c:pt>
                <c:pt idx="2">
                  <c:v>3410157</c:v>
                </c:pt>
                <c:pt idx="3">
                  <c:v>60000</c:v>
                </c:pt>
                <c:pt idx="4">
                  <c:v>1168701</c:v>
                </c:pt>
                <c:pt idx="5">
                  <c:v>6695107</c:v>
                </c:pt>
                <c:pt idx="6">
                  <c:v>1</c:v>
                </c:pt>
                <c:pt idx="7">
                  <c:v>1886157</c:v>
                </c:pt>
              </c:numCache>
            </c:numRef>
          </c:val>
        </c:ser>
        <c:ser>
          <c:idx val="1"/>
          <c:order val="1"/>
          <c:tx>
            <c:strRef>
              <c:f>'2011 YILI GELİR VE GİDER   (2)'!$C$2</c:f>
              <c:strCache>
                <c:ptCount val="1"/>
                <c:pt idx="0">
                  <c:v>HARCAMA</c:v>
                </c:pt>
              </c:strCache>
            </c:strRef>
          </c:tx>
          <c:spPr>
            <a:solidFill>
              <a:srgbClr val="0000FF"/>
            </a:solidFill>
            <a:ln w="12700">
              <a:solidFill>
                <a:srgbClr val="000000"/>
              </a:solidFill>
              <a:prstDash val="solid"/>
            </a:ln>
          </c:spPr>
          <c:dLbls>
            <c:spPr>
              <a:noFill/>
              <a:ln w="25400">
                <a:noFill/>
              </a:ln>
            </c:spPr>
            <c:txPr>
              <a:bodyPr rot="-5400000" vert="horz"/>
              <a:lstStyle/>
              <a:p>
                <a:pPr algn="ctr">
                  <a:defRPr sz="980" b="1" i="0" u="none" strike="noStrike" baseline="0">
                    <a:solidFill>
                      <a:srgbClr val="000000"/>
                    </a:solidFill>
                    <a:latin typeface="Arial"/>
                    <a:ea typeface="Arial"/>
                    <a:cs typeface="Arial"/>
                  </a:defRPr>
                </a:pPr>
                <a:endParaRPr lang="tr-TR"/>
              </a:p>
            </c:txPr>
            <c:dLblPos val="outEnd"/>
            <c:showVal val="1"/>
          </c:dLbls>
          <c:cat>
            <c:strRef>
              <c:f>'2011 YILI GELİR VE GİDER   (2)'!$A$3:$A$10</c:f>
              <c:strCache>
                <c:ptCount val="8"/>
                <c:pt idx="0">
                  <c:v>PERSONEL GİD.</c:v>
                </c:pt>
                <c:pt idx="1">
                  <c:v>SOS.GÜ.PRİM ÖD.</c:v>
                </c:pt>
                <c:pt idx="2">
                  <c:v>MAL VE HİZ.AL.</c:v>
                </c:pt>
                <c:pt idx="3">
                  <c:v>FAİZ GİD.</c:v>
                </c:pt>
                <c:pt idx="4">
                  <c:v>CARİ TRANSFER</c:v>
                </c:pt>
                <c:pt idx="5">
                  <c:v>SERM.GİD.</c:v>
                </c:pt>
                <c:pt idx="6">
                  <c:v>SERM.TRANSFERİ</c:v>
                </c:pt>
                <c:pt idx="7">
                  <c:v>YEDEK ÖD.</c:v>
                </c:pt>
              </c:strCache>
            </c:strRef>
          </c:cat>
          <c:val>
            <c:numRef>
              <c:f>'2011 YILI GELİR VE GİDER   (2)'!$C$3:$C$10</c:f>
              <c:numCache>
                <c:formatCode>#,##0.00</c:formatCode>
                <c:ptCount val="8"/>
                <c:pt idx="0">
                  <c:v>4976895.1000000006</c:v>
                </c:pt>
                <c:pt idx="1">
                  <c:v>967972.46000000043</c:v>
                </c:pt>
                <c:pt idx="2">
                  <c:v>3452903.66</c:v>
                </c:pt>
                <c:pt idx="3">
                  <c:v>30494.829999999987</c:v>
                </c:pt>
                <c:pt idx="4">
                  <c:v>677613.4</c:v>
                </c:pt>
                <c:pt idx="5">
                  <c:v>7449761.1599999992</c:v>
                </c:pt>
                <c:pt idx="6">
                  <c:v>0</c:v>
                </c:pt>
                <c:pt idx="7">
                  <c:v>0</c:v>
                </c:pt>
              </c:numCache>
            </c:numRef>
          </c:val>
        </c:ser>
        <c:axId val="235748736"/>
        <c:axId val="235755008"/>
      </c:barChart>
      <c:catAx>
        <c:axId val="235748736"/>
        <c:scaling>
          <c:orientation val="minMax"/>
        </c:scaling>
        <c:axPos val="b"/>
        <c:title>
          <c:tx>
            <c:rich>
              <a:bodyPr/>
              <a:lstStyle/>
              <a:p>
                <a:pPr>
                  <a:defRPr sz="1550" b="1" i="0" u="none" strike="noStrike" baseline="0">
                    <a:solidFill>
                      <a:srgbClr val="000080"/>
                    </a:solidFill>
                    <a:latin typeface="Arial Tur"/>
                    <a:ea typeface="Arial Tur"/>
                    <a:cs typeface="Arial Tur"/>
                  </a:defRPr>
                </a:pPr>
                <a:r>
                  <a:rPr lang="tr-TR"/>
                  <a:t>AYLAR</a:t>
                </a:r>
              </a:p>
            </c:rich>
          </c:tx>
          <c:layout>
            <c:manualLayout>
              <c:xMode val="edge"/>
              <c:yMode val="edge"/>
              <c:x val="0.49193595424227887"/>
              <c:y val="0.94438502673796676"/>
            </c:manualLayout>
          </c:layout>
          <c:spPr>
            <a:noFill/>
            <a:ln w="25400">
              <a:noFill/>
            </a:ln>
          </c:spPr>
        </c:title>
        <c:numFmt formatCode="General" sourceLinked="1"/>
        <c:tickLblPos val="low"/>
        <c:spPr>
          <a:ln w="3175">
            <a:solidFill>
              <a:srgbClr val="000000"/>
            </a:solidFill>
            <a:prstDash val="solid"/>
          </a:ln>
        </c:spPr>
        <c:txPr>
          <a:bodyPr rot="-5400000" vert="horz"/>
          <a:lstStyle/>
          <a:p>
            <a:pPr>
              <a:defRPr sz="1150" b="1" i="0" u="none" strike="noStrike" baseline="0">
                <a:solidFill>
                  <a:srgbClr val="000000"/>
                </a:solidFill>
                <a:latin typeface="Arial Tur"/>
                <a:ea typeface="Arial Tur"/>
                <a:cs typeface="Arial Tur"/>
              </a:defRPr>
            </a:pPr>
            <a:endParaRPr lang="tr-TR"/>
          </a:p>
        </c:txPr>
        <c:crossAx val="235755008"/>
        <c:crosses val="autoZero"/>
        <c:auto val="1"/>
        <c:lblAlgn val="ctr"/>
        <c:lblOffset val="100"/>
        <c:tickLblSkip val="1"/>
        <c:tickMarkSkip val="1"/>
      </c:catAx>
      <c:valAx>
        <c:axId val="235755008"/>
        <c:scaling>
          <c:orientation val="minMax"/>
          <c:max val="8000000"/>
          <c:min val="10000"/>
        </c:scaling>
        <c:axPos val="l"/>
        <c:majorGridlines>
          <c:spPr>
            <a:ln w="12700">
              <a:solidFill>
                <a:srgbClr val="000000"/>
              </a:solidFill>
              <a:prstDash val="solid"/>
            </a:ln>
          </c:spPr>
        </c:majorGridlines>
        <c:title>
          <c:tx>
            <c:rich>
              <a:bodyPr/>
              <a:lstStyle/>
              <a:p>
                <a:pPr>
                  <a:defRPr sz="1550" b="1" i="0" u="none" strike="noStrike" baseline="0">
                    <a:solidFill>
                      <a:srgbClr val="000080"/>
                    </a:solidFill>
                    <a:latin typeface="Arial Tur"/>
                    <a:ea typeface="Arial Tur"/>
                    <a:cs typeface="Arial Tur"/>
                  </a:defRPr>
                </a:pPr>
                <a:r>
                  <a:rPr lang="tr-TR"/>
                  <a:t>NAKİT DURUMU</a:t>
                </a:r>
              </a:p>
            </c:rich>
          </c:tx>
          <c:layout>
            <c:manualLayout>
              <c:xMode val="edge"/>
              <c:yMode val="edge"/>
              <c:x val="1.0752688172043012E-2"/>
              <c:y val="0.42887700534759443"/>
            </c:manualLayout>
          </c:layout>
          <c:spPr>
            <a:noFill/>
            <a:ln w="25400">
              <a:noFill/>
            </a:ln>
          </c:spPr>
        </c:title>
        <c:numFmt formatCode="#,##0.00" sourceLinked="0"/>
        <c:tickLblPos val="low"/>
        <c:spPr>
          <a:ln w="3175">
            <a:solidFill>
              <a:srgbClr val="000000"/>
            </a:solidFill>
            <a:prstDash val="solid"/>
          </a:ln>
        </c:spPr>
        <c:txPr>
          <a:bodyPr rot="0" vert="horz"/>
          <a:lstStyle/>
          <a:p>
            <a:pPr>
              <a:defRPr sz="1150" b="0" i="0" u="none" strike="noStrike" baseline="0">
                <a:solidFill>
                  <a:srgbClr val="000000"/>
                </a:solidFill>
                <a:latin typeface="Arial Tur"/>
                <a:ea typeface="Arial Tur"/>
                <a:cs typeface="Arial Tur"/>
              </a:defRPr>
            </a:pPr>
            <a:endParaRPr lang="tr-TR"/>
          </a:p>
        </c:txPr>
        <c:crossAx val="235748736"/>
        <c:crosses val="autoZero"/>
        <c:crossBetween val="between"/>
        <c:majorUnit val="500000"/>
      </c:valAx>
      <c:spPr>
        <a:solidFill>
          <a:srgbClr val="FFFFFF"/>
        </a:solidFill>
        <a:ln w="12700">
          <a:solidFill>
            <a:srgbClr val="CC99FF"/>
          </a:solidFill>
          <a:prstDash val="solid"/>
        </a:ln>
      </c:spPr>
    </c:plotArea>
    <c:legend>
      <c:legendPos val="r"/>
      <c:layout>
        <c:manualLayout>
          <c:xMode val="edge"/>
          <c:yMode val="edge"/>
          <c:x val="0.93100443089775053"/>
          <c:y val="0.50160427807486663"/>
          <c:w val="6.1828051063509505E-2"/>
          <c:h val="5.0267379679144408E-2"/>
        </c:manualLayout>
      </c:layout>
      <c:spPr>
        <a:solidFill>
          <a:srgbClr val="FFFFFF"/>
        </a:solidFill>
        <a:ln w="12700">
          <a:solidFill>
            <a:srgbClr val="000000"/>
          </a:solidFill>
          <a:prstDash val="solid"/>
        </a:ln>
      </c:spPr>
      <c:txPr>
        <a:bodyPr/>
        <a:lstStyle/>
        <a:p>
          <a:pPr>
            <a:defRPr sz="1055" b="0" i="0" u="none" strike="noStrike" baseline="0">
              <a:solidFill>
                <a:srgbClr val="000000"/>
              </a:solidFill>
              <a:latin typeface="Arial Tur"/>
              <a:ea typeface="Arial Tur"/>
              <a:cs typeface="Arial Tur"/>
            </a:defRPr>
          </a:pPr>
          <a:endParaRPr lang="tr-TR"/>
        </a:p>
      </c:txPr>
    </c:legend>
    <c:dispBlanksAs val="gap"/>
  </c:chart>
  <c:spPr>
    <a:solidFill>
      <a:srgbClr val="FFFFFF"/>
    </a:solidFill>
    <a:ln w="12700">
      <a:solidFill>
        <a:srgbClr val="000000"/>
      </a:solidFill>
      <a:prstDash val="solid"/>
    </a:ln>
  </c:spPr>
  <c:txPr>
    <a:bodyPr/>
    <a:lstStyle/>
    <a:p>
      <a:pPr>
        <a:defRPr sz="1000" b="0" i="0" u="none" strike="noStrike" baseline="0">
          <a:solidFill>
            <a:srgbClr val="000000"/>
          </a:solidFill>
          <a:latin typeface="Arial Tur"/>
          <a:ea typeface="Arial Tur"/>
          <a:cs typeface="Arial Tur"/>
        </a:defRPr>
      </a:pPr>
      <a:endParaRPr lang="tr-TR"/>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hPercent val="51"/>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bar3DChart>
        <c:barDir val="col"/>
        <c:grouping val="clustered"/>
        <c:ser>
          <c:idx val="0"/>
          <c:order val="0"/>
          <c:tx>
            <c:strRef>
              <c:f>Sheet1!$A$2</c:f>
              <c:strCache>
                <c:ptCount val="1"/>
                <c:pt idx="0">
                  <c:v>BÜTÇE</c:v>
                </c:pt>
              </c:strCache>
            </c:strRef>
          </c:tx>
          <c:spPr>
            <a:solidFill>
              <a:srgbClr val="9999FF"/>
            </a:solidFill>
            <a:ln w="12700">
              <a:solidFill>
                <a:srgbClr val="000000"/>
              </a:solidFill>
              <a:prstDash val="solid"/>
            </a:ln>
          </c:spPr>
          <c:cat>
            <c:strRef>
              <c:f>Sheet1!$B$1:$B$1</c:f>
              <c:strCache>
                <c:ptCount val="1"/>
                <c:pt idx="0">
                  <c:v>2011 YILI GELİR BÜTÇESİ</c:v>
                </c:pt>
              </c:strCache>
            </c:strRef>
          </c:cat>
          <c:val>
            <c:numRef>
              <c:f>Sheet1!$B$2:$B$2</c:f>
              <c:numCache>
                <c:formatCode>General</c:formatCode>
                <c:ptCount val="1"/>
                <c:pt idx="0">
                  <c:v>18620000</c:v>
                </c:pt>
              </c:numCache>
            </c:numRef>
          </c:val>
        </c:ser>
        <c:ser>
          <c:idx val="1"/>
          <c:order val="1"/>
          <c:tx>
            <c:strRef>
              <c:f>Sheet1!$A$3</c:f>
              <c:strCache>
                <c:ptCount val="1"/>
                <c:pt idx="0">
                  <c:v>TAKAKKUK EDEN</c:v>
                </c:pt>
              </c:strCache>
            </c:strRef>
          </c:tx>
          <c:spPr>
            <a:solidFill>
              <a:srgbClr val="993366"/>
            </a:solidFill>
            <a:ln w="12700">
              <a:solidFill>
                <a:srgbClr val="000000"/>
              </a:solidFill>
              <a:prstDash val="solid"/>
            </a:ln>
          </c:spPr>
          <c:cat>
            <c:strRef>
              <c:f>Sheet1!$B$1:$B$1</c:f>
              <c:strCache>
                <c:ptCount val="1"/>
                <c:pt idx="0">
                  <c:v>2011 YILI GELİR BÜTÇESİ</c:v>
                </c:pt>
              </c:strCache>
            </c:strRef>
          </c:cat>
          <c:val>
            <c:numRef>
              <c:f>Sheet1!$B$3:$B$3</c:f>
              <c:numCache>
                <c:formatCode>General</c:formatCode>
                <c:ptCount val="1"/>
                <c:pt idx="0">
                  <c:v>20206663.289999992</c:v>
                </c:pt>
              </c:numCache>
            </c:numRef>
          </c:val>
        </c:ser>
        <c:ser>
          <c:idx val="2"/>
          <c:order val="2"/>
          <c:tx>
            <c:strRef>
              <c:f>Sheet1!$A$4</c:f>
              <c:strCache>
                <c:ptCount val="1"/>
                <c:pt idx="0">
                  <c:v>TAHSİLAT</c:v>
                </c:pt>
              </c:strCache>
            </c:strRef>
          </c:tx>
          <c:spPr>
            <a:solidFill>
              <a:srgbClr val="FFFFCC"/>
            </a:solidFill>
            <a:ln w="12700">
              <a:solidFill>
                <a:srgbClr val="000000"/>
              </a:solidFill>
              <a:prstDash val="solid"/>
            </a:ln>
          </c:spPr>
          <c:cat>
            <c:strRef>
              <c:f>Sheet1!$B$1:$B$1</c:f>
              <c:strCache>
                <c:ptCount val="1"/>
                <c:pt idx="0">
                  <c:v>2011 YILI GELİR BÜTÇESİ</c:v>
                </c:pt>
              </c:strCache>
            </c:strRef>
          </c:cat>
          <c:val>
            <c:numRef>
              <c:f>Sheet1!$B$4:$B$4</c:f>
              <c:numCache>
                <c:formatCode>General</c:formatCode>
                <c:ptCount val="1"/>
                <c:pt idx="0">
                  <c:v>17564854.100000001</c:v>
                </c:pt>
              </c:numCache>
            </c:numRef>
          </c:val>
        </c:ser>
        <c:gapDepth val="0"/>
        <c:shape val="box"/>
        <c:axId val="235777408"/>
        <c:axId val="235791488"/>
        <c:axId val="0"/>
      </c:bar3DChart>
      <c:catAx>
        <c:axId val="235777408"/>
        <c:scaling>
          <c:orientation val="minMax"/>
        </c:scaling>
        <c:axPos val="b"/>
        <c:numFmt formatCode="General" sourceLinked="1"/>
        <c:tickLblPos val="low"/>
        <c:spPr>
          <a:ln w="3175">
            <a:solidFill>
              <a:srgbClr val="000000"/>
            </a:solidFill>
            <a:prstDash val="solid"/>
          </a:ln>
        </c:spPr>
        <c:txPr>
          <a:bodyPr rot="0" vert="horz"/>
          <a:lstStyle/>
          <a:p>
            <a:pPr>
              <a:defRPr sz="1200" b="1" i="0" u="none" strike="noStrike" baseline="0">
                <a:solidFill>
                  <a:srgbClr val="000000"/>
                </a:solidFill>
                <a:latin typeface="Calibri"/>
                <a:ea typeface="Calibri"/>
                <a:cs typeface="Calibri"/>
              </a:defRPr>
            </a:pPr>
            <a:endParaRPr lang="tr-TR"/>
          </a:p>
        </c:txPr>
        <c:crossAx val="235791488"/>
        <c:crosses val="autoZero"/>
        <c:auto val="1"/>
        <c:lblAlgn val="ctr"/>
        <c:lblOffset val="100"/>
        <c:tickLblSkip val="1"/>
        <c:tickMarkSkip val="1"/>
      </c:catAx>
      <c:valAx>
        <c:axId val="23579148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Calibri"/>
                <a:ea typeface="Calibri"/>
                <a:cs typeface="Calibri"/>
              </a:defRPr>
            </a:pPr>
            <a:endParaRPr lang="tr-TR"/>
          </a:p>
        </c:txPr>
        <c:crossAx val="235777408"/>
        <c:crosses val="autoZero"/>
        <c:crossBetween val="between"/>
      </c:valAx>
      <c:spPr>
        <a:noFill/>
        <a:ln w="3175">
          <a:solidFill>
            <a:srgbClr val="000000"/>
          </a:solidFill>
          <a:prstDash val="solid"/>
        </a:ln>
      </c:spPr>
    </c:plotArea>
    <c:legend>
      <c:legendPos val="r"/>
      <c:layout>
        <c:manualLayout>
          <c:xMode val="edge"/>
          <c:yMode val="edge"/>
          <c:x val="0.78816578549690819"/>
          <c:y val="5.9748415594392174E-2"/>
          <c:w val="0.19286871961102106"/>
          <c:h val="0.3386255681454457"/>
        </c:manualLayout>
      </c:layout>
      <c:spPr>
        <a:noFill/>
        <a:ln w="3175">
          <a:solidFill>
            <a:srgbClr val="000000"/>
          </a:solidFill>
          <a:prstDash val="solid"/>
        </a:ln>
      </c:spPr>
      <c:txPr>
        <a:bodyPr/>
        <a:lstStyle/>
        <a:p>
          <a:pPr>
            <a:defRPr sz="1100" b="1" i="0" u="none" strike="noStrike" baseline="0">
              <a:solidFill>
                <a:srgbClr val="000000"/>
              </a:solidFill>
              <a:latin typeface="Calibri"/>
              <a:ea typeface="Calibri"/>
              <a:cs typeface="Calibri"/>
            </a:defRPr>
          </a:pPr>
          <a:endParaRPr lang="tr-TR"/>
        </a:p>
      </c:txPr>
    </c:legend>
    <c:plotVisOnly val="1"/>
    <c:dispBlanksAs val="gap"/>
  </c:chart>
  <c:spPr>
    <a:noFill/>
    <a:ln>
      <a:noFill/>
    </a:ln>
  </c:spPr>
  <c:txPr>
    <a:bodyPr/>
    <a:lstStyle/>
    <a:p>
      <a:pPr>
        <a:defRPr sz="1200" b="1" i="0" u="none" strike="noStrike" baseline="0">
          <a:solidFill>
            <a:srgbClr val="000000"/>
          </a:solidFill>
          <a:latin typeface="Calibri"/>
          <a:ea typeface="Calibri"/>
          <a:cs typeface="Calibri"/>
        </a:defRPr>
      </a:pPr>
      <a:endParaRPr lang="tr-TR"/>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perspective val="0"/>
    </c:view3D>
    <c:plotArea>
      <c:layout>
        <c:manualLayout>
          <c:layoutTarget val="inner"/>
          <c:xMode val="edge"/>
          <c:yMode val="edge"/>
          <c:x val="1.9819850352278432E-2"/>
          <c:y val="2.9506006345228677E-2"/>
          <c:w val="0.96823638616191599"/>
          <c:h val="0.56725706769491369"/>
        </c:manualLayout>
      </c:layout>
      <c:pie3DChart>
        <c:varyColors val="1"/>
        <c:ser>
          <c:idx val="0"/>
          <c:order val="0"/>
          <c:tx>
            <c:strRef>
              <c:f>Sheet1!$A$2</c:f>
              <c:strCache>
                <c:ptCount val="1"/>
              </c:strCache>
            </c:strRef>
          </c:tx>
          <c:spPr>
            <a:solidFill>
              <a:srgbClr val="9999FF"/>
            </a:solidFill>
            <a:ln w="12691">
              <a:solidFill>
                <a:srgbClr val="000000"/>
              </a:solidFill>
              <a:prstDash val="solid"/>
            </a:ln>
          </c:spPr>
          <c:explosion val="25"/>
          <c:dPt>
            <c:idx val="0"/>
            <c:spPr>
              <a:solidFill>
                <a:srgbClr val="00FFFF"/>
              </a:solidFill>
              <a:ln w="12691">
                <a:solidFill>
                  <a:srgbClr val="000000"/>
                </a:solidFill>
                <a:prstDash val="solid"/>
              </a:ln>
            </c:spPr>
          </c:dPt>
          <c:dPt>
            <c:idx val="1"/>
            <c:spPr>
              <a:solidFill>
                <a:srgbClr val="993366"/>
              </a:solidFill>
              <a:ln w="12691">
                <a:solidFill>
                  <a:srgbClr val="000000"/>
                </a:solidFill>
                <a:prstDash val="solid"/>
              </a:ln>
            </c:spPr>
          </c:dPt>
          <c:dPt>
            <c:idx val="2"/>
            <c:spPr>
              <a:solidFill>
                <a:srgbClr val="FFFFCC"/>
              </a:solidFill>
              <a:ln w="12691">
                <a:solidFill>
                  <a:srgbClr val="000000"/>
                </a:solidFill>
                <a:prstDash val="solid"/>
              </a:ln>
            </c:spPr>
          </c:dPt>
          <c:dPt>
            <c:idx val="3"/>
            <c:spPr>
              <a:solidFill>
                <a:srgbClr val="CCFFFF"/>
              </a:solidFill>
              <a:ln w="12691">
                <a:solidFill>
                  <a:srgbClr val="000000"/>
                </a:solidFill>
                <a:prstDash val="solid"/>
              </a:ln>
            </c:spPr>
          </c:dPt>
          <c:dPt>
            <c:idx val="4"/>
            <c:spPr>
              <a:solidFill>
                <a:srgbClr val="660066"/>
              </a:solidFill>
              <a:ln w="12691">
                <a:solidFill>
                  <a:srgbClr val="000000"/>
                </a:solidFill>
                <a:prstDash val="solid"/>
              </a:ln>
            </c:spPr>
          </c:dPt>
          <c:dPt>
            <c:idx val="5"/>
            <c:spPr>
              <a:solidFill>
                <a:srgbClr val="FF8080"/>
              </a:solidFill>
              <a:ln w="12691">
                <a:solidFill>
                  <a:srgbClr val="000000"/>
                </a:solidFill>
                <a:prstDash val="solid"/>
              </a:ln>
            </c:spPr>
          </c:dPt>
          <c:dPt>
            <c:idx val="6"/>
            <c:spPr>
              <a:solidFill>
                <a:srgbClr val="FF00FF"/>
              </a:solidFill>
              <a:ln w="12691">
                <a:solidFill>
                  <a:srgbClr val="000000"/>
                </a:solidFill>
                <a:prstDash val="solid"/>
              </a:ln>
            </c:spPr>
          </c:dPt>
          <c:dLbls>
            <c:dLbl>
              <c:idx val="1"/>
              <c:layout>
                <c:manualLayout>
                  <c:x val="-1.9512948255929988E-2"/>
                  <c:y val="-0.13984202071554988"/>
                </c:manualLayout>
              </c:layout>
              <c:showPercent val="1"/>
            </c:dLbl>
            <c:dLbl>
              <c:idx val="5"/>
              <c:layout>
                <c:manualLayout>
                  <c:x val="8.4360557230088451E-3"/>
                  <c:y val="-5.6751904019905784E-2"/>
                </c:manualLayout>
              </c:layout>
              <c:dLblPos val="bestFit"/>
              <c:showPercent val="1"/>
            </c:dLbl>
            <c:dLbl>
              <c:idx val="6"/>
              <c:layout>
                <c:manualLayout>
                  <c:x val="5.9079030114062139E-2"/>
                  <c:y val="0"/>
                </c:manualLayout>
              </c:layout>
              <c:dLblPos val="bestFit"/>
              <c:showPercent val="1"/>
            </c:dLbl>
            <c:numFmt formatCode="0%" sourceLinked="0"/>
            <c:spPr>
              <a:noFill/>
              <a:ln w="25381">
                <a:noFill/>
              </a:ln>
            </c:spPr>
            <c:txPr>
              <a:bodyPr/>
              <a:lstStyle/>
              <a:p>
                <a:pPr>
                  <a:defRPr sz="1874" b="1" i="0" u="none" strike="noStrike" baseline="0">
                    <a:solidFill>
                      <a:srgbClr val="000000"/>
                    </a:solidFill>
                    <a:latin typeface="Arial Tur"/>
                    <a:ea typeface="Arial Tur"/>
                    <a:cs typeface="Arial Tur"/>
                  </a:defRPr>
                </a:pPr>
                <a:endParaRPr lang="tr-TR"/>
              </a:p>
            </c:txPr>
            <c:showPercent val="1"/>
            <c:showLeaderLines val="1"/>
          </c:dLbls>
          <c:cat>
            <c:strRef>
              <c:f>Sheet1!$B$1:$H$1</c:f>
              <c:strCache>
                <c:ptCount val="7"/>
                <c:pt idx="0">
                  <c:v>Personel Giderleri</c:v>
                </c:pt>
                <c:pt idx="1">
                  <c:v>Sos.Güv.Kur.Dev.Primi Gid.</c:v>
                </c:pt>
                <c:pt idx="2">
                  <c:v>Mal ve Hizmet Al.</c:v>
                </c:pt>
                <c:pt idx="3">
                  <c:v>Cari Transferler</c:v>
                </c:pt>
                <c:pt idx="4">
                  <c:v>Sermaye Giderleri</c:v>
                </c:pt>
                <c:pt idx="5">
                  <c:v>Sermaye Transferler</c:v>
                </c:pt>
                <c:pt idx="6">
                  <c:v>Yedek Ödenek</c:v>
                </c:pt>
              </c:strCache>
            </c:strRef>
          </c:cat>
          <c:val>
            <c:numRef>
              <c:f>Sheet1!$B$2:$H$2</c:f>
              <c:numCache>
                <c:formatCode>0.00</c:formatCode>
                <c:ptCount val="7"/>
                <c:pt idx="0">
                  <c:v>23</c:v>
                </c:pt>
                <c:pt idx="1">
                  <c:v>4</c:v>
                </c:pt>
                <c:pt idx="2">
                  <c:v>18</c:v>
                </c:pt>
                <c:pt idx="3">
                  <c:v>20</c:v>
                </c:pt>
                <c:pt idx="4">
                  <c:v>30</c:v>
                </c:pt>
                <c:pt idx="5">
                  <c:v>0</c:v>
                </c:pt>
                <c:pt idx="6" formatCode="General">
                  <c:v>5</c:v>
                </c:pt>
              </c:numCache>
            </c:numRef>
          </c:val>
        </c:ser>
        <c:dLbls>
          <c:showPercent val="1"/>
        </c:dLbls>
      </c:pie3DChart>
      <c:spPr>
        <a:solidFill>
          <a:srgbClr val="C0C0C0"/>
        </a:solidFill>
        <a:ln w="12691">
          <a:solidFill>
            <a:srgbClr val="808080"/>
          </a:solidFill>
          <a:prstDash val="solid"/>
        </a:ln>
      </c:spPr>
    </c:plotArea>
    <c:legend>
      <c:legendPos val="r"/>
      <c:layout>
        <c:manualLayout>
          <c:xMode val="edge"/>
          <c:yMode val="edge"/>
          <c:x val="0.60609078276980111"/>
          <c:y val="0.61158025023319951"/>
          <c:w val="0.39252683981216879"/>
          <c:h val="0.38776138724606291"/>
        </c:manualLayout>
      </c:layout>
      <c:spPr>
        <a:noFill/>
        <a:ln w="3173">
          <a:solidFill>
            <a:srgbClr val="000000"/>
          </a:solidFill>
          <a:prstDash val="solid"/>
        </a:ln>
      </c:spPr>
      <c:txPr>
        <a:bodyPr/>
        <a:lstStyle/>
        <a:p>
          <a:pPr>
            <a:defRPr sz="919" b="1" i="0" u="none" strike="noStrike" baseline="0">
              <a:solidFill>
                <a:srgbClr val="000000"/>
              </a:solidFill>
              <a:latin typeface="Arial Tur"/>
              <a:ea typeface="Arial Tur"/>
              <a:cs typeface="Arial Tur"/>
            </a:defRPr>
          </a:pPr>
          <a:endParaRPr lang="tr-TR"/>
        </a:p>
      </c:txPr>
    </c:legend>
    <c:plotVisOnly val="1"/>
    <c:dispBlanksAs val="zero"/>
  </c:chart>
  <c:spPr>
    <a:noFill/>
    <a:ln>
      <a:noFill/>
    </a:ln>
  </c:spPr>
  <c:txPr>
    <a:bodyPr/>
    <a:lstStyle/>
    <a:p>
      <a:pPr>
        <a:defRPr sz="1574" b="1" i="0" u="none" strike="noStrike" baseline="0">
          <a:solidFill>
            <a:srgbClr val="000000"/>
          </a:solidFill>
          <a:latin typeface="Arial Tur"/>
          <a:ea typeface="Arial Tur"/>
          <a:cs typeface="Arial Tur"/>
        </a:defRPr>
      </a:pPr>
      <a:endParaRPr lang="tr-TR"/>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tr-TR"/>
  <c:chart>
    <c:title>
      <c:tx>
        <c:rich>
          <a:bodyPr/>
          <a:lstStyle/>
          <a:p>
            <a:pPr>
              <a:defRPr sz="1100" b="1" i="0" u="none" strike="noStrike" baseline="0">
                <a:solidFill>
                  <a:srgbClr val="000000"/>
                </a:solidFill>
                <a:latin typeface="Arial TUR"/>
                <a:ea typeface="Arial TUR"/>
                <a:cs typeface="Arial TUR"/>
              </a:defRPr>
            </a:pPr>
            <a:r>
              <a:rPr lang="tr-TR"/>
              <a:t>2011 MALİ YILI GELİRLERİN EKONOMİK SINIFLANDIRILMASI
      TOPLAM BÜTÇE: 18.620.000,00
        TOPLAM GELİR: 17.570.582,16</a:t>
            </a:r>
          </a:p>
        </c:rich>
      </c:tx>
      <c:layout>
        <c:manualLayout>
          <c:xMode val="edge"/>
          <c:yMode val="edge"/>
          <c:x val="0.18473237154080607"/>
          <c:y val="2.9445547351906812E-2"/>
        </c:manualLayout>
      </c:layout>
      <c:spPr>
        <a:noFill/>
        <a:ln w="25400">
          <a:noFill/>
        </a:ln>
      </c:spPr>
    </c:title>
    <c:plotArea>
      <c:layout>
        <c:manualLayout>
          <c:layoutTarget val="inner"/>
          <c:xMode val="edge"/>
          <c:yMode val="edge"/>
          <c:x val="0.16723229013008675"/>
          <c:y val="0.18074866310160498"/>
          <c:w val="0.79877744051750765"/>
          <c:h val="0.64688677472799627"/>
        </c:manualLayout>
      </c:layout>
      <c:barChart>
        <c:barDir val="col"/>
        <c:grouping val="clustered"/>
        <c:ser>
          <c:idx val="0"/>
          <c:order val="0"/>
          <c:tx>
            <c:strRef>
              <c:f>'2011 YILI GELİR VE GİDER   (3)'!$B$2</c:f>
              <c:strCache>
                <c:ptCount val="1"/>
                <c:pt idx="0">
                  <c:v>BÜTÇE</c:v>
                </c:pt>
              </c:strCache>
            </c:strRef>
          </c:tx>
          <c:spPr>
            <a:solidFill>
              <a:srgbClr val="FF6600"/>
            </a:solidFill>
            <a:ln w="12700">
              <a:solidFill>
                <a:srgbClr val="000000"/>
              </a:solidFill>
              <a:prstDash val="solid"/>
            </a:ln>
          </c:spPr>
          <c:dLbls>
            <c:dLbl>
              <c:idx val="0"/>
              <c:showVal val="1"/>
            </c:dLbl>
            <c:dLbl>
              <c:idx val="10"/>
              <c:spPr>
                <a:noFill/>
                <a:ln w="25400">
                  <a:noFill/>
                </a:ln>
              </c:spPr>
              <c:txPr>
                <a:bodyPr rot="-5400000" vert="horz"/>
                <a:lstStyle/>
                <a:p>
                  <a:pPr algn="ctr">
                    <a:defRPr sz="1000" b="1" i="0" u="none" strike="noStrike" baseline="0">
                      <a:solidFill>
                        <a:srgbClr val="000000"/>
                      </a:solidFill>
                      <a:latin typeface="Arial Tur"/>
                      <a:ea typeface="Arial Tur"/>
                      <a:cs typeface="Arial Tur"/>
                    </a:defRPr>
                  </a:pPr>
                  <a:endParaRPr lang="tr-TR"/>
                </a:p>
              </c:txPr>
            </c:dLbl>
            <c:spPr>
              <a:noFill/>
              <a:ln w="25400">
                <a:noFill/>
              </a:ln>
            </c:spPr>
            <c:txPr>
              <a:bodyPr rot="-5400000" vert="horz"/>
              <a:lstStyle/>
              <a:p>
                <a:pPr algn="ctr">
                  <a:defRPr sz="980" b="1" i="0" u="none" strike="noStrike" baseline="0">
                    <a:solidFill>
                      <a:srgbClr val="000000"/>
                    </a:solidFill>
                    <a:latin typeface="Arial"/>
                    <a:ea typeface="Arial"/>
                    <a:cs typeface="Arial"/>
                  </a:defRPr>
                </a:pPr>
                <a:endParaRPr lang="tr-TR"/>
              </a:p>
            </c:txPr>
            <c:dLblPos val="outEnd"/>
            <c:showVal val="1"/>
          </c:dLbls>
          <c:cat>
            <c:strRef>
              <c:f>'2011 YILI GELİR VE GİDER   (3)'!$A$3:$A$7</c:f>
              <c:strCache>
                <c:ptCount val="5"/>
                <c:pt idx="0">
                  <c:v>VERGİ GEL.</c:v>
                </c:pt>
                <c:pt idx="1">
                  <c:v>TEŞB.MÜLK GEL.</c:v>
                </c:pt>
                <c:pt idx="2">
                  <c:v>YARDIM,BAĞIŞLAR</c:v>
                </c:pt>
                <c:pt idx="3">
                  <c:v>DİĞER GEL.</c:v>
                </c:pt>
                <c:pt idx="4">
                  <c:v>SERMAYE GEL.</c:v>
                </c:pt>
              </c:strCache>
            </c:strRef>
          </c:cat>
          <c:val>
            <c:numRef>
              <c:f>'2011 YILI GELİR VE GİDER   (3)'!$B$3:$B$7</c:f>
              <c:numCache>
                <c:formatCode>#,##0.00</c:formatCode>
                <c:ptCount val="5"/>
                <c:pt idx="0">
                  <c:v>10543000</c:v>
                </c:pt>
                <c:pt idx="1">
                  <c:v>1290000</c:v>
                </c:pt>
                <c:pt idx="2">
                  <c:v>450000</c:v>
                </c:pt>
                <c:pt idx="3">
                  <c:v>5847000</c:v>
                </c:pt>
                <c:pt idx="4">
                  <c:v>490000</c:v>
                </c:pt>
              </c:numCache>
            </c:numRef>
          </c:val>
        </c:ser>
        <c:ser>
          <c:idx val="1"/>
          <c:order val="1"/>
          <c:tx>
            <c:strRef>
              <c:f>'2011 YILI GELİR VE GİDER   (3)'!$C$2</c:f>
              <c:strCache>
                <c:ptCount val="1"/>
                <c:pt idx="0">
                  <c:v>GELİR</c:v>
                </c:pt>
              </c:strCache>
            </c:strRef>
          </c:tx>
          <c:spPr>
            <a:solidFill>
              <a:srgbClr val="0000FF"/>
            </a:solidFill>
            <a:ln w="12700">
              <a:solidFill>
                <a:srgbClr val="000000"/>
              </a:solidFill>
              <a:prstDash val="solid"/>
            </a:ln>
          </c:spPr>
          <c:dLbls>
            <c:spPr>
              <a:noFill/>
              <a:ln w="25400">
                <a:noFill/>
              </a:ln>
            </c:spPr>
            <c:txPr>
              <a:bodyPr rot="-5400000" vert="horz"/>
              <a:lstStyle/>
              <a:p>
                <a:pPr algn="ctr">
                  <a:defRPr sz="980" b="1" i="0" u="none" strike="noStrike" baseline="0">
                    <a:solidFill>
                      <a:srgbClr val="000000"/>
                    </a:solidFill>
                    <a:latin typeface="Arial"/>
                    <a:ea typeface="Arial"/>
                    <a:cs typeface="Arial"/>
                  </a:defRPr>
                </a:pPr>
                <a:endParaRPr lang="tr-TR"/>
              </a:p>
            </c:txPr>
            <c:dLblPos val="outEnd"/>
            <c:showVal val="1"/>
          </c:dLbls>
          <c:cat>
            <c:strRef>
              <c:f>'2011 YILI GELİR VE GİDER   (3)'!$A$3:$A$7</c:f>
              <c:strCache>
                <c:ptCount val="5"/>
                <c:pt idx="0">
                  <c:v>VERGİ GEL.</c:v>
                </c:pt>
                <c:pt idx="1">
                  <c:v>TEŞB.MÜLK GEL.</c:v>
                </c:pt>
                <c:pt idx="2">
                  <c:v>YARDIM,BAĞIŞLAR</c:v>
                </c:pt>
                <c:pt idx="3">
                  <c:v>DİĞER GEL.</c:v>
                </c:pt>
                <c:pt idx="4">
                  <c:v>SERMAYE GEL.</c:v>
                </c:pt>
              </c:strCache>
            </c:strRef>
          </c:cat>
          <c:val>
            <c:numRef>
              <c:f>'2011 YILI GELİR VE GİDER   (3)'!$C$3:$C$7</c:f>
              <c:numCache>
                <c:formatCode>#,##0.00</c:formatCode>
                <c:ptCount val="5"/>
                <c:pt idx="0">
                  <c:v>11208064.75</c:v>
                </c:pt>
                <c:pt idx="1">
                  <c:v>919156.51</c:v>
                </c:pt>
                <c:pt idx="2">
                  <c:v>157110</c:v>
                </c:pt>
                <c:pt idx="3">
                  <c:v>5239750.9000000004</c:v>
                </c:pt>
                <c:pt idx="4">
                  <c:v>46500</c:v>
                </c:pt>
              </c:numCache>
            </c:numRef>
          </c:val>
        </c:ser>
        <c:axId val="239102976"/>
        <c:axId val="239117440"/>
      </c:barChart>
      <c:catAx>
        <c:axId val="239102976"/>
        <c:scaling>
          <c:orientation val="minMax"/>
        </c:scaling>
        <c:axPos val="b"/>
        <c:title>
          <c:tx>
            <c:rich>
              <a:bodyPr/>
              <a:lstStyle/>
              <a:p>
                <a:pPr>
                  <a:defRPr sz="1550" b="1" i="0" u="none" strike="noStrike" baseline="0">
                    <a:solidFill>
                      <a:srgbClr val="000080"/>
                    </a:solidFill>
                    <a:latin typeface="Arial Tur"/>
                    <a:ea typeface="Arial Tur"/>
                    <a:cs typeface="Arial Tur"/>
                  </a:defRPr>
                </a:pPr>
                <a:r>
                  <a:rPr lang="tr-TR"/>
                  <a:t>AYLAR</a:t>
                </a:r>
              </a:p>
            </c:rich>
          </c:tx>
          <c:layout>
            <c:manualLayout>
              <c:xMode val="edge"/>
              <c:yMode val="edge"/>
              <c:x val="0.49193595424227887"/>
              <c:y val="0.94438502673796643"/>
            </c:manualLayout>
          </c:layout>
          <c:spPr>
            <a:noFill/>
            <a:ln w="25400">
              <a:noFill/>
            </a:ln>
          </c:spPr>
        </c:title>
        <c:numFmt formatCode="General" sourceLinked="1"/>
        <c:tickLblPos val="low"/>
        <c:spPr>
          <a:ln w="3175">
            <a:solidFill>
              <a:srgbClr val="000000"/>
            </a:solidFill>
            <a:prstDash val="solid"/>
          </a:ln>
        </c:spPr>
        <c:txPr>
          <a:bodyPr rot="-5400000" vert="horz"/>
          <a:lstStyle/>
          <a:p>
            <a:pPr>
              <a:defRPr sz="1150" b="1" i="0" u="none" strike="noStrike" baseline="0">
                <a:solidFill>
                  <a:srgbClr val="000000"/>
                </a:solidFill>
                <a:latin typeface="Arial Tur"/>
                <a:ea typeface="Arial Tur"/>
                <a:cs typeface="Arial Tur"/>
              </a:defRPr>
            </a:pPr>
            <a:endParaRPr lang="tr-TR"/>
          </a:p>
        </c:txPr>
        <c:crossAx val="239117440"/>
        <c:crosses val="autoZero"/>
        <c:auto val="1"/>
        <c:lblAlgn val="ctr"/>
        <c:lblOffset val="100"/>
        <c:tickLblSkip val="1"/>
        <c:tickMarkSkip val="1"/>
      </c:catAx>
      <c:valAx>
        <c:axId val="239117440"/>
        <c:scaling>
          <c:orientation val="minMax"/>
          <c:max val="13000000"/>
          <c:min val="10000"/>
        </c:scaling>
        <c:axPos val="l"/>
        <c:majorGridlines>
          <c:spPr>
            <a:ln w="12700">
              <a:solidFill>
                <a:srgbClr val="000000"/>
              </a:solidFill>
              <a:prstDash val="solid"/>
            </a:ln>
          </c:spPr>
        </c:majorGridlines>
        <c:title>
          <c:tx>
            <c:rich>
              <a:bodyPr/>
              <a:lstStyle/>
              <a:p>
                <a:pPr>
                  <a:defRPr sz="1550" b="1" i="0" u="none" strike="noStrike" baseline="0">
                    <a:solidFill>
                      <a:srgbClr val="000080"/>
                    </a:solidFill>
                    <a:latin typeface="Arial Tur"/>
                    <a:ea typeface="Arial Tur"/>
                    <a:cs typeface="Arial Tur"/>
                  </a:defRPr>
                </a:pPr>
                <a:r>
                  <a:rPr lang="tr-TR"/>
                  <a:t>NAKİT DURUMU</a:t>
                </a:r>
              </a:p>
            </c:rich>
          </c:tx>
          <c:layout>
            <c:manualLayout>
              <c:xMode val="edge"/>
              <c:yMode val="edge"/>
              <c:x val="1.0752688172043012E-2"/>
              <c:y val="0.42887700534759465"/>
            </c:manualLayout>
          </c:layout>
          <c:spPr>
            <a:noFill/>
            <a:ln w="25400">
              <a:noFill/>
            </a:ln>
          </c:spPr>
        </c:title>
        <c:numFmt formatCode="#,##0.00" sourceLinked="0"/>
        <c:tickLblPos val="low"/>
        <c:spPr>
          <a:ln w="3175">
            <a:solidFill>
              <a:srgbClr val="000000"/>
            </a:solidFill>
            <a:prstDash val="solid"/>
          </a:ln>
        </c:spPr>
        <c:txPr>
          <a:bodyPr rot="0" vert="horz"/>
          <a:lstStyle/>
          <a:p>
            <a:pPr>
              <a:defRPr sz="1150" b="0" i="0" u="none" strike="noStrike" baseline="0">
                <a:solidFill>
                  <a:srgbClr val="000000"/>
                </a:solidFill>
                <a:latin typeface="Arial Tur"/>
                <a:ea typeface="Arial Tur"/>
                <a:cs typeface="Arial Tur"/>
              </a:defRPr>
            </a:pPr>
            <a:endParaRPr lang="tr-TR"/>
          </a:p>
        </c:txPr>
        <c:crossAx val="239102976"/>
        <c:crosses val="autoZero"/>
        <c:crossBetween val="between"/>
        <c:majorUnit val="1000000"/>
      </c:valAx>
      <c:spPr>
        <a:solidFill>
          <a:srgbClr val="FFFFFF"/>
        </a:solidFill>
        <a:ln w="12700">
          <a:solidFill>
            <a:srgbClr val="CC99FF"/>
          </a:solidFill>
          <a:prstDash val="solid"/>
        </a:ln>
      </c:spPr>
    </c:plotArea>
    <c:legend>
      <c:legendPos val="r"/>
      <c:layout>
        <c:manualLayout>
          <c:xMode val="edge"/>
          <c:yMode val="edge"/>
          <c:x val="0.8358657543775212"/>
          <c:y val="8.5301608041352894E-2"/>
          <c:w val="0.12507553417870068"/>
          <c:h val="7.6297675371923418E-2"/>
        </c:manualLayout>
      </c:layout>
      <c:spPr>
        <a:solidFill>
          <a:srgbClr val="FFFFFF"/>
        </a:solidFill>
        <a:ln w="12700">
          <a:solidFill>
            <a:srgbClr val="000000"/>
          </a:solidFill>
          <a:prstDash val="solid"/>
        </a:ln>
      </c:spPr>
      <c:txPr>
        <a:bodyPr/>
        <a:lstStyle/>
        <a:p>
          <a:pPr>
            <a:defRPr sz="1055" b="0" i="0" u="none" strike="noStrike" baseline="0">
              <a:solidFill>
                <a:srgbClr val="000000"/>
              </a:solidFill>
              <a:latin typeface="Arial Tur"/>
              <a:ea typeface="Arial Tur"/>
              <a:cs typeface="Arial Tur"/>
            </a:defRPr>
          </a:pPr>
          <a:endParaRPr lang="tr-TR"/>
        </a:p>
      </c:txPr>
    </c:legend>
    <c:dispBlanksAs val="gap"/>
  </c:chart>
  <c:spPr>
    <a:solidFill>
      <a:srgbClr val="FFFFFF"/>
    </a:solidFill>
    <a:ln w="12700">
      <a:solidFill>
        <a:srgbClr val="000000"/>
      </a:solidFill>
      <a:prstDash val="solid"/>
    </a:ln>
  </c:spPr>
  <c:txPr>
    <a:bodyPr/>
    <a:lstStyle/>
    <a:p>
      <a:pPr>
        <a:defRPr sz="1000" b="0" i="0" u="none" strike="noStrike" baseline="0">
          <a:solidFill>
            <a:srgbClr val="000000"/>
          </a:solidFill>
          <a:latin typeface="Arial Tur"/>
          <a:ea typeface="Arial Tur"/>
          <a:cs typeface="Arial Tur"/>
        </a:defRPr>
      </a:pPr>
      <a:endParaRPr lang="tr-TR"/>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perspective val="0"/>
    </c:view3D>
    <c:plotArea>
      <c:layout>
        <c:manualLayout>
          <c:layoutTarget val="inner"/>
          <c:xMode val="edge"/>
          <c:yMode val="edge"/>
          <c:x val="0.11949685534591205"/>
          <c:y val="0.2622377622377623"/>
          <c:w val="0.54559748427672949"/>
          <c:h val="0.47902097902097951"/>
        </c:manualLayout>
      </c:layout>
      <c:pie3DChart>
        <c:varyColors val="1"/>
        <c:ser>
          <c:idx val="0"/>
          <c:order val="0"/>
          <c:tx>
            <c:strRef>
              <c:f>Sheet1!$A$2</c:f>
              <c:strCache>
                <c:ptCount val="1"/>
                <c:pt idx="0">
                  <c:v>Memur</c:v>
                </c:pt>
              </c:strCache>
            </c:strRef>
          </c:tx>
          <c:spPr>
            <a:solidFill>
              <a:srgbClr val="0000FF"/>
            </a:solidFill>
            <a:ln w="12660">
              <a:solidFill>
                <a:srgbClr val="000000"/>
              </a:solidFill>
              <a:prstDash val="solid"/>
            </a:ln>
          </c:spPr>
          <c:explosion val="25"/>
          <c:dPt>
            <c:idx val="0"/>
            <c:spPr>
              <a:solidFill>
                <a:srgbClr val="008000"/>
              </a:solidFill>
              <a:ln w="12660">
                <a:solidFill>
                  <a:srgbClr val="000000"/>
                </a:solidFill>
                <a:prstDash val="solid"/>
              </a:ln>
            </c:spPr>
          </c:dPt>
          <c:dPt>
            <c:idx val="1"/>
            <c:spPr>
              <a:solidFill>
                <a:srgbClr val="993300"/>
              </a:solidFill>
              <a:ln w="12660">
                <a:solidFill>
                  <a:srgbClr val="000000"/>
                </a:solidFill>
                <a:prstDash val="solid"/>
              </a:ln>
            </c:spPr>
          </c:dPt>
          <c:dPt>
            <c:idx val="2"/>
            <c:spPr>
              <a:solidFill>
                <a:srgbClr val="99CCFF"/>
              </a:solidFill>
              <a:ln w="12660">
                <a:solidFill>
                  <a:srgbClr val="000000"/>
                </a:solidFill>
                <a:prstDash val="solid"/>
              </a:ln>
            </c:spPr>
          </c:dPt>
          <c:dPt>
            <c:idx val="4"/>
            <c:spPr>
              <a:solidFill>
                <a:srgbClr val="FFFF00"/>
              </a:solidFill>
              <a:ln w="12660">
                <a:solidFill>
                  <a:srgbClr val="000000"/>
                </a:solidFill>
                <a:prstDash val="solid"/>
              </a:ln>
            </c:spPr>
          </c:dPt>
          <c:dPt>
            <c:idx val="5"/>
            <c:spPr>
              <a:solidFill>
                <a:srgbClr val="800080"/>
              </a:solidFill>
              <a:ln w="12660">
                <a:solidFill>
                  <a:srgbClr val="000000"/>
                </a:solidFill>
                <a:prstDash val="solid"/>
              </a:ln>
            </c:spPr>
          </c:dPt>
          <c:dPt>
            <c:idx val="6"/>
            <c:spPr>
              <a:solidFill>
                <a:srgbClr val="CCFFCC"/>
              </a:solidFill>
              <a:ln w="12660">
                <a:solidFill>
                  <a:srgbClr val="000000"/>
                </a:solidFill>
                <a:prstDash val="solid"/>
              </a:ln>
            </c:spPr>
          </c:dPt>
          <c:dPt>
            <c:idx val="7"/>
            <c:spPr>
              <a:solidFill>
                <a:srgbClr val="FF00FF"/>
              </a:solidFill>
              <a:ln w="12660">
                <a:solidFill>
                  <a:srgbClr val="000000"/>
                </a:solidFill>
                <a:prstDash val="solid"/>
              </a:ln>
            </c:spPr>
          </c:dPt>
          <c:dLbls>
            <c:numFmt formatCode="0%" sourceLinked="0"/>
            <c:spPr>
              <a:noFill/>
              <a:ln w="25321">
                <a:noFill/>
              </a:ln>
            </c:spPr>
            <c:txPr>
              <a:bodyPr/>
              <a:lstStyle/>
              <a:p>
                <a:pPr>
                  <a:defRPr sz="1196" b="1" i="0" u="none" strike="noStrike" baseline="0">
                    <a:solidFill>
                      <a:srgbClr val="000000"/>
                    </a:solidFill>
                    <a:latin typeface="Arial Tur"/>
                    <a:ea typeface="Arial Tur"/>
                    <a:cs typeface="Arial Tur"/>
                  </a:defRPr>
                </a:pPr>
                <a:endParaRPr lang="tr-TR"/>
              </a:p>
            </c:txPr>
            <c:showPercent val="1"/>
            <c:showLeaderLines val="1"/>
          </c:dLbls>
          <c:cat>
            <c:strRef>
              <c:f>Sheet1!$B$1:$I$1</c:f>
              <c:strCache>
                <c:ptCount val="8"/>
                <c:pt idx="0">
                  <c:v>Yazı işl.</c:v>
                </c:pt>
                <c:pt idx="1">
                  <c:v>Fen İşl.</c:v>
                </c:pt>
                <c:pt idx="2">
                  <c:v>Mali Hizm.</c:v>
                </c:pt>
                <c:pt idx="3">
                  <c:v>İmar İşl.</c:v>
                </c:pt>
                <c:pt idx="4">
                  <c:v>Park Bahçeler</c:v>
                </c:pt>
                <c:pt idx="5">
                  <c:v>Temizlik İşl.</c:v>
                </c:pt>
                <c:pt idx="6">
                  <c:v>Zabıta İşl.</c:v>
                </c:pt>
                <c:pt idx="7">
                  <c:v>İns.Kayn.Eğ.</c:v>
                </c:pt>
              </c:strCache>
            </c:strRef>
          </c:cat>
          <c:val>
            <c:numRef>
              <c:f>Sheet1!$B$2:$I$2</c:f>
              <c:numCache>
                <c:formatCode>General</c:formatCode>
                <c:ptCount val="8"/>
                <c:pt idx="0">
                  <c:v>3</c:v>
                </c:pt>
                <c:pt idx="1">
                  <c:v>3</c:v>
                </c:pt>
                <c:pt idx="2">
                  <c:v>14</c:v>
                </c:pt>
                <c:pt idx="3">
                  <c:v>4</c:v>
                </c:pt>
                <c:pt idx="4">
                  <c:v>2</c:v>
                </c:pt>
                <c:pt idx="5">
                  <c:v>2</c:v>
                </c:pt>
                <c:pt idx="6">
                  <c:v>9</c:v>
                </c:pt>
                <c:pt idx="7">
                  <c:v>1</c:v>
                </c:pt>
              </c:numCache>
            </c:numRef>
          </c:val>
        </c:ser>
        <c:dLbls>
          <c:showPercent val="1"/>
        </c:dLbls>
      </c:pie3DChart>
      <c:spPr>
        <a:solidFill>
          <a:srgbClr val="C0C0C0"/>
        </a:solidFill>
        <a:ln w="12660">
          <a:solidFill>
            <a:srgbClr val="808080"/>
          </a:solidFill>
          <a:prstDash val="solid"/>
        </a:ln>
      </c:spPr>
    </c:plotArea>
    <c:legend>
      <c:legendPos val="r"/>
      <c:layout>
        <c:manualLayout>
          <c:xMode val="edge"/>
          <c:yMode val="edge"/>
          <c:x val="0.78144654088050269"/>
          <c:y val="0.16083916083916094"/>
          <c:w val="0.20911949685534614"/>
          <c:h val="0.67482517482517579"/>
        </c:manualLayout>
      </c:layout>
      <c:spPr>
        <a:solidFill>
          <a:srgbClr val="FFFFFF"/>
        </a:solidFill>
        <a:ln w="3165">
          <a:solidFill>
            <a:srgbClr val="000000"/>
          </a:solidFill>
          <a:prstDash val="solid"/>
        </a:ln>
      </c:spPr>
      <c:txPr>
        <a:bodyPr/>
        <a:lstStyle/>
        <a:p>
          <a:pPr>
            <a:defRPr sz="1097" b="1" i="0" u="none" strike="noStrike" baseline="0">
              <a:solidFill>
                <a:srgbClr val="000000"/>
              </a:solidFill>
              <a:latin typeface="Arial Tur"/>
              <a:ea typeface="Arial Tur"/>
              <a:cs typeface="Arial Tur"/>
            </a:defRPr>
          </a:pPr>
          <a:endParaRPr lang="tr-TR"/>
        </a:p>
      </c:txPr>
    </c:legend>
    <c:plotVisOnly val="1"/>
    <c:dispBlanksAs val="zero"/>
  </c:chart>
  <c:spPr>
    <a:noFill/>
    <a:ln>
      <a:noFill/>
    </a:ln>
  </c:spPr>
  <c:txPr>
    <a:bodyPr/>
    <a:lstStyle/>
    <a:p>
      <a:pPr>
        <a:defRPr sz="1196" b="1" i="0" u="none" strike="noStrike" baseline="0">
          <a:solidFill>
            <a:srgbClr val="000000"/>
          </a:solidFill>
          <a:latin typeface="Arial Tur"/>
          <a:ea typeface="Arial Tur"/>
          <a:cs typeface="Arial Tur"/>
        </a:defRPr>
      </a:pPr>
      <a:endParaRPr lang="tr-TR"/>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hPercent val="36"/>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8.4485407066052245E-2"/>
          <c:y val="5.5335968379446689E-2"/>
          <c:w val="0.91551459293394732"/>
          <c:h val="0.67588932806324153"/>
        </c:manualLayout>
      </c:layout>
      <c:bar3DChart>
        <c:barDir val="col"/>
        <c:grouping val="clustered"/>
        <c:ser>
          <c:idx val="0"/>
          <c:order val="0"/>
          <c:tx>
            <c:strRef>
              <c:f>Sheet1!$A$2</c:f>
              <c:strCache>
                <c:ptCount val="1"/>
                <c:pt idx="0">
                  <c:v>3</c:v>
                </c:pt>
              </c:strCache>
            </c:strRef>
          </c:tx>
          <c:spPr>
            <a:solidFill>
              <a:srgbClr val="9999FF"/>
            </a:solidFill>
            <a:ln w="12662">
              <a:solidFill>
                <a:srgbClr val="000000"/>
              </a:solidFill>
              <a:prstDash val="solid"/>
            </a:ln>
          </c:spPr>
          <c:dPt>
            <c:idx val="0"/>
            <c:spPr>
              <a:solidFill>
                <a:srgbClr val="FFFF00"/>
              </a:solidFill>
              <a:ln w="12662">
                <a:solidFill>
                  <a:srgbClr val="000000"/>
                </a:solidFill>
                <a:prstDash val="solid"/>
              </a:ln>
            </c:spPr>
          </c:dPt>
          <c:dPt>
            <c:idx val="1"/>
            <c:spPr>
              <a:solidFill>
                <a:srgbClr val="FF00FF"/>
              </a:solidFill>
              <a:ln w="12662">
                <a:solidFill>
                  <a:srgbClr val="000000"/>
                </a:solidFill>
                <a:prstDash val="solid"/>
              </a:ln>
            </c:spPr>
          </c:dPt>
          <c:dPt>
            <c:idx val="2"/>
            <c:spPr>
              <a:solidFill>
                <a:srgbClr val="00FF00"/>
              </a:solidFill>
              <a:ln w="12662">
                <a:solidFill>
                  <a:srgbClr val="000000"/>
                </a:solidFill>
                <a:prstDash val="solid"/>
              </a:ln>
            </c:spPr>
          </c:dPt>
          <c:dPt>
            <c:idx val="3"/>
            <c:spPr>
              <a:solidFill>
                <a:srgbClr val="00CCFF"/>
              </a:solidFill>
              <a:ln w="12662">
                <a:solidFill>
                  <a:srgbClr val="000000"/>
                </a:solidFill>
                <a:prstDash val="solid"/>
              </a:ln>
            </c:spPr>
          </c:dPt>
          <c:dPt>
            <c:idx val="4"/>
            <c:spPr>
              <a:solidFill>
                <a:srgbClr val="FF6600"/>
              </a:solidFill>
              <a:ln w="12662">
                <a:solidFill>
                  <a:srgbClr val="000000"/>
                </a:solidFill>
                <a:prstDash val="solid"/>
              </a:ln>
            </c:spPr>
          </c:dPt>
          <c:dLbls>
            <c:dLbl>
              <c:idx val="0"/>
              <c:layout>
                <c:manualLayout>
                  <c:x val="1.6653820910792323E-2"/>
                  <c:y val="-3.0089828320446304E-2"/>
                </c:manualLayout>
              </c:layout>
              <c:showVal val="1"/>
            </c:dLbl>
            <c:dLbl>
              <c:idx val="1"/>
              <c:layout>
                <c:manualLayout>
                  <c:x val="1.5928871635183868E-2"/>
                  <c:y val="-3.1969441953782374E-2"/>
                </c:manualLayout>
              </c:layout>
              <c:showVal val="1"/>
            </c:dLbl>
            <c:dLbl>
              <c:idx val="2"/>
              <c:layout>
                <c:manualLayout>
                  <c:x val="1.369423760597654E-2"/>
                  <c:y val="-3.2208630708909947E-2"/>
                </c:manualLayout>
              </c:layout>
              <c:showVal val="1"/>
            </c:dLbl>
            <c:dLbl>
              <c:idx val="3"/>
              <c:layout>
                <c:manualLayout>
                  <c:x val="1.2942715461267511E-2"/>
                  <c:y val="-4.9226003229255001E-2"/>
                </c:manualLayout>
              </c:layout>
              <c:showVal val="1"/>
            </c:dLbl>
            <c:dLbl>
              <c:idx val="4"/>
              <c:layout>
                <c:manualLayout>
                  <c:x val="1.0681667875367043E-2"/>
                  <c:y val="-3.38486563974736E-2"/>
                </c:manualLayout>
              </c:layout>
              <c:showVal val="1"/>
            </c:dLbl>
            <c:dLbl>
              <c:idx val="5"/>
              <c:layout>
                <c:manualLayout>
                  <c:xMode val="edge"/>
                  <c:yMode val="edge"/>
                  <c:x val="0.58678955453149051"/>
                  <c:y val="0.50197628458498023"/>
                </c:manualLayout>
              </c:layout>
              <c:showVal val="1"/>
            </c:dLbl>
            <c:spPr>
              <a:noFill/>
              <a:ln w="25323">
                <a:noFill/>
              </a:ln>
            </c:spPr>
            <c:txPr>
              <a:bodyPr/>
              <a:lstStyle/>
              <a:p>
                <a:pPr>
                  <a:defRPr sz="1097" b="1" i="0" u="none" strike="noStrike" baseline="0">
                    <a:solidFill>
                      <a:srgbClr val="000000"/>
                    </a:solidFill>
                    <a:latin typeface="Arial Tur"/>
                    <a:ea typeface="Arial Tur"/>
                    <a:cs typeface="Arial Tur"/>
                  </a:defRPr>
                </a:pPr>
                <a:endParaRPr lang="tr-TR"/>
              </a:p>
            </c:txPr>
            <c:showVal val="1"/>
          </c:dLbls>
          <c:cat>
            <c:strRef>
              <c:f>Sheet1!$B$1:$F$1</c:f>
              <c:strCache>
                <c:ptCount val="5"/>
                <c:pt idx="0">
                  <c:v>İlk</c:v>
                </c:pt>
                <c:pt idx="1">
                  <c:v>Ortaokul</c:v>
                </c:pt>
                <c:pt idx="2">
                  <c:v>Lise</c:v>
                </c:pt>
                <c:pt idx="3">
                  <c:v>Yüksekokul</c:v>
                </c:pt>
                <c:pt idx="4">
                  <c:v>Fakülte</c:v>
                </c:pt>
              </c:strCache>
            </c:strRef>
          </c:cat>
          <c:val>
            <c:numRef>
              <c:f>Sheet1!$B$2:$F$2</c:f>
              <c:numCache>
                <c:formatCode>General</c:formatCode>
                <c:ptCount val="5"/>
                <c:pt idx="0">
                  <c:v>3</c:v>
                </c:pt>
                <c:pt idx="1">
                  <c:v>6</c:v>
                </c:pt>
                <c:pt idx="2">
                  <c:v>19</c:v>
                </c:pt>
                <c:pt idx="3">
                  <c:v>2</c:v>
                </c:pt>
                <c:pt idx="4">
                  <c:v>9</c:v>
                </c:pt>
              </c:numCache>
            </c:numRef>
          </c:val>
        </c:ser>
        <c:dLbls>
          <c:showVal val="1"/>
        </c:dLbls>
        <c:gapDepth val="0"/>
        <c:shape val="box"/>
        <c:axId val="247337728"/>
        <c:axId val="247339648"/>
        <c:axId val="0"/>
      </c:bar3DChart>
      <c:catAx>
        <c:axId val="247337728"/>
        <c:scaling>
          <c:orientation val="minMax"/>
        </c:scaling>
        <c:axPos val="b"/>
        <c:title>
          <c:tx>
            <c:rich>
              <a:bodyPr/>
              <a:lstStyle/>
              <a:p>
                <a:pPr>
                  <a:defRPr sz="1047" b="1" i="0" u="none" strike="noStrike" baseline="0">
                    <a:solidFill>
                      <a:srgbClr val="000000"/>
                    </a:solidFill>
                    <a:latin typeface="Arial Tur"/>
                    <a:ea typeface="Arial Tur"/>
                    <a:cs typeface="Arial Tur"/>
                  </a:defRPr>
                </a:pPr>
                <a:r>
                  <a:rPr lang="tr-TR"/>
                  <a:t>Eğitim Durumu</a:t>
                </a:r>
              </a:p>
            </c:rich>
          </c:tx>
          <c:layout>
            <c:manualLayout>
              <c:xMode val="edge"/>
              <c:yMode val="edge"/>
              <c:x val="0.45314900153609811"/>
              <c:y val="0.8498023715415024"/>
            </c:manualLayout>
          </c:layout>
          <c:spPr>
            <a:noFill/>
            <a:ln w="25323">
              <a:noFill/>
            </a:ln>
          </c:spPr>
        </c:title>
        <c:numFmt formatCode="General" sourceLinked="1"/>
        <c:tickLblPos val="low"/>
        <c:spPr>
          <a:ln w="3165">
            <a:solidFill>
              <a:srgbClr val="000000"/>
            </a:solidFill>
            <a:prstDash val="solid"/>
          </a:ln>
        </c:spPr>
        <c:txPr>
          <a:bodyPr rot="0" vert="horz"/>
          <a:lstStyle/>
          <a:p>
            <a:pPr>
              <a:defRPr sz="1097" b="1" i="0" u="none" strike="noStrike" baseline="0">
                <a:solidFill>
                  <a:srgbClr val="000000"/>
                </a:solidFill>
                <a:latin typeface="Arial Tur"/>
                <a:ea typeface="Arial Tur"/>
                <a:cs typeface="Arial Tur"/>
              </a:defRPr>
            </a:pPr>
            <a:endParaRPr lang="tr-TR"/>
          </a:p>
        </c:txPr>
        <c:crossAx val="247339648"/>
        <c:crosses val="autoZero"/>
        <c:lblAlgn val="ctr"/>
        <c:lblOffset val="100"/>
        <c:tickLblSkip val="1"/>
        <c:tickMarkSkip val="1"/>
      </c:catAx>
      <c:valAx>
        <c:axId val="247339648"/>
        <c:scaling>
          <c:orientation val="minMax"/>
        </c:scaling>
        <c:axPos val="l"/>
        <c:majorGridlines>
          <c:spPr>
            <a:ln w="3165">
              <a:solidFill>
                <a:srgbClr val="000000"/>
              </a:solidFill>
              <a:prstDash val="solid"/>
            </a:ln>
          </c:spPr>
        </c:majorGridlines>
        <c:title>
          <c:tx>
            <c:rich>
              <a:bodyPr rot="0" vert="horz"/>
              <a:lstStyle/>
              <a:p>
                <a:pPr algn="ctr">
                  <a:defRPr sz="1047" b="1" i="0" u="none" strike="noStrike" baseline="0">
                    <a:solidFill>
                      <a:srgbClr val="000000"/>
                    </a:solidFill>
                    <a:latin typeface="Arial Tur"/>
                    <a:ea typeface="Arial Tur"/>
                    <a:cs typeface="Arial Tur"/>
                  </a:defRPr>
                </a:pPr>
                <a:r>
                  <a:rPr lang="tr-TR"/>
                  <a:t>Kişi</a:t>
                </a:r>
              </a:p>
            </c:rich>
          </c:tx>
          <c:layout>
            <c:manualLayout>
              <c:xMode val="edge"/>
              <c:yMode val="edge"/>
              <c:x val="0.10906298003072203"/>
              <c:y val="0.36363636363636381"/>
            </c:manualLayout>
          </c:layout>
          <c:spPr>
            <a:noFill/>
            <a:ln w="25323">
              <a:noFill/>
            </a:ln>
          </c:spPr>
        </c:title>
        <c:numFmt formatCode="General" sourceLinked="1"/>
        <c:tickLblPos val="nextTo"/>
        <c:spPr>
          <a:ln w="3165">
            <a:solidFill>
              <a:srgbClr val="000000"/>
            </a:solidFill>
            <a:prstDash val="solid"/>
          </a:ln>
        </c:spPr>
        <c:txPr>
          <a:bodyPr rot="0" vert="horz"/>
          <a:lstStyle/>
          <a:p>
            <a:pPr>
              <a:defRPr sz="1097" b="1" i="0" u="none" strike="noStrike" baseline="0">
                <a:solidFill>
                  <a:srgbClr val="000000"/>
                </a:solidFill>
                <a:latin typeface="Arial Tur"/>
                <a:ea typeface="Arial Tur"/>
                <a:cs typeface="Arial Tur"/>
              </a:defRPr>
            </a:pPr>
            <a:endParaRPr lang="tr-TR"/>
          </a:p>
        </c:txPr>
        <c:crossAx val="247337728"/>
        <c:crosses val="autoZero"/>
        <c:crossBetween val="between"/>
      </c:valAx>
      <c:spPr>
        <a:noFill/>
        <a:ln w="25323">
          <a:noFill/>
        </a:ln>
      </c:spPr>
    </c:plotArea>
    <c:plotVisOnly val="1"/>
    <c:dispBlanksAs val="gap"/>
  </c:chart>
  <c:spPr>
    <a:noFill/>
    <a:ln>
      <a:noFill/>
    </a:ln>
  </c:spPr>
  <c:txPr>
    <a:bodyPr/>
    <a:lstStyle/>
    <a:p>
      <a:pPr>
        <a:defRPr sz="1097" b="1" i="0" u="none" strike="noStrike" baseline="0">
          <a:solidFill>
            <a:srgbClr val="000000"/>
          </a:solidFill>
          <a:latin typeface="Arial Tur"/>
          <a:ea typeface="Arial Tur"/>
          <a:cs typeface="Arial Tur"/>
        </a:defRPr>
      </a:pPr>
      <a:endParaRPr lang="tr-TR"/>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hPercent val="42"/>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104477611940298"/>
          <c:y val="5.47945205479453E-2"/>
          <c:w val="0.87462686567164183"/>
          <c:h val="0.69178082191780821"/>
        </c:manualLayout>
      </c:layout>
      <c:bar3DChart>
        <c:barDir val="col"/>
        <c:grouping val="clustered"/>
        <c:ser>
          <c:idx val="0"/>
          <c:order val="0"/>
          <c:tx>
            <c:strRef>
              <c:f>Sheet1!$A$2</c:f>
              <c:strCache>
                <c:ptCount val="1"/>
                <c:pt idx="0">
                  <c:v>Yaş</c:v>
                </c:pt>
              </c:strCache>
            </c:strRef>
          </c:tx>
          <c:spPr>
            <a:solidFill>
              <a:srgbClr val="FF00FF"/>
            </a:solidFill>
            <a:ln w="12700">
              <a:solidFill>
                <a:srgbClr val="000000"/>
              </a:solidFill>
              <a:prstDash val="solid"/>
            </a:ln>
          </c:spPr>
          <c:dPt>
            <c:idx val="0"/>
            <c:spPr>
              <a:solidFill>
                <a:srgbClr val="FFFF00"/>
              </a:solidFill>
              <a:ln w="12700">
                <a:solidFill>
                  <a:srgbClr val="000000"/>
                </a:solidFill>
                <a:prstDash val="solid"/>
              </a:ln>
            </c:spPr>
          </c:dPt>
          <c:dPt>
            <c:idx val="1"/>
            <c:spPr>
              <a:solidFill>
                <a:srgbClr val="00CCFF"/>
              </a:solidFill>
              <a:ln w="12700">
                <a:solidFill>
                  <a:srgbClr val="000000"/>
                </a:solidFill>
                <a:prstDash val="solid"/>
              </a:ln>
            </c:spPr>
          </c:dPt>
          <c:dPt>
            <c:idx val="3"/>
            <c:spPr>
              <a:solidFill>
                <a:srgbClr val="FF99CC"/>
              </a:solidFill>
              <a:ln w="12700">
                <a:solidFill>
                  <a:srgbClr val="000000"/>
                </a:solidFill>
                <a:prstDash val="solid"/>
              </a:ln>
            </c:spPr>
          </c:dPt>
          <c:dLbls>
            <c:dLbl>
              <c:idx val="0"/>
              <c:layout>
                <c:manualLayout>
                  <c:x val="-1.8815256740844277E-2"/>
                  <c:y val="-1.3993994955056321E-2"/>
                </c:manualLayout>
              </c:layout>
              <c:showVal val="1"/>
            </c:dLbl>
            <c:dLbl>
              <c:idx val="1"/>
              <c:layout>
                <c:manualLayout>
                  <c:x val="-5.4348636622352118E-3"/>
                  <c:y val="-1.680048555574392E-2"/>
                </c:manualLayout>
              </c:layout>
              <c:showVal val="1"/>
            </c:dLbl>
            <c:dLbl>
              <c:idx val="2"/>
              <c:layout>
                <c:manualLayout>
                  <c:x val="4.0418472712860079E-3"/>
                  <c:y val="-5.8498219861610919E-3"/>
                </c:manualLayout>
              </c:layout>
              <c:showVal val="1"/>
            </c:dLbl>
            <c:dLbl>
              <c:idx val="3"/>
              <c:layout>
                <c:manualLayout>
                  <c:x val="1.5355618848785156E-2"/>
                  <c:y val="-1.6986101184138184E-3"/>
                </c:manualLayout>
              </c:layout>
              <c:showVal val="1"/>
            </c:dLbl>
            <c:dLbl>
              <c:idx val="4"/>
              <c:layout>
                <c:manualLayout>
                  <c:x val="-0.12854954961182949"/>
                  <c:y val="8.4025668367626988E-19"/>
                </c:manualLayout>
              </c:layout>
              <c:showVal val="1"/>
            </c:dLbl>
            <c:dLbl>
              <c:idx val="5"/>
              <c:layout>
                <c:manualLayout>
                  <c:x val="-0.1420348281750117"/>
                  <c:y val="8.4025668367626988E-19"/>
                </c:manualLayout>
              </c:layout>
              <c:showVal val="1"/>
            </c:dLbl>
            <c:spPr>
              <a:noFill/>
              <a:ln w="25400">
                <a:noFill/>
              </a:ln>
            </c:spPr>
            <c:txPr>
              <a:bodyPr/>
              <a:lstStyle/>
              <a:p>
                <a:pPr>
                  <a:defRPr sz="1200" b="1" i="0" u="none" strike="noStrike" baseline="0">
                    <a:solidFill>
                      <a:srgbClr val="000000"/>
                    </a:solidFill>
                    <a:latin typeface="Arial Tur"/>
                    <a:ea typeface="Arial Tur"/>
                    <a:cs typeface="Arial Tur"/>
                  </a:defRPr>
                </a:pPr>
                <a:endParaRPr lang="tr-TR"/>
              </a:p>
            </c:txPr>
            <c:showVal val="1"/>
          </c:dLbls>
          <c:cat>
            <c:strRef>
              <c:f>Sheet1!$B$1:$G$1</c:f>
              <c:strCache>
                <c:ptCount val="4"/>
                <c:pt idx="0">
                  <c:v>20-29</c:v>
                </c:pt>
                <c:pt idx="1">
                  <c:v>30-39</c:v>
                </c:pt>
                <c:pt idx="2">
                  <c:v>40-47</c:v>
                </c:pt>
                <c:pt idx="3">
                  <c:v>50+</c:v>
                </c:pt>
              </c:strCache>
            </c:strRef>
          </c:cat>
          <c:val>
            <c:numRef>
              <c:f>Sheet1!$B$2:$G$2</c:f>
              <c:numCache>
                <c:formatCode>General</c:formatCode>
                <c:ptCount val="6"/>
                <c:pt idx="0">
                  <c:v>2</c:v>
                </c:pt>
                <c:pt idx="1">
                  <c:v>6</c:v>
                </c:pt>
                <c:pt idx="2">
                  <c:v>27</c:v>
                </c:pt>
                <c:pt idx="3">
                  <c:v>4</c:v>
                </c:pt>
              </c:numCache>
            </c:numRef>
          </c:val>
        </c:ser>
        <c:dLbls>
          <c:showVal val="1"/>
        </c:dLbls>
        <c:gapDepth val="0"/>
        <c:shape val="box"/>
        <c:axId val="247463936"/>
        <c:axId val="247465856"/>
        <c:axId val="0"/>
      </c:bar3DChart>
      <c:catAx>
        <c:axId val="247463936"/>
        <c:scaling>
          <c:orientation val="minMax"/>
        </c:scaling>
        <c:axPos val="b"/>
        <c:title>
          <c:tx>
            <c:rich>
              <a:bodyPr/>
              <a:lstStyle/>
              <a:p>
                <a:pPr>
                  <a:defRPr sz="1200" b="1" i="0" u="none" strike="noStrike" baseline="0">
                    <a:solidFill>
                      <a:srgbClr val="000000"/>
                    </a:solidFill>
                    <a:latin typeface="Arial Tur"/>
                    <a:ea typeface="Arial Tur"/>
                    <a:cs typeface="Arial Tur"/>
                  </a:defRPr>
                </a:pPr>
                <a:r>
                  <a:rPr lang="tr-TR"/>
                  <a:t>Yaş</a:t>
                </a:r>
              </a:p>
            </c:rich>
          </c:tx>
          <c:layout>
            <c:manualLayout>
              <c:xMode val="edge"/>
              <c:yMode val="edge"/>
              <c:x val="0.51492537313432862"/>
              <c:y val="0.84931506849315064"/>
            </c:manualLayout>
          </c:layout>
          <c:spPr>
            <a:noFill/>
            <a:ln w="25400">
              <a:noFill/>
            </a:ln>
          </c:spPr>
        </c:title>
        <c:numFmt formatCode="General" sourceLinked="1"/>
        <c:tickLblPos val="low"/>
        <c:spPr>
          <a:ln w="3175">
            <a:solidFill>
              <a:srgbClr val="000000"/>
            </a:solidFill>
            <a:prstDash val="solid"/>
          </a:ln>
        </c:spPr>
        <c:txPr>
          <a:bodyPr rot="0" vert="horz"/>
          <a:lstStyle/>
          <a:p>
            <a:pPr>
              <a:defRPr sz="1200" b="1" i="0" u="none" strike="noStrike" baseline="0">
                <a:solidFill>
                  <a:srgbClr val="000000"/>
                </a:solidFill>
                <a:latin typeface="Arial Tur"/>
                <a:ea typeface="Arial Tur"/>
                <a:cs typeface="Arial Tur"/>
              </a:defRPr>
            </a:pPr>
            <a:endParaRPr lang="tr-TR"/>
          </a:p>
        </c:txPr>
        <c:crossAx val="247465856"/>
        <c:crosses val="autoZero"/>
        <c:auto val="1"/>
        <c:lblAlgn val="ctr"/>
        <c:lblOffset val="100"/>
        <c:tickLblSkip val="1"/>
        <c:tickMarkSkip val="1"/>
      </c:catAx>
      <c:valAx>
        <c:axId val="247465856"/>
        <c:scaling>
          <c:orientation val="minMax"/>
        </c:scaling>
        <c:axPos val="l"/>
        <c:majorGridlines>
          <c:spPr>
            <a:ln w="3175">
              <a:solidFill>
                <a:srgbClr val="000000"/>
              </a:solidFill>
              <a:prstDash val="solid"/>
            </a:ln>
          </c:spPr>
        </c:majorGridlines>
        <c:title>
          <c:tx>
            <c:rich>
              <a:bodyPr rot="0" vert="horz"/>
              <a:lstStyle/>
              <a:p>
                <a:pPr algn="ctr">
                  <a:defRPr sz="1200" b="1" i="0" u="none" strike="noStrike" baseline="0">
                    <a:solidFill>
                      <a:srgbClr val="000000"/>
                    </a:solidFill>
                    <a:latin typeface="Arial Tur"/>
                    <a:ea typeface="Arial Tur"/>
                    <a:cs typeface="Arial Tur"/>
                  </a:defRPr>
                </a:pPr>
                <a:r>
                  <a:rPr lang="tr-TR"/>
                  <a:t>Kişi</a:t>
                </a:r>
              </a:p>
            </c:rich>
          </c:tx>
          <c:layout>
            <c:manualLayout>
              <c:xMode val="edge"/>
              <c:yMode val="edge"/>
              <c:x val="0.10597014925373144"/>
              <c:y val="0.36301369863013699"/>
            </c:manualLayout>
          </c:layout>
          <c:spPr>
            <a:noFill/>
            <a:ln w="25400">
              <a:noFill/>
            </a:ln>
          </c:spPr>
        </c:title>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Arial Tur"/>
                <a:ea typeface="Arial Tur"/>
                <a:cs typeface="Arial Tur"/>
              </a:defRPr>
            </a:pPr>
            <a:endParaRPr lang="tr-TR"/>
          </a:p>
        </c:txPr>
        <c:crossAx val="247463936"/>
        <c:crosses val="autoZero"/>
        <c:crossBetween val="between"/>
      </c:valAx>
      <c:spPr>
        <a:noFill/>
        <a:ln w="25400">
          <a:noFill/>
        </a:ln>
      </c:spPr>
    </c:plotArea>
    <c:plotVisOnly val="1"/>
    <c:dispBlanksAs val="gap"/>
  </c:chart>
  <c:spPr>
    <a:noFill/>
    <a:ln>
      <a:noFill/>
    </a:ln>
  </c:spPr>
  <c:txPr>
    <a:bodyPr/>
    <a:lstStyle/>
    <a:p>
      <a:pPr>
        <a:defRPr sz="1200" b="1" i="0" u="none" strike="noStrike" baseline="0">
          <a:solidFill>
            <a:srgbClr val="000000"/>
          </a:solidFill>
          <a:latin typeface="Arial Tur"/>
          <a:ea typeface="Arial Tur"/>
          <a:cs typeface="Arial Tur"/>
        </a:defRPr>
      </a:pPr>
      <a:endParaRPr lang="tr-TR"/>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hPercent val="3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0681114551083597"/>
          <c:y val="9.0090090090090225E-2"/>
          <c:w val="0.89318885448916452"/>
          <c:h val="0.68468468468468513"/>
        </c:manualLayout>
      </c:layout>
      <c:bar3DChart>
        <c:barDir val="col"/>
        <c:grouping val="clustered"/>
        <c:varyColors val="1"/>
        <c:ser>
          <c:idx val="1"/>
          <c:order val="0"/>
          <c:tx>
            <c:strRef>
              <c:f>Sheet1!$A$3</c:f>
              <c:strCache>
                <c:ptCount val="1"/>
              </c:strCache>
            </c:strRef>
          </c:tx>
          <c:spPr>
            <a:solidFill>
              <a:srgbClr val="FF0000"/>
            </a:solidFill>
            <a:ln w="12649">
              <a:solidFill>
                <a:srgbClr val="000000"/>
              </a:solidFill>
              <a:prstDash val="solid"/>
            </a:ln>
          </c:spPr>
          <c:dPt>
            <c:idx val="1"/>
            <c:spPr>
              <a:solidFill>
                <a:srgbClr val="00FF00"/>
              </a:solidFill>
              <a:ln w="12649">
                <a:solidFill>
                  <a:srgbClr val="000000"/>
                </a:solidFill>
                <a:prstDash val="solid"/>
              </a:ln>
            </c:spPr>
          </c:dPt>
          <c:dPt>
            <c:idx val="2"/>
            <c:spPr>
              <a:solidFill>
                <a:srgbClr val="FFFF00"/>
              </a:solidFill>
              <a:ln w="12649">
                <a:solidFill>
                  <a:srgbClr val="000000"/>
                </a:solidFill>
                <a:prstDash val="solid"/>
              </a:ln>
            </c:spPr>
          </c:dPt>
          <c:dPt>
            <c:idx val="3"/>
            <c:spPr>
              <a:solidFill>
                <a:srgbClr val="0000FF"/>
              </a:solidFill>
              <a:ln w="12649">
                <a:solidFill>
                  <a:srgbClr val="000000"/>
                </a:solidFill>
                <a:prstDash val="solid"/>
              </a:ln>
            </c:spPr>
          </c:dPt>
          <c:dPt>
            <c:idx val="4"/>
            <c:spPr>
              <a:solidFill>
                <a:srgbClr val="993300"/>
              </a:solidFill>
              <a:ln w="12649">
                <a:solidFill>
                  <a:srgbClr val="000000"/>
                </a:solidFill>
                <a:prstDash val="solid"/>
              </a:ln>
            </c:spPr>
          </c:dPt>
          <c:dPt>
            <c:idx val="5"/>
            <c:spPr>
              <a:solidFill>
                <a:srgbClr val="CCFFFF"/>
              </a:solidFill>
              <a:ln w="12649">
                <a:solidFill>
                  <a:srgbClr val="000000"/>
                </a:solidFill>
                <a:prstDash val="solid"/>
              </a:ln>
            </c:spPr>
          </c:dPt>
          <c:dLbls>
            <c:dLbl>
              <c:idx val="0"/>
              <c:layout>
                <c:manualLayout>
                  <c:x val="1.6931671587554421E-2"/>
                  <c:y val="-2.948905941895201E-2"/>
                </c:manualLayout>
              </c:layout>
              <c:showLegendKey val="1"/>
              <c:showVal val="1"/>
            </c:dLbl>
            <c:dLbl>
              <c:idx val="1"/>
              <c:layout>
                <c:manualLayout>
                  <c:x val="1.3886198022782785E-2"/>
                  <c:y val="-4.2147099596518273E-2"/>
                </c:manualLayout>
              </c:layout>
              <c:tx>
                <c:rich>
                  <a:bodyPr/>
                  <a:lstStyle/>
                  <a:p>
                    <a:r>
                      <a:rPr lang="tr-TR"/>
                      <a:t>48</a:t>
                    </a:r>
                  </a:p>
                </c:rich>
              </c:tx>
              <c:showLegendKey val="1"/>
            </c:dLbl>
            <c:dLbl>
              <c:idx val="2"/>
              <c:layout>
                <c:manualLayout>
                  <c:x val="1.3515080412626258E-2"/>
                  <c:y val="-2.3693872571382297E-2"/>
                </c:manualLayout>
              </c:layout>
              <c:showLegendKey val="1"/>
              <c:showVal val="1"/>
            </c:dLbl>
            <c:dLbl>
              <c:idx val="3"/>
              <c:layout>
                <c:manualLayout>
                  <c:x val="1.1595815161662667E-2"/>
                  <c:y val="-1.7701891613137254E-2"/>
                </c:manualLayout>
              </c:layout>
              <c:showLegendKey val="1"/>
              <c:showVal val="1"/>
            </c:dLbl>
            <c:dLbl>
              <c:idx val="4"/>
              <c:layout>
                <c:manualLayout>
                  <c:x val="1.2351065890022293E-2"/>
                  <c:y val="3.1693393326536125E-2"/>
                </c:manualLayout>
              </c:layout>
              <c:showLegendKey val="1"/>
              <c:showVal val="1"/>
            </c:dLbl>
            <c:spPr>
              <a:noFill/>
              <a:ln w="25298">
                <a:noFill/>
              </a:ln>
            </c:spPr>
            <c:txPr>
              <a:bodyPr/>
              <a:lstStyle/>
              <a:p>
                <a:pPr>
                  <a:defRPr sz="896" b="1" i="0" u="none" strike="noStrike" baseline="0">
                    <a:solidFill>
                      <a:srgbClr val="000000"/>
                    </a:solidFill>
                    <a:latin typeface="Arial Tur"/>
                    <a:ea typeface="Arial Tur"/>
                    <a:cs typeface="Arial Tur"/>
                  </a:defRPr>
                </a:pPr>
                <a:endParaRPr lang="tr-TR"/>
              </a:p>
            </c:txPr>
            <c:showLegendKey val="1"/>
            <c:showVal val="1"/>
          </c:dLbls>
          <c:cat>
            <c:strRef>
              <c:f>Sheet1!$B$1:$G$1</c:f>
              <c:strCache>
                <c:ptCount val="6"/>
                <c:pt idx="0">
                  <c:v>Okur Yazar</c:v>
                </c:pt>
                <c:pt idx="1">
                  <c:v>İlk</c:v>
                </c:pt>
                <c:pt idx="2">
                  <c:v>Ortaokul</c:v>
                </c:pt>
                <c:pt idx="3">
                  <c:v>Lise</c:v>
                </c:pt>
                <c:pt idx="4">
                  <c:v>Y.Okul</c:v>
                </c:pt>
                <c:pt idx="5">
                  <c:v>Fakülte</c:v>
                </c:pt>
              </c:strCache>
            </c:strRef>
          </c:cat>
          <c:val>
            <c:numRef>
              <c:f>Sheet1!$B$3:$G$3</c:f>
              <c:numCache>
                <c:formatCode>General</c:formatCode>
                <c:ptCount val="6"/>
                <c:pt idx="0">
                  <c:v>2</c:v>
                </c:pt>
                <c:pt idx="1">
                  <c:v>49</c:v>
                </c:pt>
                <c:pt idx="2">
                  <c:v>15</c:v>
                </c:pt>
                <c:pt idx="3">
                  <c:v>23</c:v>
                </c:pt>
                <c:pt idx="4">
                  <c:v>4</c:v>
                </c:pt>
                <c:pt idx="5">
                  <c:v>7</c:v>
                </c:pt>
              </c:numCache>
            </c:numRef>
          </c:val>
        </c:ser>
        <c:dLbls>
          <c:showVal val="1"/>
        </c:dLbls>
        <c:gapDepth val="0"/>
        <c:shape val="box"/>
        <c:axId val="247525376"/>
        <c:axId val="247527296"/>
        <c:axId val="0"/>
      </c:bar3DChart>
      <c:catAx>
        <c:axId val="247525376"/>
        <c:scaling>
          <c:orientation val="minMax"/>
        </c:scaling>
        <c:axPos val="b"/>
        <c:title>
          <c:tx>
            <c:rich>
              <a:bodyPr/>
              <a:lstStyle/>
              <a:p>
                <a:pPr>
                  <a:defRPr sz="896" b="1" i="0" u="none" strike="noStrike" baseline="0">
                    <a:solidFill>
                      <a:srgbClr val="000000"/>
                    </a:solidFill>
                    <a:latin typeface="Arial Tur"/>
                    <a:ea typeface="Arial Tur"/>
                    <a:cs typeface="Arial Tur"/>
                  </a:defRPr>
                </a:pPr>
                <a:r>
                  <a:rPr lang="tr-TR"/>
                  <a:t>Eğitim Durumu</a:t>
                </a:r>
              </a:p>
            </c:rich>
          </c:tx>
          <c:layout>
            <c:manualLayout>
              <c:xMode val="edge"/>
              <c:yMode val="edge"/>
              <c:x val="0.47987616099071256"/>
              <c:y val="0.87837837837837895"/>
            </c:manualLayout>
          </c:layout>
          <c:spPr>
            <a:noFill/>
            <a:ln w="25298">
              <a:noFill/>
            </a:ln>
          </c:spPr>
        </c:title>
        <c:numFmt formatCode="General" sourceLinked="1"/>
        <c:tickLblPos val="low"/>
        <c:spPr>
          <a:ln w="3162">
            <a:solidFill>
              <a:srgbClr val="000000"/>
            </a:solidFill>
            <a:prstDash val="solid"/>
          </a:ln>
        </c:spPr>
        <c:txPr>
          <a:bodyPr rot="0" vert="horz"/>
          <a:lstStyle/>
          <a:p>
            <a:pPr>
              <a:defRPr sz="896" b="1" i="0" u="none" strike="noStrike" baseline="0">
                <a:solidFill>
                  <a:srgbClr val="000000"/>
                </a:solidFill>
                <a:latin typeface="Arial Tur"/>
                <a:ea typeface="Arial Tur"/>
                <a:cs typeface="Arial Tur"/>
              </a:defRPr>
            </a:pPr>
            <a:endParaRPr lang="tr-TR"/>
          </a:p>
        </c:txPr>
        <c:crossAx val="247527296"/>
        <c:crosses val="autoZero"/>
        <c:auto val="1"/>
        <c:lblAlgn val="ctr"/>
        <c:lblOffset val="100"/>
        <c:tickLblSkip val="1"/>
        <c:tickMarkSkip val="1"/>
      </c:catAx>
      <c:valAx>
        <c:axId val="247527296"/>
        <c:scaling>
          <c:orientation val="minMax"/>
        </c:scaling>
        <c:axPos val="l"/>
        <c:majorGridlines>
          <c:spPr>
            <a:ln w="3162">
              <a:solidFill>
                <a:srgbClr val="000000"/>
              </a:solidFill>
              <a:prstDash val="solid"/>
            </a:ln>
          </c:spPr>
        </c:majorGridlines>
        <c:title>
          <c:tx>
            <c:rich>
              <a:bodyPr rot="0" vert="horz"/>
              <a:lstStyle/>
              <a:p>
                <a:pPr algn="ctr">
                  <a:defRPr sz="896" b="1" i="0" u="none" strike="noStrike" baseline="0">
                    <a:solidFill>
                      <a:srgbClr val="000000"/>
                    </a:solidFill>
                    <a:latin typeface="Arial Tur"/>
                    <a:ea typeface="Arial Tur"/>
                    <a:cs typeface="Arial Tur"/>
                  </a:defRPr>
                </a:pPr>
                <a:r>
                  <a:rPr lang="tr-TR"/>
                  <a:t>Kişi</a:t>
                </a:r>
              </a:p>
            </c:rich>
          </c:tx>
          <c:layout>
            <c:manualLayout>
              <c:xMode val="edge"/>
              <c:yMode val="edge"/>
              <c:x val="0.14086687306501547"/>
              <c:y val="0.39639639639639662"/>
            </c:manualLayout>
          </c:layout>
          <c:spPr>
            <a:noFill/>
            <a:ln w="25298">
              <a:noFill/>
            </a:ln>
          </c:spPr>
        </c:title>
        <c:numFmt formatCode="General" sourceLinked="1"/>
        <c:tickLblPos val="nextTo"/>
        <c:spPr>
          <a:ln w="3162">
            <a:solidFill>
              <a:srgbClr val="000000"/>
            </a:solidFill>
            <a:prstDash val="solid"/>
          </a:ln>
        </c:spPr>
        <c:txPr>
          <a:bodyPr rot="0" vert="horz"/>
          <a:lstStyle/>
          <a:p>
            <a:pPr>
              <a:defRPr sz="896" b="1" i="0" u="none" strike="noStrike" baseline="0">
                <a:solidFill>
                  <a:srgbClr val="000000"/>
                </a:solidFill>
                <a:latin typeface="Arial Tur"/>
                <a:ea typeface="Arial Tur"/>
                <a:cs typeface="Arial Tur"/>
              </a:defRPr>
            </a:pPr>
            <a:endParaRPr lang="tr-TR"/>
          </a:p>
        </c:txPr>
        <c:crossAx val="247525376"/>
        <c:crosses val="autoZero"/>
        <c:crossBetween val="between"/>
      </c:valAx>
      <c:spPr>
        <a:noFill/>
        <a:ln w="25298">
          <a:noFill/>
        </a:ln>
      </c:spPr>
    </c:plotArea>
    <c:plotVisOnly val="1"/>
    <c:dispBlanksAs val="gap"/>
  </c:chart>
  <c:spPr>
    <a:solidFill>
      <a:srgbClr val="FFFFFF"/>
    </a:solidFill>
    <a:ln>
      <a:noFill/>
    </a:ln>
  </c:spPr>
  <c:txPr>
    <a:bodyPr/>
    <a:lstStyle/>
    <a:p>
      <a:pPr>
        <a:defRPr sz="896" b="1" i="0" u="none" strike="noStrike" baseline="0">
          <a:solidFill>
            <a:srgbClr val="000000"/>
          </a:solidFill>
          <a:latin typeface="Arial Tur"/>
          <a:ea typeface="Arial Tur"/>
          <a:cs typeface="Arial Tur"/>
        </a:defRPr>
      </a:pPr>
      <a:endParaRPr lang="tr-TR"/>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perspective val="0"/>
    </c:view3D>
    <c:plotArea>
      <c:layout>
        <c:manualLayout>
          <c:layoutTarget val="inner"/>
          <c:xMode val="edge"/>
          <c:yMode val="edge"/>
          <c:x val="0.11928104575163412"/>
          <c:y val="0.2468085106382979"/>
          <c:w val="0.53431372549019607"/>
          <c:h val="0.55319148936170215"/>
        </c:manualLayout>
      </c:layout>
      <c:pie3DChart>
        <c:varyColors val="1"/>
        <c:ser>
          <c:idx val="0"/>
          <c:order val="0"/>
          <c:tx>
            <c:strRef>
              <c:f>Sheet1!$A$2</c:f>
              <c:strCache>
                <c:ptCount val="1"/>
                <c:pt idx="0">
                  <c:v>Bölümler</c:v>
                </c:pt>
              </c:strCache>
            </c:strRef>
          </c:tx>
          <c:spPr>
            <a:solidFill>
              <a:srgbClr val="9999FF"/>
            </a:solidFill>
            <a:ln w="12700">
              <a:solidFill>
                <a:srgbClr val="000000"/>
              </a:solidFill>
              <a:prstDash val="solid"/>
            </a:ln>
          </c:spPr>
          <c:explosion val="25"/>
          <c:dPt>
            <c:idx val="0"/>
            <c:spPr>
              <a:solidFill>
                <a:srgbClr val="CC99FF"/>
              </a:solidFill>
              <a:ln w="12700">
                <a:solidFill>
                  <a:srgbClr val="000000"/>
                </a:solidFill>
                <a:prstDash val="solid"/>
              </a:ln>
            </c:spPr>
          </c:dPt>
          <c:dPt>
            <c:idx val="1"/>
            <c:spPr>
              <a:solidFill>
                <a:srgbClr val="FF0000"/>
              </a:solidFill>
              <a:ln w="12700">
                <a:solidFill>
                  <a:srgbClr val="000000"/>
                </a:solidFill>
                <a:prstDash val="solid"/>
              </a:ln>
            </c:spPr>
          </c:dPt>
          <c:dPt>
            <c:idx val="2"/>
            <c:spPr>
              <a:solidFill>
                <a:srgbClr val="FFFF00"/>
              </a:solidFill>
              <a:ln w="12700">
                <a:solidFill>
                  <a:srgbClr val="000000"/>
                </a:solidFill>
                <a:prstDash val="solid"/>
              </a:ln>
            </c:spPr>
          </c:dPt>
          <c:dPt>
            <c:idx val="3"/>
            <c:spPr>
              <a:solidFill>
                <a:srgbClr val="0000FF"/>
              </a:solidFill>
              <a:ln w="12700">
                <a:solidFill>
                  <a:srgbClr val="000000"/>
                </a:solidFill>
                <a:prstDash val="solid"/>
              </a:ln>
            </c:spPr>
          </c:dPt>
          <c:dPt>
            <c:idx val="4"/>
            <c:spPr>
              <a:solidFill>
                <a:srgbClr val="00FFFF"/>
              </a:solidFill>
              <a:ln w="12700">
                <a:solidFill>
                  <a:srgbClr val="000000"/>
                </a:solidFill>
                <a:prstDash val="solid"/>
              </a:ln>
            </c:spPr>
          </c:dPt>
          <c:dPt>
            <c:idx val="5"/>
            <c:spPr>
              <a:solidFill>
                <a:srgbClr val="003366"/>
              </a:solidFill>
              <a:ln w="12700">
                <a:solidFill>
                  <a:srgbClr val="000000"/>
                </a:solidFill>
                <a:prstDash val="solid"/>
              </a:ln>
            </c:spPr>
          </c:dPt>
          <c:dPt>
            <c:idx val="6"/>
            <c:spPr>
              <a:solidFill>
                <a:srgbClr val="FFFFCC"/>
              </a:solidFill>
              <a:ln w="12700">
                <a:solidFill>
                  <a:srgbClr val="000000"/>
                </a:solidFill>
                <a:prstDash val="solid"/>
              </a:ln>
            </c:spPr>
          </c:dPt>
          <c:dPt>
            <c:idx val="7"/>
            <c:spPr>
              <a:solidFill>
                <a:srgbClr val="800000"/>
              </a:solidFill>
              <a:ln w="12700">
                <a:solidFill>
                  <a:srgbClr val="000000"/>
                </a:solidFill>
                <a:prstDash val="solid"/>
              </a:ln>
            </c:spPr>
          </c:dPt>
          <c:dPt>
            <c:idx val="8"/>
            <c:spPr>
              <a:solidFill>
                <a:srgbClr val="00FFFF"/>
              </a:solidFill>
              <a:ln w="12700">
                <a:solidFill>
                  <a:srgbClr val="000000"/>
                </a:solidFill>
                <a:prstDash val="solid"/>
              </a:ln>
            </c:spPr>
          </c:dPt>
          <c:dLbls>
            <c:numFmt formatCode="0%" sourceLinked="0"/>
            <c:spPr>
              <a:noFill/>
              <a:ln w="25399">
                <a:noFill/>
              </a:ln>
            </c:spPr>
            <c:txPr>
              <a:bodyPr/>
              <a:lstStyle/>
              <a:p>
                <a:pPr>
                  <a:defRPr sz="1000" b="1" i="0" u="none" strike="noStrike" baseline="0">
                    <a:solidFill>
                      <a:srgbClr val="000000"/>
                    </a:solidFill>
                    <a:latin typeface="Arial Tur"/>
                    <a:ea typeface="Arial Tur"/>
                    <a:cs typeface="Arial Tur"/>
                  </a:defRPr>
                </a:pPr>
                <a:endParaRPr lang="tr-TR"/>
              </a:p>
            </c:txPr>
            <c:showPercent val="1"/>
            <c:showLeaderLines val="1"/>
          </c:dLbls>
          <c:cat>
            <c:strRef>
              <c:f>Sheet1!$B$1:$J$1</c:f>
              <c:strCache>
                <c:ptCount val="9"/>
                <c:pt idx="0">
                  <c:v>Özel Kalem</c:v>
                </c:pt>
                <c:pt idx="1">
                  <c:v>Yazı işl.</c:v>
                </c:pt>
                <c:pt idx="2">
                  <c:v>Mali Hizmetler</c:v>
                </c:pt>
                <c:pt idx="3">
                  <c:v>Zabıta Kom.</c:v>
                </c:pt>
                <c:pt idx="4">
                  <c:v>Fen İşl.</c:v>
                </c:pt>
                <c:pt idx="5">
                  <c:v>Temizlik işl.</c:v>
                </c:pt>
                <c:pt idx="6">
                  <c:v>Park Bahçeler</c:v>
                </c:pt>
                <c:pt idx="7">
                  <c:v>İmar İşl.</c:v>
                </c:pt>
                <c:pt idx="8">
                  <c:v>İns.Kayn.Eğ.</c:v>
                </c:pt>
              </c:strCache>
            </c:strRef>
          </c:cat>
          <c:val>
            <c:numRef>
              <c:f>Sheet1!$B$2:$J$2</c:f>
              <c:numCache>
                <c:formatCode>General</c:formatCode>
                <c:ptCount val="9"/>
                <c:pt idx="0">
                  <c:v>5</c:v>
                </c:pt>
                <c:pt idx="1">
                  <c:v>4</c:v>
                </c:pt>
                <c:pt idx="2">
                  <c:v>7</c:v>
                </c:pt>
                <c:pt idx="3">
                  <c:v>23</c:v>
                </c:pt>
                <c:pt idx="4">
                  <c:v>30</c:v>
                </c:pt>
                <c:pt idx="5">
                  <c:v>20</c:v>
                </c:pt>
                <c:pt idx="6">
                  <c:v>7</c:v>
                </c:pt>
                <c:pt idx="7">
                  <c:v>3</c:v>
                </c:pt>
                <c:pt idx="8">
                  <c:v>1</c:v>
                </c:pt>
              </c:numCache>
            </c:numRef>
          </c:val>
        </c:ser>
        <c:dLbls>
          <c:showPercent val="1"/>
        </c:dLbls>
      </c:pie3DChart>
      <c:spPr>
        <a:solidFill>
          <a:srgbClr val="C0C0C0"/>
        </a:solidFill>
        <a:ln w="12700">
          <a:solidFill>
            <a:srgbClr val="808080"/>
          </a:solidFill>
          <a:prstDash val="solid"/>
        </a:ln>
      </c:spPr>
    </c:plotArea>
    <c:legend>
      <c:legendPos val="r"/>
      <c:layout>
        <c:manualLayout>
          <c:xMode val="edge"/>
          <c:yMode val="edge"/>
          <c:x val="0.7859477124183013"/>
          <c:y val="7.2340425531914901E-2"/>
          <c:w val="0.19771241830065359"/>
          <c:h val="0.84680851063829876"/>
        </c:manualLayout>
      </c:layout>
      <c:spPr>
        <a:solidFill>
          <a:srgbClr val="FFFFFF"/>
        </a:solidFill>
        <a:ln w="3175">
          <a:solidFill>
            <a:srgbClr val="000000"/>
          </a:solidFill>
          <a:prstDash val="solid"/>
        </a:ln>
      </c:spPr>
      <c:txPr>
        <a:bodyPr/>
        <a:lstStyle/>
        <a:p>
          <a:pPr>
            <a:defRPr sz="940" b="1" i="0" u="none" strike="noStrike" baseline="0">
              <a:solidFill>
                <a:srgbClr val="000000"/>
              </a:solidFill>
              <a:latin typeface="Arial Tur"/>
              <a:ea typeface="Arial Tur"/>
              <a:cs typeface="Arial Tur"/>
            </a:defRPr>
          </a:pPr>
          <a:endParaRPr lang="tr-TR"/>
        </a:p>
      </c:txPr>
    </c:legend>
    <c:plotVisOnly val="1"/>
    <c:dispBlanksAs val="zero"/>
  </c:chart>
  <c:spPr>
    <a:noFill/>
    <a:ln>
      <a:noFill/>
    </a:ln>
  </c:spPr>
  <c:txPr>
    <a:bodyPr/>
    <a:lstStyle/>
    <a:p>
      <a:pPr>
        <a:defRPr sz="1025" b="1" i="0" u="none" strike="noStrike" baseline="0">
          <a:solidFill>
            <a:srgbClr val="000000"/>
          </a:solidFill>
          <a:latin typeface="Arial Tur"/>
          <a:ea typeface="Arial Tur"/>
          <a:cs typeface="Arial Tur"/>
        </a:defRPr>
      </a:pPr>
      <a:endParaRPr lang="tr-TR"/>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tr-TR"/>
  <c:chart>
    <c:autoTitleDeleted val="1"/>
    <c:view3D>
      <c:hPercent val="31"/>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9.4771241830065356E-2"/>
          <c:y val="6.7961165048543742E-2"/>
          <c:w val="0.88888888888888884"/>
          <c:h val="0.64077669902912693"/>
        </c:manualLayout>
      </c:layout>
      <c:bar3DChart>
        <c:barDir val="col"/>
        <c:grouping val="clustered"/>
        <c:ser>
          <c:idx val="0"/>
          <c:order val="0"/>
          <c:tx>
            <c:strRef>
              <c:f>Sheet1!$A$2</c:f>
              <c:strCache>
                <c:ptCount val="1"/>
                <c:pt idx="0">
                  <c:v>Yaş</c:v>
                </c:pt>
              </c:strCache>
            </c:strRef>
          </c:tx>
          <c:spPr>
            <a:solidFill>
              <a:srgbClr val="0000FF"/>
            </a:solidFill>
            <a:ln w="12700">
              <a:solidFill>
                <a:srgbClr val="000000"/>
              </a:solidFill>
              <a:prstDash val="solid"/>
            </a:ln>
          </c:spPr>
          <c:dPt>
            <c:idx val="1"/>
            <c:spPr>
              <a:solidFill>
                <a:srgbClr val="FFFF00"/>
              </a:solidFill>
              <a:ln w="12700">
                <a:solidFill>
                  <a:srgbClr val="000000"/>
                </a:solidFill>
                <a:prstDash val="solid"/>
              </a:ln>
            </c:spPr>
          </c:dPt>
          <c:dPt>
            <c:idx val="2"/>
            <c:spPr>
              <a:solidFill>
                <a:srgbClr val="00FF00"/>
              </a:solidFill>
              <a:ln w="12700">
                <a:solidFill>
                  <a:srgbClr val="000000"/>
                </a:solidFill>
                <a:prstDash val="solid"/>
              </a:ln>
            </c:spPr>
          </c:dPt>
          <c:dPt>
            <c:idx val="3"/>
            <c:spPr>
              <a:solidFill>
                <a:srgbClr val="FF00FF"/>
              </a:solidFill>
              <a:ln w="12700">
                <a:solidFill>
                  <a:srgbClr val="000000"/>
                </a:solidFill>
                <a:prstDash val="solid"/>
              </a:ln>
            </c:spPr>
          </c:dPt>
          <c:dLbls>
            <c:dLbl>
              <c:idx val="0"/>
              <c:layout>
                <c:manualLayout>
                  <c:x val="1.7007299801540369E-2"/>
                  <c:y val="-1.7784266314067827E-2"/>
                </c:manualLayout>
              </c:layout>
              <c:showVal val="1"/>
            </c:dLbl>
            <c:dLbl>
              <c:idx val="1"/>
              <c:layout>
                <c:manualLayout>
                  <c:x val="1.4629652520974193E-2"/>
                  <c:y val="-2.8531939171033995E-2"/>
                </c:manualLayout>
              </c:layout>
              <c:showVal val="1"/>
            </c:dLbl>
            <c:dLbl>
              <c:idx val="2"/>
              <c:layout>
                <c:manualLayout>
                  <c:x val="1.3423326103529688E-2"/>
                  <c:y val="-1.4410906969962087E-2"/>
                </c:manualLayout>
              </c:layout>
              <c:showVal val="1"/>
            </c:dLbl>
            <c:dLbl>
              <c:idx val="3"/>
              <c:layout>
                <c:manualLayout>
                  <c:x val="1.0583181547171522E-2"/>
                  <c:y val="-2.4300115802676749E-2"/>
                </c:manualLayout>
              </c:layout>
              <c:showVal val="1"/>
            </c:dLbl>
            <c:dLbl>
              <c:idx val="4"/>
              <c:layout>
                <c:manualLayout>
                  <c:x val="-0.68762100075111221"/>
                  <c:y val="-1.4410906969962087E-2"/>
                </c:manualLayout>
              </c:layout>
              <c:showVal val="1"/>
            </c:dLbl>
            <c:dLbl>
              <c:idx val="5"/>
              <c:layout>
                <c:manualLayout>
                  <c:x val="-0.10059186426171852"/>
                  <c:y val="-1.4410906969962087E-2"/>
                </c:manualLayout>
              </c:layout>
              <c:showVal val="1"/>
            </c:dLbl>
            <c:spPr>
              <a:noFill/>
              <a:ln w="25399">
                <a:noFill/>
              </a:ln>
            </c:spPr>
            <c:txPr>
              <a:bodyPr/>
              <a:lstStyle/>
              <a:p>
                <a:pPr>
                  <a:defRPr sz="900" b="1" i="0" u="none" strike="noStrike" baseline="0">
                    <a:solidFill>
                      <a:srgbClr val="000000"/>
                    </a:solidFill>
                    <a:latin typeface="Arial Tur"/>
                    <a:ea typeface="Arial Tur"/>
                    <a:cs typeface="Arial Tur"/>
                  </a:defRPr>
                </a:pPr>
                <a:endParaRPr lang="tr-TR"/>
              </a:p>
            </c:txPr>
            <c:showVal val="1"/>
          </c:dLbls>
          <c:cat>
            <c:strRef>
              <c:f>Sheet1!$B$1:$G$1</c:f>
              <c:strCache>
                <c:ptCount val="4"/>
                <c:pt idx="0">
                  <c:v>20-29</c:v>
                </c:pt>
                <c:pt idx="1">
                  <c:v>30-39</c:v>
                </c:pt>
                <c:pt idx="2">
                  <c:v>40-49</c:v>
                </c:pt>
                <c:pt idx="3">
                  <c:v>50 +</c:v>
                </c:pt>
              </c:strCache>
            </c:strRef>
          </c:cat>
          <c:val>
            <c:numRef>
              <c:f>Sheet1!$B$2:$G$2</c:f>
              <c:numCache>
                <c:formatCode>General</c:formatCode>
                <c:ptCount val="6"/>
                <c:pt idx="0">
                  <c:v>4</c:v>
                </c:pt>
                <c:pt idx="1">
                  <c:v>33</c:v>
                </c:pt>
                <c:pt idx="2">
                  <c:v>50</c:v>
                </c:pt>
                <c:pt idx="3">
                  <c:v>13</c:v>
                </c:pt>
              </c:numCache>
            </c:numRef>
          </c:val>
        </c:ser>
        <c:dLbls>
          <c:showVal val="1"/>
        </c:dLbls>
        <c:gapDepth val="0"/>
        <c:shape val="box"/>
        <c:axId val="254522112"/>
        <c:axId val="254524032"/>
        <c:axId val="0"/>
      </c:bar3DChart>
      <c:catAx>
        <c:axId val="254522112"/>
        <c:scaling>
          <c:orientation val="minMax"/>
        </c:scaling>
        <c:axPos val="b"/>
        <c:title>
          <c:tx>
            <c:rich>
              <a:bodyPr/>
              <a:lstStyle/>
              <a:p>
                <a:pPr>
                  <a:defRPr sz="900" b="1" i="0" u="none" strike="noStrike" baseline="0">
                    <a:solidFill>
                      <a:srgbClr val="000000"/>
                    </a:solidFill>
                    <a:latin typeface="Arial Tur"/>
                    <a:ea typeface="Arial Tur"/>
                    <a:cs typeface="Arial Tur"/>
                  </a:defRPr>
                </a:pPr>
                <a:r>
                  <a:rPr lang="tr-TR"/>
                  <a:t>Yaş</a:t>
                </a:r>
              </a:p>
            </c:rich>
          </c:tx>
          <c:layout>
            <c:manualLayout>
              <c:xMode val="edge"/>
              <c:yMode val="edge"/>
              <c:x val="0.513071895424837"/>
              <c:y val="0.82038834951456308"/>
            </c:manualLayout>
          </c:layout>
          <c:spPr>
            <a:noFill/>
            <a:ln w="25399">
              <a:noFill/>
            </a:ln>
          </c:spPr>
        </c:title>
        <c:numFmt formatCode="General" sourceLinked="1"/>
        <c:tickLblPos val="low"/>
        <c:spPr>
          <a:ln w="3175">
            <a:solidFill>
              <a:srgbClr val="000000"/>
            </a:solidFill>
            <a:prstDash val="solid"/>
          </a:ln>
        </c:spPr>
        <c:txPr>
          <a:bodyPr rot="0" vert="horz"/>
          <a:lstStyle/>
          <a:p>
            <a:pPr>
              <a:defRPr sz="900" b="1" i="0" u="none" strike="noStrike" baseline="0">
                <a:solidFill>
                  <a:srgbClr val="000000"/>
                </a:solidFill>
                <a:latin typeface="Arial Tur"/>
                <a:ea typeface="Arial Tur"/>
                <a:cs typeface="Arial Tur"/>
              </a:defRPr>
            </a:pPr>
            <a:endParaRPr lang="tr-TR"/>
          </a:p>
        </c:txPr>
        <c:crossAx val="254524032"/>
        <c:crosses val="autoZero"/>
        <c:auto val="1"/>
        <c:lblAlgn val="ctr"/>
        <c:lblOffset val="100"/>
        <c:tickLblSkip val="1"/>
        <c:tickMarkSkip val="1"/>
      </c:catAx>
      <c:valAx>
        <c:axId val="254524032"/>
        <c:scaling>
          <c:orientation val="minMax"/>
        </c:scaling>
        <c:axPos val="l"/>
        <c:majorGridlines>
          <c:spPr>
            <a:ln w="3175">
              <a:solidFill>
                <a:srgbClr val="000000"/>
              </a:solidFill>
              <a:prstDash val="solid"/>
            </a:ln>
          </c:spPr>
        </c:majorGridlines>
        <c:title>
          <c:tx>
            <c:rich>
              <a:bodyPr rot="0" vert="horz"/>
              <a:lstStyle/>
              <a:p>
                <a:pPr algn="ctr">
                  <a:defRPr sz="900" b="1" i="0" u="none" strike="noStrike" baseline="0">
                    <a:solidFill>
                      <a:srgbClr val="000000"/>
                    </a:solidFill>
                    <a:latin typeface="Arial Tur"/>
                    <a:ea typeface="Arial Tur"/>
                    <a:cs typeface="Arial Tur"/>
                  </a:defRPr>
                </a:pPr>
                <a:r>
                  <a:rPr lang="tr-TR"/>
                  <a:t>Kişi</a:t>
                </a:r>
              </a:p>
            </c:rich>
          </c:tx>
          <c:layout>
            <c:manualLayout>
              <c:xMode val="edge"/>
              <c:yMode val="edge"/>
              <c:x val="0.13235294117647076"/>
              <c:y val="0.34951456310679646"/>
            </c:manualLayout>
          </c:layout>
          <c:spPr>
            <a:noFill/>
            <a:ln w="25399">
              <a:noFill/>
            </a:ln>
          </c:spPr>
        </c:title>
        <c:numFmt formatCode="General" sourceLinked="1"/>
        <c:tickLblPos val="nextTo"/>
        <c:spPr>
          <a:ln w="3175">
            <a:solidFill>
              <a:srgbClr val="000000"/>
            </a:solidFill>
            <a:prstDash val="solid"/>
          </a:ln>
        </c:spPr>
        <c:txPr>
          <a:bodyPr rot="0" vert="horz"/>
          <a:lstStyle/>
          <a:p>
            <a:pPr>
              <a:defRPr sz="900" b="1" i="0" u="none" strike="noStrike" baseline="0">
                <a:solidFill>
                  <a:srgbClr val="000000"/>
                </a:solidFill>
                <a:latin typeface="Arial Tur"/>
                <a:ea typeface="Arial Tur"/>
                <a:cs typeface="Arial Tur"/>
              </a:defRPr>
            </a:pPr>
            <a:endParaRPr lang="tr-TR"/>
          </a:p>
        </c:txPr>
        <c:crossAx val="254522112"/>
        <c:crosses val="autoZero"/>
        <c:crossBetween val="between"/>
      </c:valAx>
      <c:spPr>
        <a:noFill/>
        <a:ln w="25399">
          <a:noFill/>
        </a:ln>
      </c:spPr>
    </c:plotArea>
    <c:plotVisOnly val="1"/>
    <c:dispBlanksAs val="gap"/>
  </c:chart>
  <c:spPr>
    <a:noFill/>
    <a:ln>
      <a:noFill/>
    </a:ln>
  </c:spPr>
  <c:txPr>
    <a:bodyPr/>
    <a:lstStyle/>
    <a:p>
      <a:pPr>
        <a:defRPr sz="900" b="1" i="0" u="none" strike="noStrike" baseline="0">
          <a:solidFill>
            <a:srgbClr val="000000"/>
          </a:solidFill>
          <a:latin typeface="Arial Tur"/>
          <a:ea typeface="Arial Tur"/>
          <a:cs typeface="Arial Tur"/>
        </a:defRPr>
      </a:pPr>
      <a:endParaRPr lang="tr-TR"/>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tr-TR"/>
  <c:chart>
    <c:view3D>
      <c:rAngAx val="1"/>
    </c:view3D>
    <c:plotArea>
      <c:layout/>
      <c:bar3DChart>
        <c:barDir val="col"/>
        <c:grouping val="clustered"/>
        <c:ser>
          <c:idx val="0"/>
          <c:order val="0"/>
          <c:tx>
            <c:v>2009</c:v>
          </c:tx>
          <c:cat>
            <c:strRef>
              <c:f>Sayfa1!$A$5:$A$16</c:f>
              <c:strCache>
                <c:ptCount val="12"/>
                <c:pt idx="0">
                  <c:v>OCAK</c:v>
                </c:pt>
                <c:pt idx="1">
                  <c:v>ŞUBAT</c:v>
                </c:pt>
                <c:pt idx="2">
                  <c:v>MART</c:v>
                </c:pt>
                <c:pt idx="3">
                  <c:v>NİSAN</c:v>
                </c:pt>
                <c:pt idx="4">
                  <c:v>MAYIS</c:v>
                </c:pt>
                <c:pt idx="5">
                  <c:v>HAZİRAN</c:v>
                </c:pt>
                <c:pt idx="6">
                  <c:v>TEMMUZ</c:v>
                </c:pt>
                <c:pt idx="7">
                  <c:v>AĞUSTOS</c:v>
                </c:pt>
                <c:pt idx="8">
                  <c:v>EYLÜL</c:v>
                </c:pt>
                <c:pt idx="9">
                  <c:v>EKİM</c:v>
                </c:pt>
                <c:pt idx="10">
                  <c:v>KASIM</c:v>
                </c:pt>
                <c:pt idx="11">
                  <c:v>ARALIK</c:v>
                </c:pt>
              </c:strCache>
            </c:strRef>
          </c:cat>
          <c:val>
            <c:numRef>
              <c:f>Sayfa1!$B$5:$B$16</c:f>
              <c:numCache>
                <c:formatCode>#,##0</c:formatCode>
                <c:ptCount val="12"/>
                <c:pt idx="0">
                  <c:v>1091000</c:v>
                </c:pt>
                <c:pt idx="1">
                  <c:v>963900</c:v>
                </c:pt>
                <c:pt idx="2">
                  <c:v>949450</c:v>
                </c:pt>
                <c:pt idx="3">
                  <c:v>1024250</c:v>
                </c:pt>
                <c:pt idx="4">
                  <c:v>1011200</c:v>
                </c:pt>
                <c:pt idx="5">
                  <c:v>763000</c:v>
                </c:pt>
                <c:pt idx="6">
                  <c:v>1131850</c:v>
                </c:pt>
                <c:pt idx="7">
                  <c:v>1059750</c:v>
                </c:pt>
                <c:pt idx="8">
                  <c:v>1051500</c:v>
                </c:pt>
                <c:pt idx="9">
                  <c:v>1046650</c:v>
                </c:pt>
                <c:pt idx="10">
                  <c:v>890600</c:v>
                </c:pt>
                <c:pt idx="11">
                  <c:v>1388150</c:v>
                </c:pt>
              </c:numCache>
            </c:numRef>
          </c:val>
        </c:ser>
        <c:ser>
          <c:idx val="1"/>
          <c:order val="1"/>
          <c:tx>
            <c:v>2010</c:v>
          </c:tx>
          <c:val>
            <c:numRef>
              <c:f>Sayfa1!$C$5:$C$16</c:f>
              <c:numCache>
                <c:formatCode>#,##0</c:formatCode>
                <c:ptCount val="12"/>
                <c:pt idx="0">
                  <c:v>1252150</c:v>
                </c:pt>
                <c:pt idx="1">
                  <c:v>1035050</c:v>
                </c:pt>
                <c:pt idx="2">
                  <c:v>1012050</c:v>
                </c:pt>
                <c:pt idx="3">
                  <c:v>944700</c:v>
                </c:pt>
                <c:pt idx="4">
                  <c:v>1111300</c:v>
                </c:pt>
                <c:pt idx="5">
                  <c:v>912700</c:v>
                </c:pt>
                <c:pt idx="6">
                  <c:v>893400</c:v>
                </c:pt>
                <c:pt idx="7">
                  <c:v>915800</c:v>
                </c:pt>
                <c:pt idx="8">
                  <c:v>998850</c:v>
                </c:pt>
                <c:pt idx="9">
                  <c:v>1171950</c:v>
                </c:pt>
                <c:pt idx="10">
                  <c:v>671300</c:v>
                </c:pt>
                <c:pt idx="11">
                  <c:v>1368100</c:v>
                </c:pt>
              </c:numCache>
            </c:numRef>
          </c:val>
        </c:ser>
        <c:ser>
          <c:idx val="2"/>
          <c:order val="2"/>
          <c:tx>
            <c:v>2011</c:v>
          </c:tx>
          <c:val>
            <c:numRef>
              <c:f>Sayfa1!$D$5:$D$16</c:f>
              <c:numCache>
                <c:formatCode>#,##0</c:formatCode>
                <c:ptCount val="12"/>
                <c:pt idx="0">
                  <c:v>778650</c:v>
                </c:pt>
                <c:pt idx="1">
                  <c:v>1108800</c:v>
                </c:pt>
                <c:pt idx="2">
                  <c:v>937800</c:v>
                </c:pt>
                <c:pt idx="3">
                  <c:v>616350</c:v>
                </c:pt>
                <c:pt idx="4">
                  <c:v>1398100</c:v>
                </c:pt>
                <c:pt idx="5">
                  <c:v>1026850</c:v>
                </c:pt>
                <c:pt idx="6">
                  <c:v>949950</c:v>
                </c:pt>
                <c:pt idx="7">
                  <c:v>968500</c:v>
                </c:pt>
                <c:pt idx="8">
                  <c:v>1308150</c:v>
                </c:pt>
                <c:pt idx="9">
                  <c:v>889350</c:v>
                </c:pt>
                <c:pt idx="10">
                  <c:v>817150</c:v>
                </c:pt>
                <c:pt idx="11">
                  <c:v>2076150</c:v>
                </c:pt>
              </c:numCache>
            </c:numRef>
          </c:val>
        </c:ser>
        <c:shape val="box"/>
        <c:axId val="254535552"/>
        <c:axId val="254366080"/>
        <c:axId val="0"/>
      </c:bar3DChart>
      <c:catAx>
        <c:axId val="254535552"/>
        <c:scaling>
          <c:orientation val="minMax"/>
        </c:scaling>
        <c:axPos val="b"/>
        <c:tickLblPos val="nextTo"/>
        <c:crossAx val="254366080"/>
        <c:crosses val="autoZero"/>
        <c:auto val="1"/>
        <c:lblAlgn val="ctr"/>
        <c:lblOffset val="100"/>
      </c:catAx>
      <c:valAx>
        <c:axId val="254366080"/>
        <c:scaling>
          <c:orientation val="minMax"/>
        </c:scaling>
        <c:axPos val="l"/>
        <c:majorGridlines/>
        <c:numFmt formatCode="#,##0" sourceLinked="1"/>
        <c:tickLblPos val="nextTo"/>
        <c:crossAx val="254535552"/>
        <c:crosses val="autoZero"/>
        <c:crossBetween val="between"/>
      </c:valAx>
    </c:plotArea>
    <c:legend>
      <c:legendPos val="r"/>
    </c:legend>
    <c:plotVisOnly val="1"/>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7854C28-9CEA-4B88-9FD6-25AA6894F03E}"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tr-TR"/>
        </a:p>
      </dgm:t>
    </dgm:pt>
    <dgm:pt modelId="{0CA13970-50A3-4A07-952A-057037B771C3}">
      <dgm:prSet phldrT="[Metin]" custT="1"/>
      <dgm:spPr>
        <a:xfrm>
          <a:off x="2599296" y="44373"/>
          <a:ext cx="1070440" cy="535220"/>
        </a:xfrm>
        <a:noFill/>
        <a:ln w="25400" cap="flat" cmpd="sng" algn="ctr">
          <a:solidFill>
            <a:scrgbClr r="0" g="0" b="0"/>
          </a:solidFill>
          <a:prstDash val="solid"/>
          <a:miter lim="800000"/>
        </a:ln>
        <a:effectLst/>
      </dgm:spPr>
      <dgm:t>
        <a:bodyPr/>
        <a:lstStyle/>
        <a:p>
          <a:r>
            <a:rPr lang="tr-TR" sz="1400">
              <a:solidFill>
                <a:sysClr val="windowText" lastClr="000000"/>
              </a:solidFill>
              <a:latin typeface="Calibri"/>
              <a:ea typeface="+mn-ea"/>
              <a:cs typeface="+mn-cs"/>
            </a:rPr>
            <a:t>Mali Hizmetler Müdürlüğü </a:t>
          </a:r>
        </a:p>
      </dgm:t>
    </dgm:pt>
    <dgm:pt modelId="{374E3107-F44D-4A38-AE16-BAE7C9905DD0}" type="parTrans" cxnId="{E5E3F7B3-8441-4D34-B52D-C07691F9E018}">
      <dgm:prSet/>
      <dgm:spPr/>
      <dgm:t>
        <a:bodyPr/>
        <a:lstStyle/>
        <a:p>
          <a:endParaRPr lang="tr-TR"/>
        </a:p>
      </dgm:t>
    </dgm:pt>
    <dgm:pt modelId="{713AEECD-23A1-4F1D-AD36-8B58E9417167}" type="sibTrans" cxnId="{E5E3F7B3-8441-4D34-B52D-C07691F9E018}">
      <dgm:prSet/>
      <dgm:spPr/>
      <dgm:t>
        <a:bodyPr/>
        <a:lstStyle/>
        <a:p>
          <a:endParaRPr lang="tr-TR"/>
        </a:p>
      </dgm:t>
    </dgm:pt>
    <dgm:pt modelId="{081E6DB4-8F98-4B91-8006-DEE543986741}">
      <dgm:prSet phldrT="[Metin]" custT="1"/>
      <dgm:spPr>
        <a:xfrm>
          <a:off x="2599285" y="1529155"/>
          <a:ext cx="1070440" cy="535225"/>
        </a:xfrm>
        <a:noFill/>
        <a:ln w="25400" cap="flat" cmpd="sng" algn="ctr">
          <a:solidFill>
            <a:scrgbClr r="0" g="0" b="0"/>
          </a:solidFill>
          <a:prstDash val="solid"/>
          <a:bevel/>
        </a:ln>
        <a:effectLst/>
      </dgm:spPr>
      <dgm:t>
        <a:bodyPr/>
        <a:lstStyle/>
        <a:p>
          <a:r>
            <a:rPr lang="tr-TR" sz="1400">
              <a:solidFill>
                <a:sysClr val="windowText" lastClr="000000"/>
              </a:solidFill>
              <a:latin typeface="Calibri"/>
              <a:ea typeface="+mn-ea"/>
              <a:cs typeface="+mn-cs"/>
            </a:rPr>
            <a:t>Emlak ve Ç.T.V. Servisi</a:t>
          </a:r>
        </a:p>
      </dgm:t>
    </dgm:pt>
    <dgm:pt modelId="{BAD79F7C-C04F-45B5-A7E1-E3FCA76C9651}" type="parTrans" cxnId="{AD04B8FC-38E3-4265-A227-C41E067FC369}">
      <dgm:prSet/>
      <dgm:spPr>
        <a:xfrm>
          <a:off x="3088785" y="579594"/>
          <a:ext cx="91440" cy="949560"/>
        </a:xfrm>
        <a:noFill/>
        <a:ln w="25400" cap="flat" cmpd="sng" algn="ctr">
          <a:solidFill>
            <a:srgbClr val="4F81BD">
              <a:shade val="60000"/>
              <a:hueOff val="0"/>
              <a:satOff val="0"/>
              <a:lumOff val="0"/>
              <a:alphaOff val="0"/>
            </a:srgbClr>
          </a:solidFill>
          <a:prstDash val="solid"/>
        </a:ln>
        <a:effectLst/>
      </dgm:spPr>
      <dgm:t>
        <a:bodyPr/>
        <a:lstStyle/>
        <a:p>
          <a:endParaRPr lang="tr-TR"/>
        </a:p>
      </dgm:t>
    </dgm:pt>
    <dgm:pt modelId="{571CA8BF-7CC6-4AFD-AC06-767413D8E6C9}" type="sibTrans" cxnId="{AD04B8FC-38E3-4265-A227-C41E067FC369}">
      <dgm:prSet/>
      <dgm:spPr/>
      <dgm:t>
        <a:bodyPr/>
        <a:lstStyle/>
        <a:p>
          <a:endParaRPr lang="tr-TR"/>
        </a:p>
      </dgm:t>
    </dgm:pt>
    <dgm:pt modelId="{4380CC42-746C-418F-85BD-C892E0F90B12}">
      <dgm:prSet phldrT="[Metin]" custT="1"/>
      <dgm:spPr>
        <a:xfrm>
          <a:off x="3886233" y="1512568"/>
          <a:ext cx="1070440" cy="535220"/>
        </a:xfrm>
        <a:noFill/>
        <a:ln w="25400" cap="flat" cmpd="sng" algn="ctr">
          <a:solidFill>
            <a:scrgbClr r="0" g="0" b="0"/>
          </a:solidFill>
          <a:prstDash val="solid"/>
          <a:bevel/>
        </a:ln>
        <a:effectLst/>
      </dgm:spPr>
      <dgm:t>
        <a:bodyPr/>
        <a:lstStyle/>
        <a:p>
          <a:r>
            <a:rPr lang="tr-TR" sz="1400">
              <a:solidFill>
                <a:sysClr val="windowText" lastClr="000000"/>
              </a:solidFill>
              <a:latin typeface="Calibri"/>
              <a:ea typeface="+mn-ea"/>
              <a:cs typeface="+mn-cs"/>
            </a:rPr>
            <a:t>Satın Alma Servisi</a:t>
          </a:r>
        </a:p>
      </dgm:t>
    </dgm:pt>
    <dgm:pt modelId="{AEE4E7B8-404B-47E3-BD9B-83285731A5FB}" type="parTrans" cxnId="{EA528959-085A-4C4C-A308-7570BA1D54CE}">
      <dgm:prSet/>
      <dgm:spPr>
        <a:xfrm>
          <a:off x="3134516" y="579594"/>
          <a:ext cx="1286937" cy="932974"/>
        </a:xfrm>
        <a:noFill/>
        <a:ln w="25400" cap="flat" cmpd="sng" algn="ctr">
          <a:solidFill>
            <a:srgbClr val="4F81BD">
              <a:shade val="60000"/>
              <a:hueOff val="0"/>
              <a:satOff val="0"/>
              <a:lumOff val="0"/>
              <a:alphaOff val="0"/>
            </a:srgbClr>
          </a:solidFill>
          <a:prstDash val="solid"/>
        </a:ln>
        <a:effectLst/>
      </dgm:spPr>
      <dgm:t>
        <a:bodyPr/>
        <a:lstStyle/>
        <a:p>
          <a:endParaRPr lang="tr-TR"/>
        </a:p>
      </dgm:t>
    </dgm:pt>
    <dgm:pt modelId="{492EF60C-7393-4177-B0E6-A02DBF412D60}" type="sibTrans" cxnId="{EA528959-085A-4C4C-A308-7570BA1D54CE}">
      <dgm:prSet/>
      <dgm:spPr/>
      <dgm:t>
        <a:bodyPr/>
        <a:lstStyle/>
        <a:p>
          <a:endParaRPr lang="tr-TR"/>
        </a:p>
      </dgm:t>
    </dgm:pt>
    <dgm:pt modelId="{44F8D561-CF50-4F96-9B32-9D23B624FCA2}">
      <dgm:prSet phldrT="[Metin]" custT="1"/>
      <dgm:spPr>
        <a:xfrm>
          <a:off x="5181466" y="1512568"/>
          <a:ext cx="1070440" cy="535220"/>
        </a:xfrm>
        <a:noFill/>
        <a:ln w="25400" cap="flat" cmpd="sng" algn="ctr">
          <a:solidFill>
            <a:scrgbClr r="0" g="0" b="0"/>
          </a:solidFill>
          <a:prstDash val="solid"/>
          <a:bevel/>
        </a:ln>
        <a:effectLst/>
      </dgm:spPr>
      <dgm:t>
        <a:bodyPr/>
        <a:lstStyle/>
        <a:p>
          <a:r>
            <a:rPr lang="tr-TR" sz="1400">
              <a:solidFill>
                <a:sysClr val="windowText" lastClr="000000"/>
              </a:solidFill>
              <a:latin typeface="Calibri"/>
              <a:ea typeface="+mn-ea"/>
              <a:cs typeface="+mn-cs"/>
            </a:rPr>
            <a:t>Vezne Servisi</a:t>
          </a:r>
        </a:p>
      </dgm:t>
    </dgm:pt>
    <dgm:pt modelId="{235EEEE3-FA19-4BDD-9185-91BBD173718B}" type="parTrans" cxnId="{9A2B0662-7EEF-4535-A373-1E014E3EA75E}">
      <dgm:prSet/>
      <dgm:spPr>
        <a:xfrm>
          <a:off x="3134516" y="579594"/>
          <a:ext cx="2582170" cy="932974"/>
        </a:xfrm>
        <a:noFill/>
        <a:ln w="25400" cap="flat" cmpd="sng" algn="ctr">
          <a:solidFill>
            <a:srgbClr val="4F81BD">
              <a:shade val="60000"/>
              <a:hueOff val="0"/>
              <a:satOff val="0"/>
              <a:lumOff val="0"/>
              <a:alphaOff val="0"/>
            </a:srgbClr>
          </a:solidFill>
          <a:prstDash val="solid"/>
        </a:ln>
        <a:effectLst/>
      </dgm:spPr>
      <dgm:t>
        <a:bodyPr/>
        <a:lstStyle/>
        <a:p>
          <a:endParaRPr lang="tr-TR"/>
        </a:p>
      </dgm:t>
    </dgm:pt>
    <dgm:pt modelId="{E2A63976-8870-4DBE-A1F3-ED65CD3AAAE7}" type="sibTrans" cxnId="{9A2B0662-7EEF-4535-A373-1E014E3EA75E}">
      <dgm:prSet/>
      <dgm:spPr/>
      <dgm:t>
        <a:bodyPr/>
        <a:lstStyle/>
        <a:p>
          <a:endParaRPr lang="tr-TR"/>
        </a:p>
      </dgm:t>
    </dgm:pt>
    <dgm:pt modelId="{589426C3-984D-463E-BBF1-8B256D1D7EF4}">
      <dgm:prSet custT="1"/>
      <dgm:spPr>
        <a:xfrm>
          <a:off x="1295767" y="1512568"/>
          <a:ext cx="1070440" cy="535220"/>
        </a:xfrm>
        <a:noFill/>
        <a:ln w="25400" cap="flat" cmpd="sng" algn="ctr">
          <a:solidFill>
            <a:scrgbClr r="0" g="0" b="0"/>
          </a:solidFill>
          <a:prstDash val="solid"/>
          <a:bevel/>
        </a:ln>
        <a:effectLst/>
      </dgm:spPr>
      <dgm:t>
        <a:bodyPr/>
        <a:lstStyle/>
        <a:p>
          <a:r>
            <a:rPr lang="tr-TR" sz="1400">
              <a:solidFill>
                <a:sysClr val="windowText" lastClr="000000"/>
              </a:solidFill>
              <a:latin typeface="Calibri"/>
              <a:ea typeface="+mn-ea"/>
              <a:cs typeface="+mn-cs"/>
            </a:rPr>
            <a:t>Gelir Servisi</a:t>
          </a:r>
        </a:p>
      </dgm:t>
    </dgm:pt>
    <dgm:pt modelId="{0944335A-0643-4F0A-AE96-9E1733639D7A}" type="parTrans" cxnId="{3403D8B3-AE49-445C-B225-BFDABAEE75CE}">
      <dgm:prSet/>
      <dgm:spPr>
        <a:xfrm>
          <a:off x="1830987" y="579594"/>
          <a:ext cx="1303528" cy="932974"/>
        </a:xfrm>
        <a:noFill/>
        <a:ln w="25400" cap="flat" cmpd="sng" algn="ctr">
          <a:solidFill>
            <a:srgbClr val="4F81BD">
              <a:shade val="60000"/>
              <a:hueOff val="0"/>
              <a:satOff val="0"/>
              <a:lumOff val="0"/>
              <a:alphaOff val="0"/>
            </a:srgbClr>
          </a:solidFill>
          <a:prstDash val="solid"/>
        </a:ln>
        <a:effectLst/>
      </dgm:spPr>
      <dgm:t>
        <a:bodyPr/>
        <a:lstStyle/>
        <a:p>
          <a:endParaRPr lang="tr-TR"/>
        </a:p>
      </dgm:t>
    </dgm:pt>
    <dgm:pt modelId="{5B32519D-4479-4876-BF3C-FCAD4246B9E5}" type="sibTrans" cxnId="{3403D8B3-AE49-445C-B225-BFDABAEE75CE}">
      <dgm:prSet/>
      <dgm:spPr/>
      <dgm:t>
        <a:bodyPr/>
        <a:lstStyle/>
        <a:p>
          <a:endParaRPr lang="tr-TR"/>
        </a:p>
      </dgm:t>
    </dgm:pt>
    <dgm:pt modelId="{C1CDD185-6B67-4486-AB8B-0DA274DEC59E}">
      <dgm:prSet custT="1"/>
      <dgm:spPr>
        <a:xfrm>
          <a:off x="534" y="1512568"/>
          <a:ext cx="1070440" cy="535220"/>
        </a:xfrm>
        <a:noFill/>
        <a:ln w="25400" cap="flat" cmpd="sng" algn="ctr">
          <a:solidFill>
            <a:scrgbClr r="0" g="0" b="0"/>
          </a:solidFill>
          <a:prstDash val="solid"/>
          <a:miter lim="800000"/>
        </a:ln>
        <a:effectLst/>
      </dgm:spPr>
      <dgm:t>
        <a:bodyPr/>
        <a:lstStyle/>
        <a:p>
          <a:r>
            <a:rPr lang="tr-TR" sz="1400">
              <a:solidFill>
                <a:sysClr val="windowText" lastClr="000000"/>
              </a:solidFill>
              <a:latin typeface="Calibri"/>
              <a:ea typeface="+mn-ea"/>
              <a:cs typeface="+mn-cs"/>
            </a:rPr>
            <a:t>Mali Hizmetler Servisi</a:t>
          </a:r>
        </a:p>
      </dgm:t>
    </dgm:pt>
    <dgm:pt modelId="{90A6ABEF-108C-437F-889B-4D4144A4FC42}" type="parTrans" cxnId="{0483EBCC-7704-4896-9187-AD7F03E80804}">
      <dgm:prSet/>
      <dgm:spPr>
        <a:xfrm>
          <a:off x="535754" y="579594"/>
          <a:ext cx="2598761" cy="932974"/>
        </a:xfrm>
        <a:noFill/>
        <a:ln w="25400" cap="flat" cmpd="sng" algn="ctr">
          <a:solidFill>
            <a:srgbClr val="4F81BD">
              <a:shade val="60000"/>
              <a:hueOff val="0"/>
              <a:satOff val="0"/>
              <a:lumOff val="0"/>
              <a:alphaOff val="0"/>
            </a:srgbClr>
          </a:solidFill>
          <a:prstDash val="solid"/>
        </a:ln>
        <a:effectLst/>
      </dgm:spPr>
      <dgm:t>
        <a:bodyPr/>
        <a:lstStyle/>
        <a:p>
          <a:endParaRPr lang="tr-TR"/>
        </a:p>
      </dgm:t>
    </dgm:pt>
    <dgm:pt modelId="{E2A2BE3D-8030-4518-A650-DF0EE2EB7DE4}" type="sibTrans" cxnId="{0483EBCC-7704-4896-9187-AD7F03E80804}">
      <dgm:prSet/>
      <dgm:spPr/>
      <dgm:t>
        <a:bodyPr/>
        <a:lstStyle/>
        <a:p>
          <a:endParaRPr lang="tr-TR"/>
        </a:p>
      </dgm:t>
    </dgm:pt>
    <dgm:pt modelId="{9C547AB1-6B78-4C45-B718-3CAF4688F3A2}" type="pres">
      <dgm:prSet presAssocID="{B7854C28-9CEA-4B88-9FD6-25AA6894F03E}" presName="hierChild1" presStyleCnt="0">
        <dgm:presLayoutVars>
          <dgm:orgChart val="1"/>
          <dgm:chPref val="1"/>
          <dgm:dir/>
          <dgm:animOne val="branch"/>
          <dgm:animLvl val="lvl"/>
          <dgm:resizeHandles/>
        </dgm:presLayoutVars>
      </dgm:prSet>
      <dgm:spPr/>
      <dgm:t>
        <a:bodyPr/>
        <a:lstStyle/>
        <a:p>
          <a:endParaRPr lang="tr-TR"/>
        </a:p>
      </dgm:t>
    </dgm:pt>
    <dgm:pt modelId="{E87D699C-FB7B-48D0-9339-3E74CB6BC0F1}" type="pres">
      <dgm:prSet presAssocID="{0CA13970-50A3-4A07-952A-057037B771C3}" presName="hierRoot1" presStyleCnt="0">
        <dgm:presLayoutVars>
          <dgm:hierBranch val="init"/>
        </dgm:presLayoutVars>
      </dgm:prSet>
      <dgm:spPr/>
    </dgm:pt>
    <dgm:pt modelId="{EFDC6D07-4D00-4A44-B6DA-CF61340E0BC6}" type="pres">
      <dgm:prSet presAssocID="{0CA13970-50A3-4A07-952A-057037B771C3}" presName="rootComposite1" presStyleCnt="0"/>
      <dgm:spPr/>
    </dgm:pt>
    <dgm:pt modelId="{5BAA2962-34DE-4C58-BCCC-44DB451B526B}" type="pres">
      <dgm:prSet presAssocID="{0CA13970-50A3-4A07-952A-057037B771C3}" presName="rootText1" presStyleLbl="node0" presStyleIdx="0" presStyleCnt="1" custLinFactY="-32316" custLinFactNeighborX="775" custLinFactNeighborY="-100000">
        <dgm:presLayoutVars>
          <dgm:chPref val="3"/>
        </dgm:presLayoutVars>
      </dgm:prSet>
      <dgm:spPr>
        <a:prstGeom prst="flowChartProcess">
          <a:avLst/>
        </a:prstGeom>
      </dgm:spPr>
      <dgm:t>
        <a:bodyPr/>
        <a:lstStyle/>
        <a:p>
          <a:endParaRPr lang="tr-TR"/>
        </a:p>
      </dgm:t>
    </dgm:pt>
    <dgm:pt modelId="{90D3EAB1-ADF0-42DF-BDA2-A9BD4E669D1A}" type="pres">
      <dgm:prSet presAssocID="{0CA13970-50A3-4A07-952A-057037B771C3}" presName="rootConnector1" presStyleLbl="node1" presStyleIdx="0" presStyleCnt="0"/>
      <dgm:spPr/>
      <dgm:t>
        <a:bodyPr/>
        <a:lstStyle/>
        <a:p>
          <a:endParaRPr lang="tr-TR"/>
        </a:p>
      </dgm:t>
    </dgm:pt>
    <dgm:pt modelId="{74150ED2-9F36-4CE9-B864-406BF1B51443}" type="pres">
      <dgm:prSet presAssocID="{0CA13970-50A3-4A07-952A-057037B771C3}" presName="hierChild2" presStyleCnt="0"/>
      <dgm:spPr/>
    </dgm:pt>
    <dgm:pt modelId="{DBE5405A-B2E9-4B37-9B4C-99939832E3C0}" type="pres">
      <dgm:prSet presAssocID="{90A6ABEF-108C-437F-889B-4D4144A4FC42}" presName="Name37" presStyleLbl="parChTrans1D2" presStyleIdx="0" presStyleCnt="5"/>
      <dgm:spPr>
        <a:custGeom>
          <a:avLst/>
          <a:gdLst/>
          <a:ahLst/>
          <a:cxnLst/>
          <a:rect l="0" t="0" r="0" b="0"/>
          <a:pathLst>
            <a:path>
              <a:moveTo>
                <a:pt x="2598761" y="0"/>
              </a:moveTo>
              <a:lnTo>
                <a:pt x="2598761" y="820578"/>
              </a:lnTo>
              <a:lnTo>
                <a:pt x="0" y="820578"/>
              </a:lnTo>
              <a:lnTo>
                <a:pt x="0" y="932974"/>
              </a:lnTo>
            </a:path>
          </a:pathLst>
        </a:custGeom>
      </dgm:spPr>
      <dgm:t>
        <a:bodyPr/>
        <a:lstStyle/>
        <a:p>
          <a:endParaRPr lang="tr-TR"/>
        </a:p>
      </dgm:t>
    </dgm:pt>
    <dgm:pt modelId="{EA444C4D-8CBC-4E06-AC25-D7157BCA8D62}" type="pres">
      <dgm:prSet presAssocID="{C1CDD185-6B67-4486-AB8B-0DA274DEC59E}" presName="hierRoot2" presStyleCnt="0">
        <dgm:presLayoutVars>
          <dgm:hierBranch val="init"/>
        </dgm:presLayoutVars>
      </dgm:prSet>
      <dgm:spPr/>
    </dgm:pt>
    <dgm:pt modelId="{CC7C2931-0147-443E-B189-F4BE9DCF9159}" type="pres">
      <dgm:prSet presAssocID="{C1CDD185-6B67-4486-AB8B-0DA274DEC59E}" presName="rootComposite" presStyleCnt="0"/>
      <dgm:spPr/>
    </dgm:pt>
    <dgm:pt modelId="{ADFF7B2C-9D5B-466A-BD41-F93D93F6A455}" type="pres">
      <dgm:prSet presAssocID="{C1CDD185-6B67-4486-AB8B-0DA274DEC59E}" presName="rootText" presStyleLbl="node2" presStyleIdx="0" presStyleCnt="5">
        <dgm:presLayoutVars>
          <dgm:chPref val="3"/>
        </dgm:presLayoutVars>
      </dgm:prSet>
      <dgm:spPr>
        <a:prstGeom prst="rect">
          <a:avLst/>
        </a:prstGeom>
      </dgm:spPr>
      <dgm:t>
        <a:bodyPr/>
        <a:lstStyle/>
        <a:p>
          <a:endParaRPr lang="tr-TR"/>
        </a:p>
      </dgm:t>
    </dgm:pt>
    <dgm:pt modelId="{78BFDF0F-4A22-43D3-B821-2B6F4EF7DFDF}" type="pres">
      <dgm:prSet presAssocID="{C1CDD185-6B67-4486-AB8B-0DA274DEC59E}" presName="rootConnector" presStyleLbl="node2" presStyleIdx="0" presStyleCnt="5"/>
      <dgm:spPr/>
      <dgm:t>
        <a:bodyPr/>
        <a:lstStyle/>
        <a:p>
          <a:endParaRPr lang="tr-TR"/>
        </a:p>
      </dgm:t>
    </dgm:pt>
    <dgm:pt modelId="{C27F0425-D7EA-4F09-ADEE-C60EE8499EDC}" type="pres">
      <dgm:prSet presAssocID="{C1CDD185-6B67-4486-AB8B-0DA274DEC59E}" presName="hierChild4" presStyleCnt="0"/>
      <dgm:spPr/>
    </dgm:pt>
    <dgm:pt modelId="{2B0DE0DA-5385-4643-BBF5-D8EB0FED9A12}" type="pres">
      <dgm:prSet presAssocID="{C1CDD185-6B67-4486-AB8B-0DA274DEC59E}" presName="hierChild5" presStyleCnt="0"/>
      <dgm:spPr/>
    </dgm:pt>
    <dgm:pt modelId="{B8458158-D31C-4570-A376-138E5D59E3F4}" type="pres">
      <dgm:prSet presAssocID="{0944335A-0643-4F0A-AE96-9E1733639D7A}" presName="Name37" presStyleLbl="parChTrans1D2" presStyleIdx="1" presStyleCnt="5"/>
      <dgm:spPr>
        <a:custGeom>
          <a:avLst/>
          <a:gdLst/>
          <a:ahLst/>
          <a:cxnLst/>
          <a:rect l="0" t="0" r="0" b="0"/>
          <a:pathLst>
            <a:path>
              <a:moveTo>
                <a:pt x="1303528" y="0"/>
              </a:moveTo>
              <a:lnTo>
                <a:pt x="1303528" y="820578"/>
              </a:lnTo>
              <a:lnTo>
                <a:pt x="0" y="820578"/>
              </a:lnTo>
              <a:lnTo>
                <a:pt x="0" y="932974"/>
              </a:lnTo>
            </a:path>
          </a:pathLst>
        </a:custGeom>
      </dgm:spPr>
      <dgm:t>
        <a:bodyPr/>
        <a:lstStyle/>
        <a:p>
          <a:endParaRPr lang="tr-TR"/>
        </a:p>
      </dgm:t>
    </dgm:pt>
    <dgm:pt modelId="{EF7A1194-E87D-4BDE-8D76-44B0D03F3224}" type="pres">
      <dgm:prSet presAssocID="{589426C3-984D-463E-BBF1-8B256D1D7EF4}" presName="hierRoot2" presStyleCnt="0">
        <dgm:presLayoutVars>
          <dgm:hierBranch val="init"/>
        </dgm:presLayoutVars>
      </dgm:prSet>
      <dgm:spPr/>
    </dgm:pt>
    <dgm:pt modelId="{672C83B9-068B-4513-A003-026B1DEDEFD7}" type="pres">
      <dgm:prSet presAssocID="{589426C3-984D-463E-BBF1-8B256D1D7EF4}" presName="rootComposite" presStyleCnt="0"/>
      <dgm:spPr/>
    </dgm:pt>
    <dgm:pt modelId="{BCEC609B-7495-4C6C-B6B4-94465E22421D}" type="pres">
      <dgm:prSet presAssocID="{589426C3-984D-463E-BBF1-8B256D1D7EF4}" presName="rootText" presStyleLbl="node2" presStyleIdx="1" presStyleCnt="5">
        <dgm:presLayoutVars>
          <dgm:chPref val="3"/>
        </dgm:presLayoutVars>
      </dgm:prSet>
      <dgm:spPr>
        <a:prstGeom prst="rect">
          <a:avLst/>
        </a:prstGeom>
      </dgm:spPr>
      <dgm:t>
        <a:bodyPr/>
        <a:lstStyle/>
        <a:p>
          <a:endParaRPr lang="tr-TR"/>
        </a:p>
      </dgm:t>
    </dgm:pt>
    <dgm:pt modelId="{24B82F5A-1ED3-4AAE-B45C-C7B2D366F991}" type="pres">
      <dgm:prSet presAssocID="{589426C3-984D-463E-BBF1-8B256D1D7EF4}" presName="rootConnector" presStyleLbl="node2" presStyleIdx="1" presStyleCnt="5"/>
      <dgm:spPr/>
      <dgm:t>
        <a:bodyPr/>
        <a:lstStyle/>
        <a:p>
          <a:endParaRPr lang="tr-TR"/>
        </a:p>
      </dgm:t>
    </dgm:pt>
    <dgm:pt modelId="{4051B29D-4979-49F4-B3CE-D3505CFDD31A}" type="pres">
      <dgm:prSet presAssocID="{589426C3-984D-463E-BBF1-8B256D1D7EF4}" presName="hierChild4" presStyleCnt="0"/>
      <dgm:spPr/>
    </dgm:pt>
    <dgm:pt modelId="{0D4C205D-0066-42D0-AE78-80F9D24F1FC6}" type="pres">
      <dgm:prSet presAssocID="{589426C3-984D-463E-BBF1-8B256D1D7EF4}" presName="hierChild5" presStyleCnt="0"/>
      <dgm:spPr/>
    </dgm:pt>
    <dgm:pt modelId="{85EBB021-643B-4C99-9420-5ACCE75D66D6}" type="pres">
      <dgm:prSet presAssocID="{BAD79F7C-C04F-45B5-A7E1-E3FCA76C9651}" presName="Name37" presStyleLbl="parChTrans1D2" presStyleIdx="2" presStyleCnt="5"/>
      <dgm:spPr>
        <a:custGeom>
          <a:avLst/>
          <a:gdLst/>
          <a:ahLst/>
          <a:cxnLst/>
          <a:rect l="0" t="0" r="0" b="0"/>
          <a:pathLst>
            <a:path>
              <a:moveTo>
                <a:pt x="45730" y="0"/>
              </a:moveTo>
              <a:lnTo>
                <a:pt x="45730" y="837164"/>
              </a:lnTo>
              <a:lnTo>
                <a:pt x="45720" y="837164"/>
              </a:lnTo>
              <a:lnTo>
                <a:pt x="45720" y="949560"/>
              </a:lnTo>
            </a:path>
          </a:pathLst>
        </a:custGeom>
      </dgm:spPr>
      <dgm:t>
        <a:bodyPr/>
        <a:lstStyle/>
        <a:p>
          <a:endParaRPr lang="tr-TR"/>
        </a:p>
      </dgm:t>
    </dgm:pt>
    <dgm:pt modelId="{36E0DC72-3E05-42B1-BA8D-1864622F8A3C}" type="pres">
      <dgm:prSet presAssocID="{081E6DB4-8F98-4B91-8006-DEE543986741}" presName="hierRoot2" presStyleCnt="0">
        <dgm:presLayoutVars>
          <dgm:hierBranch val="init"/>
        </dgm:presLayoutVars>
      </dgm:prSet>
      <dgm:spPr/>
    </dgm:pt>
    <dgm:pt modelId="{80AA26DC-C0B8-4DDD-A386-764C12D30D63}" type="pres">
      <dgm:prSet presAssocID="{081E6DB4-8F98-4B91-8006-DEE543986741}" presName="rootComposite" presStyleCnt="0"/>
      <dgm:spPr/>
    </dgm:pt>
    <dgm:pt modelId="{66644B92-307D-47F1-82A9-83BFECE17B58}" type="pres">
      <dgm:prSet presAssocID="{081E6DB4-8F98-4B91-8006-DEE543986741}" presName="rootText" presStyleLbl="node2" presStyleIdx="2" presStyleCnt="5" custScaleY="100001" custLinFactNeighborX="774" custLinFactNeighborY="3099">
        <dgm:presLayoutVars>
          <dgm:chPref val="3"/>
        </dgm:presLayoutVars>
      </dgm:prSet>
      <dgm:spPr>
        <a:prstGeom prst="rect">
          <a:avLst/>
        </a:prstGeom>
      </dgm:spPr>
      <dgm:t>
        <a:bodyPr/>
        <a:lstStyle/>
        <a:p>
          <a:endParaRPr lang="tr-TR"/>
        </a:p>
      </dgm:t>
    </dgm:pt>
    <dgm:pt modelId="{BB454B4F-82DB-456C-8524-8C26373BB008}" type="pres">
      <dgm:prSet presAssocID="{081E6DB4-8F98-4B91-8006-DEE543986741}" presName="rootConnector" presStyleLbl="node2" presStyleIdx="2" presStyleCnt="5"/>
      <dgm:spPr/>
      <dgm:t>
        <a:bodyPr/>
        <a:lstStyle/>
        <a:p>
          <a:endParaRPr lang="tr-TR"/>
        </a:p>
      </dgm:t>
    </dgm:pt>
    <dgm:pt modelId="{7EF94491-4DAC-496D-A769-7018DE7E2DAF}" type="pres">
      <dgm:prSet presAssocID="{081E6DB4-8F98-4B91-8006-DEE543986741}" presName="hierChild4" presStyleCnt="0"/>
      <dgm:spPr/>
    </dgm:pt>
    <dgm:pt modelId="{903F09EF-BDDC-4551-8FD1-97BE76955762}" type="pres">
      <dgm:prSet presAssocID="{081E6DB4-8F98-4B91-8006-DEE543986741}" presName="hierChild5" presStyleCnt="0"/>
      <dgm:spPr/>
    </dgm:pt>
    <dgm:pt modelId="{C7AE5301-D5F7-4BBE-8A9C-153576082E0F}" type="pres">
      <dgm:prSet presAssocID="{AEE4E7B8-404B-47E3-BD9B-83285731A5FB}" presName="Name37" presStyleLbl="parChTrans1D2" presStyleIdx="3" presStyleCnt="5"/>
      <dgm:spPr>
        <a:custGeom>
          <a:avLst/>
          <a:gdLst/>
          <a:ahLst/>
          <a:cxnLst/>
          <a:rect l="0" t="0" r="0" b="0"/>
          <a:pathLst>
            <a:path>
              <a:moveTo>
                <a:pt x="0" y="0"/>
              </a:moveTo>
              <a:lnTo>
                <a:pt x="0" y="820578"/>
              </a:lnTo>
              <a:lnTo>
                <a:pt x="1286937" y="820578"/>
              </a:lnTo>
              <a:lnTo>
                <a:pt x="1286937" y="932974"/>
              </a:lnTo>
            </a:path>
          </a:pathLst>
        </a:custGeom>
      </dgm:spPr>
      <dgm:t>
        <a:bodyPr/>
        <a:lstStyle/>
        <a:p>
          <a:endParaRPr lang="tr-TR"/>
        </a:p>
      </dgm:t>
    </dgm:pt>
    <dgm:pt modelId="{83D5BD84-D343-48FA-A014-90A89656BDB7}" type="pres">
      <dgm:prSet presAssocID="{4380CC42-746C-418F-85BD-C892E0F90B12}" presName="hierRoot2" presStyleCnt="0">
        <dgm:presLayoutVars>
          <dgm:hierBranch val="init"/>
        </dgm:presLayoutVars>
      </dgm:prSet>
      <dgm:spPr/>
    </dgm:pt>
    <dgm:pt modelId="{463EB89D-DBB0-4053-B309-D26399386B93}" type="pres">
      <dgm:prSet presAssocID="{4380CC42-746C-418F-85BD-C892E0F90B12}" presName="rootComposite" presStyleCnt="0"/>
      <dgm:spPr/>
    </dgm:pt>
    <dgm:pt modelId="{0E7C3B72-A03F-4949-A7EA-CDFD5388AC9D}" type="pres">
      <dgm:prSet presAssocID="{4380CC42-746C-418F-85BD-C892E0F90B12}" presName="rootText" presStyleLbl="node2" presStyleIdx="3" presStyleCnt="5">
        <dgm:presLayoutVars>
          <dgm:chPref val="3"/>
        </dgm:presLayoutVars>
      </dgm:prSet>
      <dgm:spPr>
        <a:prstGeom prst="rect">
          <a:avLst/>
        </a:prstGeom>
      </dgm:spPr>
      <dgm:t>
        <a:bodyPr/>
        <a:lstStyle/>
        <a:p>
          <a:endParaRPr lang="tr-TR"/>
        </a:p>
      </dgm:t>
    </dgm:pt>
    <dgm:pt modelId="{8C1DDB7C-C30D-44EF-9FCB-649047481970}" type="pres">
      <dgm:prSet presAssocID="{4380CC42-746C-418F-85BD-C892E0F90B12}" presName="rootConnector" presStyleLbl="node2" presStyleIdx="3" presStyleCnt="5"/>
      <dgm:spPr/>
      <dgm:t>
        <a:bodyPr/>
        <a:lstStyle/>
        <a:p>
          <a:endParaRPr lang="tr-TR"/>
        </a:p>
      </dgm:t>
    </dgm:pt>
    <dgm:pt modelId="{3F80847D-D38E-440F-9A6B-0C7AD1CE65BC}" type="pres">
      <dgm:prSet presAssocID="{4380CC42-746C-418F-85BD-C892E0F90B12}" presName="hierChild4" presStyleCnt="0"/>
      <dgm:spPr/>
    </dgm:pt>
    <dgm:pt modelId="{EC43167F-0464-467B-9126-8C631A2926E2}" type="pres">
      <dgm:prSet presAssocID="{4380CC42-746C-418F-85BD-C892E0F90B12}" presName="hierChild5" presStyleCnt="0"/>
      <dgm:spPr/>
    </dgm:pt>
    <dgm:pt modelId="{ED2A94A0-E006-4930-8DFF-A28B8384719C}" type="pres">
      <dgm:prSet presAssocID="{235EEEE3-FA19-4BDD-9185-91BBD173718B}" presName="Name37" presStyleLbl="parChTrans1D2" presStyleIdx="4" presStyleCnt="5"/>
      <dgm:spPr>
        <a:custGeom>
          <a:avLst/>
          <a:gdLst/>
          <a:ahLst/>
          <a:cxnLst/>
          <a:rect l="0" t="0" r="0" b="0"/>
          <a:pathLst>
            <a:path>
              <a:moveTo>
                <a:pt x="0" y="0"/>
              </a:moveTo>
              <a:lnTo>
                <a:pt x="0" y="820578"/>
              </a:lnTo>
              <a:lnTo>
                <a:pt x="2582170" y="820578"/>
              </a:lnTo>
              <a:lnTo>
                <a:pt x="2582170" y="932974"/>
              </a:lnTo>
            </a:path>
          </a:pathLst>
        </a:custGeom>
      </dgm:spPr>
      <dgm:t>
        <a:bodyPr/>
        <a:lstStyle/>
        <a:p>
          <a:endParaRPr lang="tr-TR"/>
        </a:p>
      </dgm:t>
    </dgm:pt>
    <dgm:pt modelId="{0CCCE794-5800-4CB8-884A-0A3AF22F8945}" type="pres">
      <dgm:prSet presAssocID="{44F8D561-CF50-4F96-9B32-9D23B624FCA2}" presName="hierRoot2" presStyleCnt="0">
        <dgm:presLayoutVars>
          <dgm:hierBranch val="init"/>
        </dgm:presLayoutVars>
      </dgm:prSet>
      <dgm:spPr/>
    </dgm:pt>
    <dgm:pt modelId="{20EC8421-8812-457C-9677-FBF9E19C1BC6}" type="pres">
      <dgm:prSet presAssocID="{44F8D561-CF50-4F96-9B32-9D23B624FCA2}" presName="rootComposite" presStyleCnt="0"/>
      <dgm:spPr/>
    </dgm:pt>
    <dgm:pt modelId="{1A474772-D940-44F4-A592-AD5DAC55ED22}" type="pres">
      <dgm:prSet presAssocID="{44F8D561-CF50-4F96-9B32-9D23B624FCA2}" presName="rootText" presStyleLbl="node2" presStyleIdx="4" presStyleCnt="5">
        <dgm:presLayoutVars>
          <dgm:chPref val="3"/>
        </dgm:presLayoutVars>
      </dgm:prSet>
      <dgm:spPr>
        <a:prstGeom prst="rect">
          <a:avLst/>
        </a:prstGeom>
      </dgm:spPr>
      <dgm:t>
        <a:bodyPr/>
        <a:lstStyle/>
        <a:p>
          <a:endParaRPr lang="tr-TR"/>
        </a:p>
      </dgm:t>
    </dgm:pt>
    <dgm:pt modelId="{42CB0252-19B3-44B4-8235-8E04E7E2D507}" type="pres">
      <dgm:prSet presAssocID="{44F8D561-CF50-4F96-9B32-9D23B624FCA2}" presName="rootConnector" presStyleLbl="node2" presStyleIdx="4" presStyleCnt="5"/>
      <dgm:spPr/>
      <dgm:t>
        <a:bodyPr/>
        <a:lstStyle/>
        <a:p>
          <a:endParaRPr lang="tr-TR"/>
        </a:p>
      </dgm:t>
    </dgm:pt>
    <dgm:pt modelId="{9D3FFDFA-D2B7-44FB-8922-AF9C21E38144}" type="pres">
      <dgm:prSet presAssocID="{44F8D561-CF50-4F96-9B32-9D23B624FCA2}" presName="hierChild4" presStyleCnt="0"/>
      <dgm:spPr/>
    </dgm:pt>
    <dgm:pt modelId="{4F6D5B3A-FA18-4F34-88A9-AE06FAA02442}" type="pres">
      <dgm:prSet presAssocID="{44F8D561-CF50-4F96-9B32-9D23B624FCA2}" presName="hierChild5" presStyleCnt="0"/>
      <dgm:spPr/>
    </dgm:pt>
    <dgm:pt modelId="{1D1052E9-0D9F-49F6-BBA4-020BC7B90151}" type="pres">
      <dgm:prSet presAssocID="{0CA13970-50A3-4A07-952A-057037B771C3}" presName="hierChild3" presStyleCnt="0"/>
      <dgm:spPr/>
    </dgm:pt>
  </dgm:ptLst>
  <dgm:cxnLst>
    <dgm:cxn modelId="{4EE79034-6216-42FC-9C58-8E6E56C10DE8}" type="presOf" srcId="{44F8D561-CF50-4F96-9B32-9D23B624FCA2}" destId="{42CB0252-19B3-44B4-8235-8E04E7E2D507}" srcOrd="1" destOrd="0" presId="urn:microsoft.com/office/officeart/2005/8/layout/orgChart1"/>
    <dgm:cxn modelId="{DE4332FF-7B74-4754-83CF-7C7DC3D66C64}" type="presOf" srcId="{0944335A-0643-4F0A-AE96-9E1733639D7A}" destId="{B8458158-D31C-4570-A376-138E5D59E3F4}" srcOrd="0" destOrd="0" presId="urn:microsoft.com/office/officeart/2005/8/layout/orgChart1"/>
    <dgm:cxn modelId="{6DA6665F-0821-46EA-AF9A-481FF107BE73}" type="presOf" srcId="{C1CDD185-6B67-4486-AB8B-0DA274DEC59E}" destId="{ADFF7B2C-9D5B-466A-BD41-F93D93F6A455}" srcOrd="0" destOrd="0" presId="urn:microsoft.com/office/officeart/2005/8/layout/orgChart1"/>
    <dgm:cxn modelId="{85E6F74F-B7EB-4454-B3A8-9F84AD812E03}" type="presOf" srcId="{589426C3-984D-463E-BBF1-8B256D1D7EF4}" destId="{BCEC609B-7495-4C6C-B6B4-94465E22421D}" srcOrd="0" destOrd="0" presId="urn:microsoft.com/office/officeart/2005/8/layout/orgChart1"/>
    <dgm:cxn modelId="{C061F7B5-32B7-415E-974C-511B05F02E88}" type="presOf" srcId="{0CA13970-50A3-4A07-952A-057037B771C3}" destId="{5BAA2962-34DE-4C58-BCCC-44DB451B526B}" srcOrd="0" destOrd="0" presId="urn:microsoft.com/office/officeart/2005/8/layout/orgChart1"/>
    <dgm:cxn modelId="{1B9DDE9E-817B-48C2-9B24-3089CD13816E}" type="presOf" srcId="{90A6ABEF-108C-437F-889B-4D4144A4FC42}" destId="{DBE5405A-B2E9-4B37-9B4C-99939832E3C0}" srcOrd="0" destOrd="0" presId="urn:microsoft.com/office/officeart/2005/8/layout/orgChart1"/>
    <dgm:cxn modelId="{AD04B8FC-38E3-4265-A227-C41E067FC369}" srcId="{0CA13970-50A3-4A07-952A-057037B771C3}" destId="{081E6DB4-8F98-4B91-8006-DEE543986741}" srcOrd="2" destOrd="0" parTransId="{BAD79F7C-C04F-45B5-A7E1-E3FCA76C9651}" sibTransId="{571CA8BF-7CC6-4AFD-AC06-767413D8E6C9}"/>
    <dgm:cxn modelId="{3403D8B3-AE49-445C-B225-BFDABAEE75CE}" srcId="{0CA13970-50A3-4A07-952A-057037B771C3}" destId="{589426C3-984D-463E-BBF1-8B256D1D7EF4}" srcOrd="1" destOrd="0" parTransId="{0944335A-0643-4F0A-AE96-9E1733639D7A}" sibTransId="{5B32519D-4479-4876-BF3C-FCAD4246B9E5}"/>
    <dgm:cxn modelId="{9698FA48-8236-45E1-BBAA-CA22D3E721A7}" type="presOf" srcId="{0CA13970-50A3-4A07-952A-057037B771C3}" destId="{90D3EAB1-ADF0-42DF-BDA2-A9BD4E669D1A}" srcOrd="1" destOrd="0" presId="urn:microsoft.com/office/officeart/2005/8/layout/orgChart1"/>
    <dgm:cxn modelId="{D8A5EFD8-3D6A-4DFF-A306-A48779316C5E}" type="presOf" srcId="{4380CC42-746C-418F-85BD-C892E0F90B12}" destId="{8C1DDB7C-C30D-44EF-9FCB-649047481970}" srcOrd="1" destOrd="0" presId="urn:microsoft.com/office/officeart/2005/8/layout/orgChart1"/>
    <dgm:cxn modelId="{E2A785B8-35CA-4950-8988-31C528402604}" type="presOf" srcId="{081E6DB4-8F98-4B91-8006-DEE543986741}" destId="{66644B92-307D-47F1-82A9-83BFECE17B58}" srcOrd="0" destOrd="0" presId="urn:microsoft.com/office/officeart/2005/8/layout/orgChart1"/>
    <dgm:cxn modelId="{D26405FB-3A9F-46CB-AFD6-9D870A75CEE6}" type="presOf" srcId="{AEE4E7B8-404B-47E3-BD9B-83285731A5FB}" destId="{C7AE5301-D5F7-4BBE-8A9C-153576082E0F}" srcOrd="0" destOrd="0" presId="urn:microsoft.com/office/officeart/2005/8/layout/orgChart1"/>
    <dgm:cxn modelId="{9A2B0662-7EEF-4535-A373-1E014E3EA75E}" srcId="{0CA13970-50A3-4A07-952A-057037B771C3}" destId="{44F8D561-CF50-4F96-9B32-9D23B624FCA2}" srcOrd="4" destOrd="0" parTransId="{235EEEE3-FA19-4BDD-9185-91BBD173718B}" sibTransId="{E2A63976-8870-4DBE-A1F3-ED65CD3AAAE7}"/>
    <dgm:cxn modelId="{E5E3F7B3-8441-4D34-B52D-C07691F9E018}" srcId="{B7854C28-9CEA-4B88-9FD6-25AA6894F03E}" destId="{0CA13970-50A3-4A07-952A-057037B771C3}" srcOrd="0" destOrd="0" parTransId="{374E3107-F44D-4A38-AE16-BAE7C9905DD0}" sibTransId="{713AEECD-23A1-4F1D-AD36-8B58E9417167}"/>
    <dgm:cxn modelId="{35261340-36F8-4D79-A938-0DA200C98B75}" type="presOf" srcId="{44F8D561-CF50-4F96-9B32-9D23B624FCA2}" destId="{1A474772-D940-44F4-A592-AD5DAC55ED22}" srcOrd="0" destOrd="0" presId="urn:microsoft.com/office/officeart/2005/8/layout/orgChart1"/>
    <dgm:cxn modelId="{4365D5AC-AC0B-46C7-8ED0-BD3252702E4E}" type="presOf" srcId="{C1CDD185-6B67-4486-AB8B-0DA274DEC59E}" destId="{78BFDF0F-4A22-43D3-B821-2B6F4EF7DFDF}" srcOrd="1" destOrd="0" presId="urn:microsoft.com/office/officeart/2005/8/layout/orgChart1"/>
    <dgm:cxn modelId="{0483EBCC-7704-4896-9187-AD7F03E80804}" srcId="{0CA13970-50A3-4A07-952A-057037B771C3}" destId="{C1CDD185-6B67-4486-AB8B-0DA274DEC59E}" srcOrd="0" destOrd="0" parTransId="{90A6ABEF-108C-437F-889B-4D4144A4FC42}" sibTransId="{E2A2BE3D-8030-4518-A650-DF0EE2EB7DE4}"/>
    <dgm:cxn modelId="{CE010625-9F17-452B-BC00-E0F68855AECB}" type="presOf" srcId="{235EEEE3-FA19-4BDD-9185-91BBD173718B}" destId="{ED2A94A0-E006-4930-8DFF-A28B8384719C}" srcOrd="0" destOrd="0" presId="urn:microsoft.com/office/officeart/2005/8/layout/orgChart1"/>
    <dgm:cxn modelId="{9981FEFA-FAE7-4EAC-9314-0E3FB1529F1E}" type="presOf" srcId="{4380CC42-746C-418F-85BD-C892E0F90B12}" destId="{0E7C3B72-A03F-4949-A7EA-CDFD5388AC9D}" srcOrd="0" destOrd="0" presId="urn:microsoft.com/office/officeart/2005/8/layout/orgChart1"/>
    <dgm:cxn modelId="{EA528959-085A-4C4C-A308-7570BA1D54CE}" srcId="{0CA13970-50A3-4A07-952A-057037B771C3}" destId="{4380CC42-746C-418F-85BD-C892E0F90B12}" srcOrd="3" destOrd="0" parTransId="{AEE4E7B8-404B-47E3-BD9B-83285731A5FB}" sibTransId="{492EF60C-7393-4177-B0E6-A02DBF412D60}"/>
    <dgm:cxn modelId="{B9627A46-CB26-4452-A763-79D18E40ADF4}" type="presOf" srcId="{B7854C28-9CEA-4B88-9FD6-25AA6894F03E}" destId="{9C547AB1-6B78-4C45-B718-3CAF4688F3A2}" srcOrd="0" destOrd="0" presId="urn:microsoft.com/office/officeart/2005/8/layout/orgChart1"/>
    <dgm:cxn modelId="{72E002AA-55EB-46F7-8110-8F4567F91856}" type="presOf" srcId="{081E6DB4-8F98-4B91-8006-DEE543986741}" destId="{BB454B4F-82DB-456C-8524-8C26373BB008}" srcOrd="1" destOrd="0" presId="urn:microsoft.com/office/officeart/2005/8/layout/orgChart1"/>
    <dgm:cxn modelId="{0C3A8F3F-B2C9-4BE2-9CD1-566A81BDEE2C}" type="presOf" srcId="{589426C3-984D-463E-BBF1-8B256D1D7EF4}" destId="{24B82F5A-1ED3-4AAE-B45C-C7B2D366F991}" srcOrd="1" destOrd="0" presId="urn:microsoft.com/office/officeart/2005/8/layout/orgChart1"/>
    <dgm:cxn modelId="{F9C79260-9F24-4765-93D4-E03BC7D172C1}" type="presOf" srcId="{BAD79F7C-C04F-45B5-A7E1-E3FCA76C9651}" destId="{85EBB021-643B-4C99-9420-5ACCE75D66D6}" srcOrd="0" destOrd="0" presId="urn:microsoft.com/office/officeart/2005/8/layout/orgChart1"/>
    <dgm:cxn modelId="{49C10E4E-8698-4140-ADAD-E24D09C62005}" type="presParOf" srcId="{9C547AB1-6B78-4C45-B718-3CAF4688F3A2}" destId="{E87D699C-FB7B-48D0-9339-3E74CB6BC0F1}" srcOrd="0" destOrd="0" presId="urn:microsoft.com/office/officeart/2005/8/layout/orgChart1"/>
    <dgm:cxn modelId="{8BBA3D47-D0A0-4C8F-9AD5-F0F29361F3F3}" type="presParOf" srcId="{E87D699C-FB7B-48D0-9339-3E74CB6BC0F1}" destId="{EFDC6D07-4D00-4A44-B6DA-CF61340E0BC6}" srcOrd="0" destOrd="0" presId="urn:microsoft.com/office/officeart/2005/8/layout/orgChart1"/>
    <dgm:cxn modelId="{ED7CB065-87B0-47B1-981B-5A9EA2FC22BD}" type="presParOf" srcId="{EFDC6D07-4D00-4A44-B6DA-CF61340E0BC6}" destId="{5BAA2962-34DE-4C58-BCCC-44DB451B526B}" srcOrd="0" destOrd="0" presId="urn:microsoft.com/office/officeart/2005/8/layout/orgChart1"/>
    <dgm:cxn modelId="{F801BC72-4CF4-48A0-BC7B-7B247B00EF68}" type="presParOf" srcId="{EFDC6D07-4D00-4A44-B6DA-CF61340E0BC6}" destId="{90D3EAB1-ADF0-42DF-BDA2-A9BD4E669D1A}" srcOrd="1" destOrd="0" presId="urn:microsoft.com/office/officeart/2005/8/layout/orgChart1"/>
    <dgm:cxn modelId="{BB6582DF-6F50-449B-B8B7-2397D8B7DA03}" type="presParOf" srcId="{E87D699C-FB7B-48D0-9339-3E74CB6BC0F1}" destId="{74150ED2-9F36-4CE9-B864-406BF1B51443}" srcOrd="1" destOrd="0" presId="urn:microsoft.com/office/officeart/2005/8/layout/orgChart1"/>
    <dgm:cxn modelId="{0BB749F8-6108-4F68-A9C9-BEAF0BD7DEE2}" type="presParOf" srcId="{74150ED2-9F36-4CE9-B864-406BF1B51443}" destId="{DBE5405A-B2E9-4B37-9B4C-99939832E3C0}" srcOrd="0" destOrd="0" presId="urn:microsoft.com/office/officeart/2005/8/layout/orgChart1"/>
    <dgm:cxn modelId="{21449994-3FF7-4231-AE00-9A8CD7286765}" type="presParOf" srcId="{74150ED2-9F36-4CE9-B864-406BF1B51443}" destId="{EA444C4D-8CBC-4E06-AC25-D7157BCA8D62}" srcOrd="1" destOrd="0" presId="urn:microsoft.com/office/officeart/2005/8/layout/orgChart1"/>
    <dgm:cxn modelId="{95CE3D64-1CD7-4F73-A1F9-161516F293AC}" type="presParOf" srcId="{EA444C4D-8CBC-4E06-AC25-D7157BCA8D62}" destId="{CC7C2931-0147-443E-B189-F4BE9DCF9159}" srcOrd="0" destOrd="0" presId="urn:microsoft.com/office/officeart/2005/8/layout/orgChart1"/>
    <dgm:cxn modelId="{6D89EF3D-25AC-4A21-BA1A-E44F0A4508A9}" type="presParOf" srcId="{CC7C2931-0147-443E-B189-F4BE9DCF9159}" destId="{ADFF7B2C-9D5B-466A-BD41-F93D93F6A455}" srcOrd="0" destOrd="0" presId="urn:microsoft.com/office/officeart/2005/8/layout/orgChart1"/>
    <dgm:cxn modelId="{142E00E2-F72A-4A3F-B059-173F32F754F9}" type="presParOf" srcId="{CC7C2931-0147-443E-B189-F4BE9DCF9159}" destId="{78BFDF0F-4A22-43D3-B821-2B6F4EF7DFDF}" srcOrd="1" destOrd="0" presId="urn:microsoft.com/office/officeart/2005/8/layout/orgChart1"/>
    <dgm:cxn modelId="{5387F0BB-F662-4BF3-BAF9-F5ED87580A5F}" type="presParOf" srcId="{EA444C4D-8CBC-4E06-AC25-D7157BCA8D62}" destId="{C27F0425-D7EA-4F09-ADEE-C60EE8499EDC}" srcOrd="1" destOrd="0" presId="urn:microsoft.com/office/officeart/2005/8/layout/orgChart1"/>
    <dgm:cxn modelId="{9F050789-FEB3-4C60-AC85-C0163641C08F}" type="presParOf" srcId="{EA444C4D-8CBC-4E06-AC25-D7157BCA8D62}" destId="{2B0DE0DA-5385-4643-BBF5-D8EB0FED9A12}" srcOrd="2" destOrd="0" presId="urn:microsoft.com/office/officeart/2005/8/layout/orgChart1"/>
    <dgm:cxn modelId="{6E081840-0C51-46BA-9B86-E883F4692816}" type="presParOf" srcId="{74150ED2-9F36-4CE9-B864-406BF1B51443}" destId="{B8458158-D31C-4570-A376-138E5D59E3F4}" srcOrd="2" destOrd="0" presId="urn:microsoft.com/office/officeart/2005/8/layout/orgChart1"/>
    <dgm:cxn modelId="{FE5D15A7-B1F6-4E2D-912B-8AEFF0BC6703}" type="presParOf" srcId="{74150ED2-9F36-4CE9-B864-406BF1B51443}" destId="{EF7A1194-E87D-4BDE-8D76-44B0D03F3224}" srcOrd="3" destOrd="0" presId="urn:microsoft.com/office/officeart/2005/8/layout/orgChart1"/>
    <dgm:cxn modelId="{A234FDB1-1834-4898-9FC0-D1EB18CD1693}" type="presParOf" srcId="{EF7A1194-E87D-4BDE-8D76-44B0D03F3224}" destId="{672C83B9-068B-4513-A003-026B1DEDEFD7}" srcOrd="0" destOrd="0" presId="urn:microsoft.com/office/officeart/2005/8/layout/orgChart1"/>
    <dgm:cxn modelId="{775194FB-8463-4893-A2F6-9295037C35E7}" type="presParOf" srcId="{672C83B9-068B-4513-A003-026B1DEDEFD7}" destId="{BCEC609B-7495-4C6C-B6B4-94465E22421D}" srcOrd="0" destOrd="0" presId="urn:microsoft.com/office/officeart/2005/8/layout/orgChart1"/>
    <dgm:cxn modelId="{6E965D7F-0C06-411E-9FCB-C457AE672F01}" type="presParOf" srcId="{672C83B9-068B-4513-A003-026B1DEDEFD7}" destId="{24B82F5A-1ED3-4AAE-B45C-C7B2D366F991}" srcOrd="1" destOrd="0" presId="urn:microsoft.com/office/officeart/2005/8/layout/orgChart1"/>
    <dgm:cxn modelId="{C6D5BF37-765B-43CD-86F6-AE0147955973}" type="presParOf" srcId="{EF7A1194-E87D-4BDE-8D76-44B0D03F3224}" destId="{4051B29D-4979-49F4-B3CE-D3505CFDD31A}" srcOrd="1" destOrd="0" presId="urn:microsoft.com/office/officeart/2005/8/layout/orgChart1"/>
    <dgm:cxn modelId="{F4DBC358-2C62-42D4-9924-A05B93EC9D2D}" type="presParOf" srcId="{EF7A1194-E87D-4BDE-8D76-44B0D03F3224}" destId="{0D4C205D-0066-42D0-AE78-80F9D24F1FC6}" srcOrd="2" destOrd="0" presId="urn:microsoft.com/office/officeart/2005/8/layout/orgChart1"/>
    <dgm:cxn modelId="{967AB977-379B-48C6-85C7-4DA8A625F986}" type="presParOf" srcId="{74150ED2-9F36-4CE9-B864-406BF1B51443}" destId="{85EBB021-643B-4C99-9420-5ACCE75D66D6}" srcOrd="4" destOrd="0" presId="urn:microsoft.com/office/officeart/2005/8/layout/orgChart1"/>
    <dgm:cxn modelId="{DA357FC0-771B-4513-A865-896835D64C95}" type="presParOf" srcId="{74150ED2-9F36-4CE9-B864-406BF1B51443}" destId="{36E0DC72-3E05-42B1-BA8D-1864622F8A3C}" srcOrd="5" destOrd="0" presId="urn:microsoft.com/office/officeart/2005/8/layout/orgChart1"/>
    <dgm:cxn modelId="{940105B6-884E-4313-BBD0-5C3BB2CA1021}" type="presParOf" srcId="{36E0DC72-3E05-42B1-BA8D-1864622F8A3C}" destId="{80AA26DC-C0B8-4DDD-A386-764C12D30D63}" srcOrd="0" destOrd="0" presId="urn:microsoft.com/office/officeart/2005/8/layout/orgChart1"/>
    <dgm:cxn modelId="{0FE3AA75-7CC5-4F7A-A946-76664611F481}" type="presParOf" srcId="{80AA26DC-C0B8-4DDD-A386-764C12D30D63}" destId="{66644B92-307D-47F1-82A9-83BFECE17B58}" srcOrd="0" destOrd="0" presId="urn:microsoft.com/office/officeart/2005/8/layout/orgChart1"/>
    <dgm:cxn modelId="{01E207B6-0C45-4801-B86F-EBDDE1FDEFFB}" type="presParOf" srcId="{80AA26DC-C0B8-4DDD-A386-764C12D30D63}" destId="{BB454B4F-82DB-456C-8524-8C26373BB008}" srcOrd="1" destOrd="0" presId="urn:microsoft.com/office/officeart/2005/8/layout/orgChart1"/>
    <dgm:cxn modelId="{32F5524F-B67C-4E0C-AF80-99D812E1C70B}" type="presParOf" srcId="{36E0DC72-3E05-42B1-BA8D-1864622F8A3C}" destId="{7EF94491-4DAC-496D-A769-7018DE7E2DAF}" srcOrd="1" destOrd="0" presId="urn:microsoft.com/office/officeart/2005/8/layout/orgChart1"/>
    <dgm:cxn modelId="{ADB55A9E-B3E9-4C3E-9BDF-8DBD46C89F05}" type="presParOf" srcId="{36E0DC72-3E05-42B1-BA8D-1864622F8A3C}" destId="{903F09EF-BDDC-4551-8FD1-97BE76955762}" srcOrd="2" destOrd="0" presId="urn:microsoft.com/office/officeart/2005/8/layout/orgChart1"/>
    <dgm:cxn modelId="{93C38F5A-D3E5-4FBA-9A9B-733A434ADD5A}" type="presParOf" srcId="{74150ED2-9F36-4CE9-B864-406BF1B51443}" destId="{C7AE5301-D5F7-4BBE-8A9C-153576082E0F}" srcOrd="6" destOrd="0" presId="urn:microsoft.com/office/officeart/2005/8/layout/orgChart1"/>
    <dgm:cxn modelId="{6FB38CC6-FDCB-400F-A3B3-2EDBEDFCA50F}" type="presParOf" srcId="{74150ED2-9F36-4CE9-B864-406BF1B51443}" destId="{83D5BD84-D343-48FA-A014-90A89656BDB7}" srcOrd="7" destOrd="0" presId="urn:microsoft.com/office/officeart/2005/8/layout/orgChart1"/>
    <dgm:cxn modelId="{558E0B92-4EF6-4CB9-95CE-753A9A411AEF}" type="presParOf" srcId="{83D5BD84-D343-48FA-A014-90A89656BDB7}" destId="{463EB89D-DBB0-4053-B309-D26399386B93}" srcOrd="0" destOrd="0" presId="urn:microsoft.com/office/officeart/2005/8/layout/orgChart1"/>
    <dgm:cxn modelId="{881EB5D2-43E0-43E5-B689-5CD9B9F001A3}" type="presParOf" srcId="{463EB89D-DBB0-4053-B309-D26399386B93}" destId="{0E7C3B72-A03F-4949-A7EA-CDFD5388AC9D}" srcOrd="0" destOrd="0" presId="urn:microsoft.com/office/officeart/2005/8/layout/orgChart1"/>
    <dgm:cxn modelId="{13A4EF07-EE8A-4135-8DCC-5ABD78E599F7}" type="presParOf" srcId="{463EB89D-DBB0-4053-B309-D26399386B93}" destId="{8C1DDB7C-C30D-44EF-9FCB-649047481970}" srcOrd="1" destOrd="0" presId="urn:microsoft.com/office/officeart/2005/8/layout/orgChart1"/>
    <dgm:cxn modelId="{F2C83D74-0A51-4977-B035-6B09669EA0DA}" type="presParOf" srcId="{83D5BD84-D343-48FA-A014-90A89656BDB7}" destId="{3F80847D-D38E-440F-9A6B-0C7AD1CE65BC}" srcOrd="1" destOrd="0" presId="urn:microsoft.com/office/officeart/2005/8/layout/orgChart1"/>
    <dgm:cxn modelId="{33E451AF-5FCC-4726-9566-8AF875B29A77}" type="presParOf" srcId="{83D5BD84-D343-48FA-A014-90A89656BDB7}" destId="{EC43167F-0464-467B-9126-8C631A2926E2}" srcOrd="2" destOrd="0" presId="urn:microsoft.com/office/officeart/2005/8/layout/orgChart1"/>
    <dgm:cxn modelId="{E6DF7F29-FD37-4B87-876C-E0173316CA9D}" type="presParOf" srcId="{74150ED2-9F36-4CE9-B864-406BF1B51443}" destId="{ED2A94A0-E006-4930-8DFF-A28B8384719C}" srcOrd="8" destOrd="0" presId="urn:microsoft.com/office/officeart/2005/8/layout/orgChart1"/>
    <dgm:cxn modelId="{9869FC26-E751-4810-893C-161EACECEDCB}" type="presParOf" srcId="{74150ED2-9F36-4CE9-B864-406BF1B51443}" destId="{0CCCE794-5800-4CB8-884A-0A3AF22F8945}" srcOrd="9" destOrd="0" presId="urn:microsoft.com/office/officeart/2005/8/layout/orgChart1"/>
    <dgm:cxn modelId="{8ABB7216-A2E9-425B-A7DD-2743D3D21CC7}" type="presParOf" srcId="{0CCCE794-5800-4CB8-884A-0A3AF22F8945}" destId="{20EC8421-8812-457C-9677-FBF9E19C1BC6}" srcOrd="0" destOrd="0" presId="urn:microsoft.com/office/officeart/2005/8/layout/orgChart1"/>
    <dgm:cxn modelId="{0FBA0232-A38F-4278-B927-546C15BB8B38}" type="presParOf" srcId="{20EC8421-8812-457C-9677-FBF9E19C1BC6}" destId="{1A474772-D940-44F4-A592-AD5DAC55ED22}" srcOrd="0" destOrd="0" presId="urn:microsoft.com/office/officeart/2005/8/layout/orgChart1"/>
    <dgm:cxn modelId="{2A352F15-54CB-4BC8-BF00-375F2EE8A060}" type="presParOf" srcId="{20EC8421-8812-457C-9677-FBF9E19C1BC6}" destId="{42CB0252-19B3-44B4-8235-8E04E7E2D507}" srcOrd="1" destOrd="0" presId="urn:microsoft.com/office/officeart/2005/8/layout/orgChart1"/>
    <dgm:cxn modelId="{7D35E9AF-1D7C-45A0-8B3D-F27B18A486E5}" type="presParOf" srcId="{0CCCE794-5800-4CB8-884A-0A3AF22F8945}" destId="{9D3FFDFA-D2B7-44FB-8922-AF9C21E38144}" srcOrd="1" destOrd="0" presId="urn:microsoft.com/office/officeart/2005/8/layout/orgChart1"/>
    <dgm:cxn modelId="{C11DB15D-C2F3-49C2-AC43-6E71EA8E2C70}" type="presParOf" srcId="{0CCCE794-5800-4CB8-884A-0A3AF22F8945}" destId="{4F6D5B3A-FA18-4F34-88A9-AE06FAA02442}" srcOrd="2" destOrd="0" presId="urn:microsoft.com/office/officeart/2005/8/layout/orgChart1"/>
    <dgm:cxn modelId="{5CA11564-2F98-4796-A91C-DD2B6E7314E5}" type="presParOf" srcId="{E87D699C-FB7B-48D0-9339-3E74CB6BC0F1}" destId="{1D1052E9-0D9F-49F6-BBA4-020BC7B90151}" srcOrd="2" destOrd="0" presId="urn:microsoft.com/office/officeart/2005/8/layout/orgChart1"/>
  </dgm:cxnLst>
  <dgm:bg/>
  <dgm:whole/>
</dgm:dataModel>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42B534-A818-4176-B9ED-D9B3F1CA7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1940</TotalTime>
  <Pages>90</Pages>
  <Words>26386</Words>
  <Characters>150403</Characters>
  <Application>Microsoft Office Word</Application>
  <DocSecurity>0</DocSecurity>
  <Lines>1253</Lines>
  <Paragraphs>352</Paragraphs>
  <ScaleCrop>false</ScaleCrop>
  <HeadingPairs>
    <vt:vector size="2" baseType="variant">
      <vt:variant>
        <vt:lpstr>Konu Başlığı</vt:lpstr>
      </vt:variant>
      <vt:variant>
        <vt:i4>1</vt:i4>
      </vt:variant>
    </vt:vector>
  </HeadingPairs>
  <TitlesOfParts>
    <vt:vector size="1" baseType="lpstr">
      <vt:lpstr/>
    </vt:vector>
  </TitlesOfParts>
  <Company>By NeC ® 2010 | Katilimsiz.Com</Company>
  <LinksUpToDate>false</LinksUpToDate>
  <CharactersWithSpaces>176437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cp:lastModifiedBy>
  <cp:revision>19</cp:revision>
  <cp:lastPrinted>2012-03-20T09:08:00Z</cp:lastPrinted>
  <dcterms:created xsi:type="dcterms:W3CDTF">2012-03-12T13:32:00Z</dcterms:created>
  <dcterms:modified xsi:type="dcterms:W3CDTF">2012-03-22T07:56:00Z</dcterms:modified>
</cp:coreProperties>
</file>